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FF6" w:rsidRPr="008F16CA" w:rsidRDefault="00705FF6" w:rsidP="00375CA7">
      <w:pPr>
        <w:pStyle w:val="a3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8F16CA">
        <w:rPr>
          <w:rFonts w:ascii="Times New Roman" w:hAnsi="Times New Roman" w:cs="Times New Roman"/>
        </w:rPr>
        <w:t>А Д М И Н И С Т Р А Ц И Я</w:t>
      </w:r>
    </w:p>
    <w:p w:rsidR="00705FF6" w:rsidRDefault="00C51DC0" w:rsidP="00375CA7">
      <w:pPr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Янегского сельского</w:t>
      </w:r>
      <w:r w:rsidR="00705FF6">
        <w:rPr>
          <w:rFonts w:ascii="Times New Roman" w:hAnsi="Times New Roman"/>
          <w:b/>
          <w:bCs/>
          <w:sz w:val="32"/>
          <w:szCs w:val="32"/>
        </w:rPr>
        <w:t xml:space="preserve"> поселения</w:t>
      </w:r>
      <w:r w:rsidR="00705FF6" w:rsidRPr="008F16CA">
        <w:rPr>
          <w:rFonts w:ascii="Times New Roman" w:hAnsi="Times New Roman"/>
          <w:b/>
          <w:bCs/>
          <w:sz w:val="32"/>
          <w:szCs w:val="32"/>
        </w:rPr>
        <w:t xml:space="preserve"> 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 xml:space="preserve">Лодейнопольского </w:t>
      </w:r>
      <w:r w:rsidRPr="00264512">
        <w:rPr>
          <w:rFonts w:ascii="Times New Roman" w:hAnsi="Times New Roman"/>
          <w:b/>
          <w:sz w:val="32"/>
          <w:szCs w:val="32"/>
        </w:rPr>
        <w:t xml:space="preserve">муниципального района </w:t>
      </w:r>
    </w:p>
    <w:p w:rsidR="00705FF6" w:rsidRPr="00264512" w:rsidRDefault="00705FF6" w:rsidP="00264512">
      <w:pPr>
        <w:jc w:val="center"/>
        <w:rPr>
          <w:rFonts w:ascii="Times New Roman" w:hAnsi="Times New Roman"/>
          <w:b/>
          <w:sz w:val="32"/>
          <w:szCs w:val="32"/>
        </w:rPr>
      </w:pPr>
      <w:r w:rsidRPr="00264512">
        <w:rPr>
          <w:rFonts w:ascii="Times New Roman" w:hAnsi="Times New Roman"/>
          <w:b/>
          <w:sz w:val="32"/>
          <w:szCs w:val="32"/>
        </w:rPr>
        <w:t>Ленинградской области</w:t>
      </w:r>
    </w:p>
    <w:p w:rsidR="00705FF6" w:rsidRPr="008F16CA" w:rsidRDefault="00705FF6" w:rsidP="00375CA7">
      <w:pPr>
        <w:jc w:val="center"/>
        <w:rPr>
          <w:rFonts w:ascii="Times New Roman" w:hAnsi="Times New Roman"/>
        </w:rPr>
      </w:pPr>
    </w:p>
    <w:p w:rsidR="00705FF6" w:rsidRPr="008F16CA" w:rsidRDefault="00705FF6" w:rsidP="00966D85">
      <w:pPr>
        <w:pStyle w:val="2"/>
        <w:rPr>
          <w:rFonts w:ascii="Times New Roman" w:hAnsi="Times New Roman" w:cs="Times New Roman"/>
          <w:sz w:val="40"/>
          <w:szCs w:val="40"/>
        </w:rPr>
      </w:pPr>
      <w:r w:rsidRPr="008F16CA">
        <w:rPr>
          <w:rFonts w:ascii="Times New Roman" w:hAnsi="Times New Roman" w:cs="Times New Roman"/>
          <w:sz w:val="40"/>
          <w:szCs w:val="40"/>
        </w:rPr>
        <w:t>П О С Т А Н О В Л Е Н И Е</w:t>
      </w: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</w:p>
    <w:p w:rsidR="00705FF6" w:rsidRDefault="00705FF6" w:rsidP="008F16CA">
      <w:pPr>
        <w:jc w:val="both"/>
        <w:rPr>
          <w:rFonts w:ascii="Times New Roman" w:hAnsi="Times New Roman"/>
          <w:sz w:val="28"/>
          <w:szCs w:val="28"/>
        </w:rPr>
      </w:pPr>
      <w:r w:rsidRPr="00327727">
        <w:rPr>
          <w:rFonts w:ascii="Times New Roman" w:hAnsi="Times New Roman"/>
          <w:sz w:val="28"/>
          <w:szCs w:val="28"/>
        </w:rPr>
        <w:t xml:space="preserve">от </w:t>
      </w:r>
      <w:r w:rsidR="00AD658B">
        <w:rPr>
          <w:rFonts w:ascii="Times New Roman" w:hAnsi="Times New Roman"/>
          <w:sz w:val="28"/>
          <w:szCs w:val="28"/>
        </w:rPr>
        <w:t>09.07</w:t>
      </w:r>
      <w:r w:rsidR="00327727">
        <w:rPr>
          <w:rFonts w:ascii="Times New Roman" w:hAnsi="Times New Roman"/>
          <w:sz w:val="28"/>
          <w:szCs w:val="28"/>
        </w:rPr>
        <w:t>.</w:t>
      </w:r>
      <w:r w:rsidR="006D7310" w:rsidRPr="00327727">
        <w:rPr>
          <w:rFonts w:ascii="Times New Roman" w:hAnsi="Times New Roman"/>
          <w:sz w:val="28"/>
          <w:szCs w:val="28"/>
        </w:rPr>
        <w:t>201</w:t>
      </w:r>
      <w:r w:rsidR="00926B36">
        <w:rPr>
          <w:rFonts w:ascii="Times New Roman" w:hAnsi="Times New Roman"/>
          <w:sz w:val="28"/>
          <w:szCs w:val="28"/>
        </w:rPr>
        <w:t>8</w:t>
      </w:r>
      <w:r w:rsidR="00327727">
        <w:rPr>
          <w:rFonts w:ascii="Times New Roman" w:hAnsi="Times New Roman"/>
          <w:sz w:val="28"/>
          <w:szCs w:val="28"/>
        </w:rPr>
        <w:t>г.</w:t>
      </w:r>
      <w:r w:rsidR="00966D85" w:rsidRPr="00327727">
        <w:rPr>
          <w:rFonts w:ascii="Times New Roman" w:hAnsi="Times New Roman"/>
          <w:sz w:val="28"/>
          <w:szCs w:val="28"/>
        </w:rPr>
        <w:t xml:space="preserve">        </w:t>
      </w:r>
      <w:r w:rsidR="00FA19A1">
        <w:rPr>
          <w:rFonts w:ascii="Times New Roman" w:hAnsi="Times New Roman"/>
          <w:sz w:val="28"/>
          <w:szCs w:val="28"/>
        </w:rPr>
        <w:t>№ 114</w:t>
      </w:r>
    </w:p>
    <w:p w:rsidR="00327727" w:rsidRPr="00327727" w:rsidRDefault="00327727" w:rsidP="008F16CA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2"/>
        <w:gridCol w:w="3509"/>
      </w:tblGrid>
      <w:tr w:rsidR="00AD658B" w:rsidTr="00AD658B">
        <w:tc>
          <w:tcPr>
            <w:tcW w:w="6062" w:type="dxa"/>
          </w:tcPr>
          <w:p w:rsidR="00AD658B" w:rsidRPr="00FA19A1" w:rsidRDefault="00AD658B" w:rsidP="00FA19A1">
            <w:pPr>
              <w:pStyle w:val="ConsPlusTitle"/>
              <w:widowControl/>
              <w:jc w:val="both"/>
              <w:rPr>
                <w:b w:val="0"/>
                <w:sz w:val="26"/>
                <w:szCs w:val="26"/>
              </w:rPr>
            </w:pPr>
            <w:r w:rsidRPr="00FA19A1">
              <w:rPr>
                <w:b w:val="0"/>
                <w:sz w:val="26"/>
                <w:szCs w:val="26"/>
              </w:rPr>
              <w:t>О внесении изменений в постановление Администрации Янегского сельского поселения Лодейнопольского муниципального ра</w:t>
            </w:r>
            <w:r w:rsidR="00FA19A1" w:rsidRPr="00FA19A1">
              <w:rPr>
                <w:b w:val="0"/>
                <w:sz w:val="26"/>
                <w:szCs w:val="26"/>
              </w:rPr>
              <w:t>йона Ленинградской области от 26.11.2010 г. № 115</w:t>
            </w:r>
            <w:r w:rsidRPr="00FA19A1">
              <w:rPr>
                <w:b w:val="0"/>
                <w:sz w:val="26"/>
                <w:szCs w:val="26"/>
              </w:rPr>
              <w:t xml:space="preserve"> «</w:t>
            </w:r>
            <w:r w:rsidR="00FA19A1" w:rsidRPr="00FA19A1">
              <w:rPr>
                <w:b w:val="0"/>
                <w:sz w:val="26"/>
                <w:szCs w:val="26"/>
              </w:rPr>
              <w:t>О проверке достоверности и полноты сведений, представляемых гражданами,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претендующими на замещение должностей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муниципальной службы в Администрации Янегского сельского поселения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Лодейнопольского муниципального района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 xml:space="preserve">Ленинградской области и муниципальными 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служащими Администрации  Янегского сельского поселения Лодейнопольского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муниципального района Ленинградской области,</w:t>
            </w:r>
            <w:r w:rsidR="00FA19A1">
              <w:rPr>
                <w:b w:val="0"/>
                <w:sz w:val="26"/>
                <w:szCs w:val="26"/>
              </w:rPr>
              <w:t xml:space="preserve"> </w:t>
            </w:r>
            <w:r w:rsidR="00FA19A1" w:rsidRPr="00FA19A1">
              <w:rPr>
                <w:b w:val="0"/>
                <w:sz w:val="26"/>
                <w:szCs w:val="26"/>
              </w:rPr>
              <w:t>и собл</w:t>
            </w:r>
            <w:r w:rsidR="00FA19A1">
              <w:rPr>
                <w:b w:val="0"/>
                <w:sz w:val="26"/>
                <w:szCs w:val="26"/>
              </w:rPr>
              <w:t xml:space="preserve">юдения муниципальными служащими </w:t>
            </w:r>
            <w:r w:rsidR="00FA19A1" w:rsidRPr="00FA19A1">
              <w:rPr>
                <w:b w:val="0"/>
                <w:sz w:val="26"/>
                <w:szCs w:val="26"/>
              </w:rPr>
              <w:t>требований к служебному поведению</w:t>
            </w:r>
            <w:r w:rsidRPr="00FA19A1">
              <w:rPr>
                <w:b w:val="0"/>
                <w:sz w:val="26"/>
                <w:szCs w:val="26"/>
              </w:rPr>
              <w:t>»</w:t>
            </w:r>
          </w:p>
        </w:tc>
        <w:tc>
          <w:tcPr>
            <w:tcW w:w="3509" w:type="dxa"/>
          </w:tcPr>
          <w:p w:rsidR="00AD658B" w:rsidRDefault="00AD658B" w:rsidP="00AD658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51DC0" w:rsidRPr="00C51DC0" w:rsidRDefault="00C51DC0" w:rsidP="00C51DC0">
      <w:pPr>
        <w:tabs>
          <w:tab w:val="left" w:pos="6375"/>
        </w:tabs>
        <w:ind w:right="3955"/>
        <w:jc w:val="both"/>
        <w:rPr>
          <w:rFonts w:ascii="Times New Roman" w:hAnsi="Times New Roman"/>
          <w:sz w:val="28"/>
          <w:szCs w:val="28"/>
        </w:rPr>
      </w:pPr>
    </w:p>
    <w:p w:rsidR="00FA19A1" w:rsidRPr="00FA19A1" w:rsidRDefault="002A364D" w:rsidP="00FA19A1">
      <w:pPr>
        <w:pStyle w:val="ConsPlusTitle"/>
        <w:widowControl/>
        <w:ind w:firstLine="54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A19A1" w:rsidRPr="00FA19A1">
        <w:rPr>
          <w:b w:val="0"/>
          <w:sz w:val="28"/>
          <w:szCs w:val="28"/>
        </w:rPr>
        <w:t>С целью приведения нормативных правовых актов в соответствие с действующим законодательством и протестом Лодейно</w:t>
      </w:r>
      <w:r w:rsidR="00FA19A1">
        <w:rPr>
          <w:b w:val="0"/>
          <w:sz w:val="28"/>
          <w:szCs w:val="28"/>
        </w:rPr>
        <w:t>польского городского прокурора А</w:t>
      </w:r>
      <w:r w:rsidR="00FA19A1" w:rsidRPr="00FA19A1">
        <w:rPr>
          <w:b w:val="0"/>
          <w:sz w:val="28"/>
          <w:szCs w:val="28"/>
        </w:rPr>
        <w:t xml:space="preserve">дминистрация </w:t>
      </w:r>
      <w:r w:rsidR="00FA19A1">
        <w:rPr>
          <w:b w:val="0"/>
          <w:sz w:val="28"/>
          <w:szCs w:val="28"/>
        </w:rPr>
        <w:t>Янег</w:t>
      </w:r>
      <w:r w:rsidR="00FA19A1" w:rsidRPr="00FA19A1">
        <w:rPr>
          <w:b w:val="0"/>
          <w:sz w:val="28"/>
          <w:szCs w:val="28"/>
        </w:rPr>
        <w:t xml:space="preserve">ского сельского поселения Лодейнопольского муниципального района Ленинградской области </w:t>
      </w:r>
      <w:r w:rsidR="00FA19A1" w:rsidRPr="00FA19A1">
        <w:rPr>
          <w:sz w:val="28"/>
          <w:szCs w:val="28"/>
        </w:rPr>
        <w:t>постановляет:</w:t>
      </w:r>
    </w:p>
    <w:p w:rsidR="00FA19A1" w:rsidRPr="00FA19A1" w:rsidRDefault="00FA19A1" w:rsidP="00FA19A1">
      <w:pPr>
        <w:pStyle w:val="ConsPlusTitle"/>
        <w:widowControl/>
        <w:ind w:firstLine="540"/>
        <w:contextualSpacing/>
        <w:jc w:val="both"/>
        <w:rPr>
          <w:b w:val="0"/>
          <w:sz w:val="28"/>
          <w:szCs w:val="28"/>
        </w:rPr>
      </w:pPr>
      <w:r w:rsidRPr="00FA19A1">
        <w:rPr>
          <w:b w:val="0"/>
          <w:sz w:val="28"/>
          <w:szCs w:val="28"/>
        </w:rPr>
        <w:t>1.Внести в постановление Администрации Янегского сельского поселения Лодейнопольского муниципального район Ленинградской области «О проверке достоверности и полноты сведений, представляемых гражданами, претендующими на замещение должностей муниципальной службы в Администрации Янегского сельского поселения Лодейнопольского муниципального района Ленинградской области и муниципальными  служащими Администрации  Янегского сельского поселения Лодейнопольского муниципального района Ленинградской области, и соблюдения муниципальными служащими требований к служебному поведению</w:t>
      </w:r>
      <w:r>
        <w:rPr>
          <w:b w:val="0"/>
          <w:color w:val="000000"/>
          <w:sz w:val="28"/>
          <w:szCs w:val="28"/>
        </w:rPr>
        <w:t>» от 26.11</w:t>
      </w:r>
      <w:r w:rsidRPr="00FA19A1">
        <w:rPr>
          <w:b w:val="0"/>
          <w:color w:val="000000"/>
          <w:sz w:val="28"/>
          <w:szCs w:val="28"/>
        </w:rPr>
        <w:t>.201</w:t>
      </w:r>
      <w:r>
        <w:rPr>
          <w:b w:val="0"/>
          <w:color w:val="000000"/>
          <w:sz w:val="28"/>
          <w:szCs w:val="28"/>
        </w:rPr>
        <w:t>0 г. № 11</w:t>
      </w:r>
      <w:r w:rsidRPr="00FA19A1">
        <w:rPr>
          <w:b w:val="0"/>
          <w:color w:val="000000"/>
          <w:sz w:val="28"/>
          <w:szCs w:val="28"/>
        </w:rPr>
        <w:t xml:space="preserve">5 </w:t>
      </w:r>
      <w:r w:rsidRPr="00FA19A1">
        <w:rPr>
          <w:b w:val="0"/>
          <w:sz w:val="28"/>
          <w:szCs w:val="28"/>
        </w:rPr>
        <w:t>следующие изменения и дополнения:</w:t>
      </w:r>
    </w:p>
    <w:p w:rsidR="00FA19A1" w:rsidRPr="00FA19A1" w:rsidRDefault="00FA19A1" w:rsidP="00FA19A1">
      <w:pPr>
        <w:pStyle w:val="ConsPlusTitle"/>
        <w:widowControl/>
        <w:contextualSpacing/>
        <w:jc w:val="both"/>
        <w:rPr>
          <w:b w:val="0"/>
          <w:sz w:val="28"/>
          <w:szCs w:val="28"/>
        </w:rPr>
      </w:pPr>
      <w:r w:rsidRPr="00FA19A1">
        <w:rPr>
          <w:b w:val="0"/>
          <w:sz w:val="28"/>
          <w:szCs w:val="28"/>
        </w:rPr>
        <w:t>1.1</w:t>
      </w:r>
      <w:r>
        <w:rPr>
          <w:b w:val="0"/>
          <w:sz w:val="28"/>
          <w:szCs w:val="28"/>
        </w:rPr>
        <w:t xml:space="preserve">. </w:t>
      </w:r>
      <w:r w:rsidRPr="00FA19A1">
        <w:rPr>
          <w:b w:val="0"/>
          <w:sz w:val="28"/>
          <w:szCs w:val="28"/>
        </w:rPr>
        <w:t>Приложение к постановлению дополнить пунктом 1.1 следующего содержания: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</w:rPr>
        <w:t>«1.1</w:t>
      </w:r>
      <w:r>
        <w:rPr>
          <w:b w:val="0"/>
          <w:sz w:val="28"/>
          <w:szCs w:val="28"/>
        </w:rPr>
        <w:t>.</w:t>
      </w:r>
      <w:r w:rsidRPr="00FA19A1">
        <w:rPr>
          <w:b w:val="0"/>
          <w:sz w:val="28"/>
          <w:szCs w:val="28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Требования</w:t>
      </w: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>  </w:t>
      </w:r>
      <w:r w:rsidRPr="00FA19A1">
        <w:rPr>
          <w:b w:val="0"/>
          <w:sz w:val="28"/>
          <w:szCs w:val="28"/>
          <w:shd w:val="clear" w:color="auto" w:fill="FFFFFF"/>
        </w:rPr>
        <w:t>настоящего Положения, не распространяются на главу местной администрации по контракту и граждан, претендующих на замещение указанной должности».</w:t>
      </w: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> 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 xml:space="preserve">       2. Пункт 4 приложения дополнить подпунктом «г» следующего содержания.</w:t>
      </w:r>
    </w:p>
    <w:p w:rsidR="00FA19A1" w:rsidRPr="00FA19A1" w:rsidRDefault="00FA19A1" w:rsidP="00FA19A1">
      <w:pPr>
        <w:pStyle w:val="ConsPlusTitle"/>
        <w:widowControl/>
        <w:jc w:val="both"/>
        <w:rPr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</w:rPr>
        <w:lastRenderedPageBreak/>
        <w:t>«г)</w:t>
      </w:r>
      <w:r w:rsidRPr="00FA19A1">
        <w:rPr>
          <w:sz w:val="28"/>
          <w:szCs w:val="28"/>
          <w:shd w:val="clear" w:color="auto" w:fill="FFFFFF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правонарушений»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  <w:shd w:val="clear" w:color="auto" w:fill="FFFFFF"/>
        </w:rPr>
        <w:t>3.</w:t>
      </w: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 xml:space="preserve"> Пункт 4 приложения дополнить подпу</w:t>
      </w:r>
      <w:r>
        <w:rPr>
          <w:rStyle w:val="apple-converted-space"/>
          <w:b w:val="0"/>
          <w:sz w:val="28"/>
          <w:szCs w:val="28"/>
          <w:shd w:val="clear" w:color="auto" w:fill="FFFFFF"/>
        </w:rPr>
        <w:t>нктом «д» следующего содержания:</w:t>
      </w:r>
    </w:p>
    <w:p w:rsidR="00FA19A1" w:rsidRPr="00FA19A1" w:rsidRDefault="00FA19A1" w:rsidP="00FA19A1">
      <w:pPr>
        <w:pStyle w:val="ConsPlusTitle"/>
        <w:widowControl/>
        <w:jc w:val="both"/>
        <w:rPr>
          <w:b w:val="0"/>
          <w:sz w:val="28"/>
          <w:szCs w:val="28"/>
          <w:shd w:val="clear" w:color="auto" w:fill="FFFFFF"/>
        </w:rPr>
      </w:pP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>«д)</w:t>
      </w:r>
      <w:r w:rsidRPr="00FA19A1">
        <w:rPr>
          <w:sz w:val="28"/>
          <w:szCs w:val="28"/>
          <w:shd w:val="clear" w:color="auto" w:fill="FFFFFF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общероссийскими средствами массовой информации».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 xml:space="preserve">       2. Пункт 5 приложения дополнить подпунктом «г» следующего содержания.</w:t>
      </w:r>
    </w:p>
    <w:p w:rsidR="00FA19A1" w:rsidRPr="00FA19A1" w:rsidRDefault="00FA19A1" w:rsidP="00FA19A1">
      <w:pPr>
        <w:pStyle w:val="ConsPlusTitle"/>
        <w:widowControl/>
        <w:jc w:val="both"/>
        <w:rPr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</w:rPr>
        <w:t>«г)</w:t>
      </w:r>
      <w:r w:rsidRPr="00FA19A1">
        <w:rPr>
          <w:sz w:val="28"/>
          <w:szCs w:val="28"/>
          <w:shd w:val="clear" w:color="auto" w:fill="FFFFFF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избирательной комиссии муниципального образования, ответственными за работу по профилактике коррупционных и иных правонарушений»</w:t>
      </w:r>
      <w:r>
        <w:rPr>
          <w:b w:val="0"/>
          <w:sz w:val="28"/>
          <w:szCs w:val="28"/>
          <w:shd w:val="clear" w:color="auto" w:fill="FFFFFF"/>
        </w:rPr>
        <w:t>.</w:t>
      </w:r>
    </w:p>
    <w:p w:rsidR="00FA19A1" w:rsidRPr="00FA19A1" w:rsidRDefault="00FA19A1" w:rsidP="00FA19A1">
      <w:pPr>
        <w:pStyle w:val="ConsPlusTitle"/>
        <w:widowControl/>
        <w:jc w:val="both"/>
        <w:rPr>
          <w:rStyle w:val="apple-converted-space"/>
          <w:b w:val="0"/>
          <w:sz w:val="28"/>
          <w:szCs w:val="28"/>
          <w:shd w:val="clear" w:color="auto" w:fill="FFFFFF"/>
        </w:rPr>
      </w:pPr>
      <w:r w:rsidRPr="00FA19A1">
        <w:rPr>
          <w:b w:val="0"/>
          <w:sz w:val="28"/>
          <w:szCs w:val="28"/>
          <w:shd w:val="clear" w:color="auto" w:fill="FFFFFF"/>
        </w:rPr>
        <w:t>3.</w:t>
      </w: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 xml:space="preserve"> Пункт 5 приложения дополнить подпунктом «д» следующего содержания.</w:t>
      </w:r>
    </w:p>
    <w:p w:rsidR="00FA19A1" w:rsidRPr="00FA19A1" w:rsidRDefault="00FA19A1" w:rsidP="00FA19A1">
      <w:pPr>
        <w:pStyle w:val="ConsPlusTitle"/>
        <w:widowControl/>
        <w:jc w:val="both"/>
        <w:rPr>
          <w:b w:val="0"/>
          <w:sz w:val="28"/>
          <w:szCs w:val="28"/>
        </w:rPr>
      </w:pPr>
      <w:r w:rsidRPr="00FA19A1">
        <w:rPr>
          <w:rStyle w:val="apple-converted-space"/>
          <w:b w:val="0"/>
          <w:sz w:val="28"/>
          <w:szCs w:val="28"/>
          <w:shd w:val="clear" w:color="auto" w:fill="FFFFFF"/>
        </w:rPr>
        <w:t>«д)</w:t>
      </w:r>
      <w:r w:rsidRPr="00FA19A1">
        <w:rPr>
          <w:sz w:val="28"/>
          <w:szCs w:val="28"/>
          <w:shd w:val="clear" w:color="auto" w:fill="FFFFFF"/>
        </w:rPr>
        <w:t xml:space="preserve"> </w:t>
      </w:r>
      <w:r w:rsidRPr="00FA19A1">
        <w:rPr>
          <w:b w:val="0"/>
          <w:sz w:val="28"/>
          <w:szCs w:val="28"/>
          <w:shd w:val="clear" w:color="auto" w:fill="FFFFFF"/>
        </w:rPr>
        <w:t>общероссийскими средствами массовой информации».</w:t>
      </w:r>
    </w:p>
    <w:p w:rsidR="00FA19A1" w:rsidRPr="00FA19A1" w:rsidRDefault="00FA19A1" w:rsidP="00FA19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19A1">
        <w:rPr>
          <w:rFonts w:ascii="Times New Roman" w:hAnsi="Times New Roman"/>
          <w:sz w:val="28"/>
          <w:szCs w:val="28"/>
        </w:rPr>
        <w:t>2.Настоящее постановление разместить 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Янег</w:t>
      </w:r>
      <w:r w:rsidRPr="00FA19A1">
        <w:rPr>
          <w:rFonts w:ascii="Times New Roman" w:hAnsi="Times New Roman"/>
          <w:sz w:val="28"/>
          <w:szCs w:val="28"/>
        </w:rPr>
        <w:t>ского сельского поселения.</w:t>
      </w:r>
    </w:p>
    <w:p w:rsidR="00FA19A1" w:rsidRPr="00FA19A1" w:rsidRDefault="00FA19A1" w:rsidP="00FA19A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 w:rsidRPr="00FA19A1">
        <w:rPr>
          <w:rFonts w:ascii="Times New Roman" w:hAnsi="Times New Roman"/>
          <w:sz w:val="28"/>
          <w:szCs w:val="28"/>
        </w:rPr>
        <w:t>3.Постановление вступает в силу с момента его подписания.</w:t>
      </w:r>
    </w:p>
    <w:p w:rsidR="00F36055" w:rsidRDefault="00F36055" w:rsidP="00FA19A1">
      <w:pPr>
        <w:pStyle w:val="ConsPlusTitle"/>
        <w:widowControl/>
        <w:ind w:firstLine="540"/>
        <w:contextualSpacing/>
        <w:jc w:val="both"/>
        <w:rPr>
          <w:sz w:val="28"/>
          <w:szCs w:val="28"/>
        </w:rPr>
      </w:pPr>
    </w:p>
    <w:p w:rsidR="00705FF6" w:rsidRPr="00F35D84" w:rsidRDefault="00705FF6" w:rsidP="00AD658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36055">
        <w:rPr>
          <w:rFonts w:ascii="Times New Roman" w:hAnsi="Times New Roman"/>
          <w:sz w:val="28"/>
          <w:szCs w:val="28"/>
        </w:rPr>
        <w:t>И.о.г</w:t>
      </w:r>
      <w:r>
        <w:rPr>
          <w:rFonts w:ascii="Times New Roman" w:hAnsi="Times New Roman"/>
          <w:sz w:val="28"/>
          <w:szCs w:val="28"/>
        </w:rPr>
        <w:t>лав</w:t>
      </w:r>
      <w:r w:rsidR="00F36055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Администрации</w:t>
      </w:r>
      <w:r w:rsidR="000C667E">
        <w:rPr>
          <w:rFonts w:ascii="Times New Roman" w:hAnsi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sz w:val="28"/>
          <w:szCs w:val="28"/>
        </w:rPr>
        <w:tab/>
        <w:t xml:space="preserve"> </w:t>
      </w:r>
      <w:r w:rsidR="006D7310">
        <w:rPr>
          <w:rFonts w:ascii="Times New Roman" w:hAnsi="Times New Roman"/>
          <w:sz w:val="28"/>
          <w:szCs w:val="28"/>
        </w:rPr>
        <w:t xml:space="preserve">           </w:t>
      </w:r>
      <w:r w:rsidR="00E97298">
        <w:rPr>
          <w:rFonts w:ascii="Times New Roman" w:hAnsi="Times New Roman"/>
          <w:sz w:val="28"/>
          <w:szCs w:val="28"/>
        </w:rPr>
        <w:t xml:space="preserve">      </w:t>
      </w:r>
      <w:r w:rsidR="00762911">
        <w:rPr>
          <w:rFonts w:ascii="Times New Roman" w:hAnsi="Times New Roman"/>
          <w:sz w:val="28"/>
          <w:szCs w:val="28"/>
        </w:rPr>
        <w:t xml:space="preserve"> </w:t>
      </w:r>
      <w:r w:rsidR="00E97298">
        <w:rPr>
          <w:rFonts w:ascii="Times New Roman" w:hAnsi="Times New Roman"/>
          <w:sz w:val="28"/>
          <w:szCs w:val="28"/>
        </w:rPr>
        <w:t xml:space="preserve"> </w:t>
      </w:r>
      <w:r w:rsidR="00F36055">
        <w:rPr>
          <w:rFonts w:ascii="Times New Roman" w:hAnsi="Times New Roman"/>
          <w:sz w:val="28"/>
          <w:szCs w:val="28"/>
        </w:rPr>
        <w:t>А.А. Сазанов</w:t>
      </w:r>
    </w:p>
    <w:sectPr w:rsidR="00705FF6" w:rsidRPr="00F35D84" w:rsidSect="00F36055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C6C"/>
    <w:rsid w:val="00027FFE"/>
    <w:rsid w:val="000717D0"/>
    <w:rsid w:val="000C667E"/>
    <w:rsid w:val="00125B4D"/>
    <w:rsid w:val="00142831"/>
    <w:rsid w:val="00155C6C"/>
    <w:rsid w:val="00166FF9"/>
    <w:rsid w:val="001922CE"/>
    <w:rsid w:val="00195D7F"/>
    <w:rsid w:val="001A2692"/>
    <w:rsid w:val="001A34F0"/>
    <w:rsid w:val="001B3C47"/>
    <w:rsid w:val="001C1B8E"/>
    <w:rsid w:val="001F62D6"/>
    <w:rsid w:val="00213F55"/>
    <w:rsid w:val="0021513A"/>
    <w:rsid w:val="00223140"/>
    <w:rsid w:val="00225A2B"/>
    <w:rsid w:val="00252AE2"/>
    <w:rsid w:val="00264512"/>
    <w:rsid w:val="002870CA"/>
    <w:rsid w:val="00291985"/>
    <w:rsid w:val="00293BC4"/>
    <w:rsid w:val="00297C88"/>
    <w:rsid w:val="002A364D"/>
    <w:rsid w:val="002B2BCF"/>
    <w:rsid w:val="002E667B"/>
    <w:rsid w:val="002F756C"/>
    <w:rsid w:val="00317BB9"/>
    <w:rsid w:val="00327727"/>
    <w:rsid w:val="003313A1"/>
    <w:rsid w:val="00350AD2"/>
    <w:rsid w:val="00353F87"/>
    <w:rsid w:val="00354C27"/>
    <w:rsid w:val="00375CA7"/>
    <w:rsid w:val="003763A2"/>
    <w:rsid w:val="00386496"/>
    <w:rsid w:val="00396FC1"/>
    <w:rsid w:val="003A6C8F"/>
    <w:rsid w:val="00412D2C"/>
    <w:rsid w:val="0042178D"/>
    <w:rsid w:val="00450163"/>
    <w:rsid w:val="004745FA"/>
    <w:rsid w:val="00495EC9"/>
    <w:rsid w:val="00497931"/>
    <w:rsid w:val="004C197E"/>
    <w:rsid w:val="004D65FA"/>
    <w:rsid w:val="004E0B9E"/>
    <w:rsid w:val="004F37B4"/>
    <w:rsid w:val="004F3FE2"/>
    <w:rsid w:val="005426A6"/>
    <w:rsid w:val="0057388F"/>
    <w:rsid w:val="005759A3"/>
    <w:rsid w:val="00580821"/>
    <w:rsid w:val="00584261"/>
    <w:rsid w:val="005944FB"/>
    <w:rsid w:val="005C7741"/>
    <w:rsid w:val="005F478E"/>
    <w:rsid w:val="005F4A09"/>
    <w:rsid w:val="0060503E"/>
    <w:rsid w:val="00621431"/>
    <w:rsid w:val="00635018"/>
    <w:rsid w:val="00655541"/>
    <w:rsid w:val="006711FA"/>
    <w:rsid w:val="00694CD3"/>
    <w:rsid w:val="006A07BF"/>
    <w:rsid w:val="006A5B74"/>
    <w:rsid w:val="006A7127"/>
    <w:rsid w:val="006B45CD"/>
    <w:rsid w:val="006D7310"/>
    <w:rsid w:val="00705FF6"/>
    <w:rsid w:val="00726F40"/>
    <w:rsid w:val="00751506"/>
    <w:rsid w:val="00762911"/>
    <w:rsid w:val="00776C3A"/>
    <w:rsid w:val="007826DE"/>
    <w:rsid w:val="00796654"/>
    <w:rsid w:val="007A50FC"/>
    <w:rsid w:val="007C7AE9"/>
    <w:rsid w:val="007D4C9D"/>
    <w:rsid w:val="007E13F9"/>
    <w:rsid w:val="00820E3C"/>
    <w:rsid w:val="008241AC"/>
    <w:rsid w:val="00835B4E"/>
    <w:rsid w:val="008368A2"/>
    <w:rsid w:val="008535DA"/>
    <w:rsid w:val="00866CE1"/>
    <w:rsid w:val="008B6392"/>
    <w:rsid w:val="008E5266"/>
    <w:rsid w:val="008F16CA"/>
    <w:rsid w:val="008F2253"/>
    <w:rsid w:val="008F4C89"/>
    <w:rsid w:val="00910F35"/>
    <w:rsid w:val="00926B36"/>
    <w:rsid w:val="009270E5"/>
    <w:rsid w:val="00951606"/>
    <w:rsid w:val="009531A5"/>
    <w:rsid w:val="00953EF8"/>
    <w:rsid w:val="00966D85"/>
    <w:rsid w:val="009B6235"/>
    <w:rsid w:val="009F650E"/>
    <w:rsid w:val="00A06C15"/>
    <w:rsid w:val="00A13563"/>
    <w:rsid w:val="00A679D7"/>
    <w:rsid w:val="00A73114"/>
    <w:rsid w:val="00A84CB2"/>
    <w:rsid w:val="00AD28BA"/>
    <w:rsid w:val="00AD658B"/>
    <w:rsid w:val="00AE6645"/>
    <w:rsid w:val="00B12210"/>
    <w:rsid w:val="00B20241"/>
    <w:rsid w:val="00B37FA8"/>
    <w:rsid w:val="00B712FC"/>
    <w:rsid w:val="00B73D92"/>
    <w:rsid w:val="00BC54CE"/>
    <w:rsid w:val="00BF79CA"/>
    <w:rsid w:val="00C46F09"/>
    <w:rsid w:val="00C503FB"/>
    <w:rsid w:val="00C51DC0"/>
    <w:rsid w:val="00C8238B"/>
    <w:rsid w:val="00CA2C1C"/>
    <w:rsid w:val="00CB6BDA"/>
    <w:rsid w:val="00CF04F0"/>
    <w:rsid w:val="00D04102"/>
    <w:rsid w:val="00D165D7"/>
    <w:rsid w:val="00D21BD8"/>
    <w:rsid w:val="00D2427E"/>
    <w:rsid w:val="00D27E70"/>
    <w:rsid w:val="00D64A1F"/>
    <w:rsid w:val="00D92A8A"/>
    <w:rsid w:val="00DA5679"/>
    <w:rsid w:val="00DC6CF6"/>
    <w:rsid w:val="00DE4264"/>
    <w:rsid w:val="00E05772"/>
    <w:rsid w:val="00E11152"/>
    <w:rsid w:val="00E23AC1"/>
    <w:rsid w:val="00E53A9D"/>
    <w:rsid w:val="00E83060"/>
    <w:rsid w:val="00E97298"/>
    <w:rsid w:val="00EC5458"/>
    <w:rsid w:val="00EE16CC"/>
    <w:rsid w:val="00EE5634"/>
    <w:rsid w:val="00F03B7C"/>
    <w:rsid w:val="00F11CF3"/>
    <w:rsid w:val="00F216CE"/>
    <w:rsid w:val="00F35D84"/>
    <w:rsid w:val="00F36055"/>
    <w:rsid w:val="00F361BB"/>
    <w:rsid w:val="00F72973"/>
    <w:rsid w:val="00FA19A1"/>
    <w:rsid w:val="00FC2D62"/>
    <w:rsid w:val="00FC6FFE"/>
    <w:rsid w:val="00FD1987"/>
    <w:rsid w:val="00FD77F3"/>
    <w:rsid w:val="00FF58F5"/>
    <w:rsid w:val="00FF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table" w:styleId="a9">
    <w:name w:val="Table Grid"/>
    <w:basedOn w:val="a1"/>
    <w:uiPriority w:val="59"/>
    <w:locked/>
    <w:rsid w:val="00AD6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658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6CA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F16CA"/>
    <w:pPr>
      <w:keepNext/>
      <w:jc w:val="center"/>
      <w:outlineLvl w:val="0"/>
    </w:pPr>
    <w:rPr>
      <w:rFonts w:cs="Arial"/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F16CA"/>
    <w:pPr>
      <w:keepNext/>
      <w:jc w:val="center"/>
      <w:outlineLvl w:val="1"/>
    </w:pPr>
    <w:rPr>
      <w:rFonts w:cs="Arial"/>
      <w:b/>
      <w:bCs/>
      <w:sz w:val="44"/>
      <w:szCs w:val="4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8F16CA"/>
    <w:rPr>
      <w:rFonts w:ascii="Arial" w:hAnsi="Arial" w:cs="Arial"/>
      <w:b/>
      <w:bCs/>
      <w:sz w:val="44"/>
      <w:szCs w:val="44"/>
      <w:lang w:val="x-none" w:eastAsia="ru-RU"/>
    </w:rPr>
  </w:style>
  <w:style w:type="paragraph" w:customStyle="1" w:styleId="ConsPlusNormal">
    <w:name w:val="ConsPlusNormal"/>
    <w:uiPriority w:val="99"/>
    <w:rsid w:val="008F16C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  <w:lang w:eastAsia="en-US"/>
    </w:rPr>
  </w:style>
  <w:style w:type="paragraph" w:customStyle="1" w:styleId="formattext">
    <w:name w:val="formattext"/>
    <w:uiPriority w:val="99"/>
    <w:rsid w:val="008F16C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18"/>
      <w:szCs w:val="18"/>
    </w:rPr>
  </w:style>
  <w:style w:type="paragraph" w:styleId="a3">
    <w:name w:val="Title"/>
    <w:basedOn w:val="a"/>
    <w:link w:val="a4"/>
    <w:uiPriority w:val="99"/>
    <w:qFormat/>
    <w:rsid w:val="008F16CA"/>
    <w:pPr>
      <w:jc w:val="center"/>
    </w:pPr>
    <w:rPr>
      <w:rFonts w:cs="Arial"/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8F16CA"/>
    <w:rPr>
      <w:rFonts w:ascii="Arial" w:hAnsi="Arial" w:cs="Arial"/>
      <w:b/>
      <w:bCs/>
      <w:sz w:val="32"/>
      <w:szCs w:val="32"/>
      <w:lang w:val="x-none" w:eastAsia="ru-RU"/>
    </w:rPr>
  </w:style>
  <w:style w:type="paragraph" w:styleId="a5">
    <w:name w:val="Balloon Text"/>
    <w:basedOn w:val="a"/>
    <w:link w:val="a6"/>
    <w:uiPriority w:val="99"/>
    <w:semiHidden/>
    <w:rsid w:val="00FF60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FF60A2"/>
    <w:rPr>
      <w:rFonts w:ascii="Tahoma" w:hAnsi="Tahoma" w:cs="Tahoma"/>
      <w:sz w:val="16"/>
      <w:szCs w:val="16"/>
      <w:lang w:val="x-none" w:eastAsia="ru-RU"/>
    </w:rPr>
  </w:style>
  <w:style w:type="paragraph" w:customStyle="1" w:styleId="a7">
    <w:name w:val="Знак Знак Знак Знак Знак Знак Знак Знак Знак Знак"/>
    <w:basedOn w:val="a"/>
    <w:uiPriority w:val="99"/>
    <w:rsid w:val="00166FF9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character" w:styleId="a8">
    <w:name w:val="Hyperlink"/>
    <w:basedOn w:val="a0"/>
    <w:uiPriority w:val="99"/>
    <w:rsid w:val="00166FF9"/>
    <w:rPr>
      <w:rFonts w:cs="Times New Roman"/>
      <w:color w:val="000080"/>
      <w:u w:val="single"/>
      <w:lang/>
    </w:rPr>
  </w:style>
  <w:style w:type="table" w:styleId="a9">
    <w:name w:val="Table Grid"/>
    <w:basedOn w:val="a1"/>
    <w:uiPriority w:val="59"/>
    <w:locked/>
    <w:rsid w:val="00AD658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Title">
    <w:name w:val="ConsPlusTitle"/>
    <w:rsid w:val="00AD65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AD658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146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486</Words>
  <Characters>2773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 Д М И Н И С Т Р А Ц И Я</vt:lpstr>
    </vt:vector>
  </TitlesOfParts>
  <Company/>
  <LinksUpToDate>false</LinksUpToDate>
  <CharactersWithSpaces>3253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 Д М И Н И С Т Р А Ц И Я</dc:title>
  <dc:creator>Компик</dc:creator>
  <cp:lastModifiedBy>1</cp:lastModifiedBy>
  <cp:revision>2</cp:revision>
  <cp:lastPrinted>2018-07-18T09:22:00Z</cp:lastPrinted>
  <dcterms:created xsi:type="dcterms:W3CDTF">2018-11-27T08:07:00Z</dcterms:created>
  <dcterms:modified xsi:type="dcterms:W3CDTF">2018-11-27T08:07:00Z</dcterms:modified>
</cp:coreProperties>
</file>