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04" w:rsidRDefault="00DC3B04" w:rsidP="00DC3B0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Ц И Я</w:t>
      </w:r>
    </w:p>
    <w:p w:rsidR="00DC3B04" w:rsidRDefault="00DC3B04" w:rsidP="00DC3B04">
      <w:pPr>
        <w:jc w:val="center"/>
      </w:pPr>
    </w:p>
    <w:p w:rsidR="00DC3B04" w:rsidRDefault="00DC3B04" w:rsidP="00DC3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ЯНЕГСКОГО СЕЛЬСКОГО ПОСЕЛЕНИЯ </w:t>
      </w:r>
    </w:p>
    <w:p w:rsidR="00DC3B04" w:rsidRDefault="00DC3B04" w:rsidP="00DC3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ЛОДЕЙНОПОЛЬСКОГО МУНИЦИПАЛЬНОГО РАЙОНА ЛЕНИНГРАДСКОЙ ОБЛАСТИ</w:t>
      </w:r>
    </w:p>
    <w:p w:rsidR="00DC3B04" w:rsidRDefault="00DC3B04" w:rsidP="00DC3B04">
      <w:pPr>
        <w:jc w:val="center"/>
        <w:rPr>
          <w:sz w:val="28"/>
          <w:szCs w:val="28"/>
        </w:rPr>
      </w:pPr>
    </w:p>
    <w:p w:rsidR="00DC3B04" w:rsidRDefault="00DC3B04" w:rsidP="00DC3B04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44421C" w:rsidRPr="0044421C" w:rsidRDefault="0044421C" w:rsidP="0044421C"/>
    <w:p w:rsidR="00DC3B04" w:rsidRDefault="00DC3B04" w:rsidP="00DC3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A1524">
        <w:rPr>
          <w:sz w:val="28"/>
          <w:szCs w:val="28"/>
        </w:rPr>
        <w:t>07.08.2014</w:t>
      </w:r>
      <w:r>
        <w:rPr>
          <w:sz w:val="28"/>
          <w:szCs w:val="28"/>
        </w:rPr>
        <w:t xml:space="preserve">г.      № </w:t>
      </w:r>
      <w:r w:rsidR="00C6657D">
        <w:rPr>
          <w:sz w:val="28"/>
          <w:szCs w:val="28"/>
        </w:rPr>
        <w:t>129</w:t>
      </w:r>
      <w:r>
        <w:rPr>
          <w:sz w:val="28"/>
          <w:szCs w:val="28"/>
        </w:rPr>
        <w:t xml:space="preserve"> </w:t>
      </w:r>
    </w:p>
    <w:tbl>
      <w:tblPr>
        <w:tblStyle w:val="a7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5"/>
      </w:tblGrid>
      <w:tr w:rsidR="006940B8" w:rsidTr="006940B8">
        <w:tc>
          <w:tcPr>
            <w:tcW w:w="5778" w:type="dxa"/>
          </w:tcPr>
          <w:p w:rsidR="006940B8" w:rsidRPr="006940B8" w:rsidRDefault="006940B8" w:rsidP="006940B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940B8">
              <w:rPr>
                <w:b w:val="0"/>
                <w:sz w:val="28"/>
                <w:szCs w:val="28"/>
              </w:rPr>
              <w:t xml:space="preserve">О </w:t>
            </w:r>
            <w:r>
              <w:rPr>
                <w:b w:val="0"/>
                <w:sz w:val="28"/>
                <w:szCs w:val="28"/>
              </w:rPr>
              <w:t xml:space="preserve">внесении изменений и дополнений </w:t>
            </w:r>
            <w:r w:rsidRPr="006940B8">
              <w:rPr>
                <w:b w:val="0"/>
                <w:sz w:val="28"/>
                <w:szCs w:val="28"/>
              </w:rPr>
              <w:t xml:space="preserve">в постановление Администрации от 05.07.2010 г. № 50 «О комиссии по соблюдению требований к служебному поведению муниципальных служащих Администрации Янегского сельского поселения </w:t>
            </w:r>
            <w:proofErr w:type="spellStart"/>
            <w:r w:rsidRPr="006940B8">
              <w:rPr>
                <w:b w:val="0"/>
                <w:sz w:val="28"/>
                <w:szCs w:val="28"/>
              </w:rPr>
              <w:t>Лодейнопольского</w:t>
            </w:r>
            <w:proofErr w:type="spellEnd"/>
            <w:r w:rsidRPr="006940B8">
              <w:rPr>
                <w:b w:val="0"/>
                <w:sz w:val="28"/>
                <w:szCs w:val="28"/>
              </w:rPr>
              <w:t xml:space="preserve"> муниципального района Ленинградской области и урегулированию конфликта интересов»</w:t>
            </w:r>
          </w:p>
        </w:tc>
        <w:tc>
          <w:tcPr>
            <w:tcW w:w="4785" w:type="dxa"/>
          </w:tcPr>
          <w:p w:rsidR="006940B8" w:rsidRDefault="006940B8" w:rsidP="00DC3B0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</w:tbl>
    <w:p w:rsidR="006940B8" w:rsidRDefault="006940B8" w:rsidP="00DC3B04">
      <w:pPr>
        <w:pStyle w:val="ConsPlusTitle"/>
        <w:widowControl/>
        <w:rPr>
          <w:b w:val="0"/>
          <w:sz w:val="28"/>
          <w:szCs w:val="28"/>
        </w:rPr>
      </w:pPr>
    </w:p>
    <w:p w:rsidR="00AC0CD8" w:rsidRDefault="00AC0CD8" w:rsidP="00AC0CD8">
      <w:pPr>
        <w:pStyle w:val="formattex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A1524">
        <w:rPr>
          <w:sz w:val="28"/>
          <w:szCs w:val="28"/>
        </w:rPr>
        <w:t xml:space="preserve">На основании </w:t>
      </w:r>
      <w:proofErr w:type="spellStart"/>
      <w:r w:rsidR="003A1524">
        <w:rPr>
          <w:sz w:val="28"/>
          <w:szCs w:val="28"/>
        </w:rPr>
        <w:t>пп</w:t>
      </w:r>
      <w:proofErr w:type="spellEnd"/>
      <w:r w:rsidR="003A1524">
        <w:rPr>
          <w:sz w:val="28"/>
          <w:szCs w:val="28"/>
        </w:rPr>
        <w:t>. «г» п. 16 «Положения о комиссиях по соблюдению требований к служебному поведению федеральных государственных служащих и урегулированию конфликта интересов", утвержденного Указ</w:t>
      </w:r>
      <w:r w:rsidR="006940B8">
        <w:rPr>
          <w:sz w:val="28"/>
          <w:szCs w:val="28"/>
        </w:rPr>
        <w:t>ом Президента РФ от 01.07.2010 №</w:t>
      </w:r>
      <w:r w:rsidR="003A1524">
        <w:rPr>
          <w:sz w:val="28"/>
          <w:szCs w:val="28"/>
        </w:rPr>
        <w:t xml:space="preserve"> 821</w:t>
      </w:r>
      <w:r w:rsidR="006940B8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="006940B8" w:rsidRPr="008463A7">
        <w:rPr>
          <w:sz w:val="28"/>
          <w:szCs w:val="28"/>
        </w:rPr>
        <w:t xml:space="preserve">части 3 статьи 15 Конституции Российской Федерации и части 2 статьи 47 Федерального закона "Об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 xml:space="preserve">Администрация </w:t>
      </w:r>
      <w:r w:rsidR="0045426D">
        <w:rPr>
          <w:sz w:val="28"/>
          <w:szCs w:val="28"/>
        </w:rPr>
        <w:t xml:space="preserve">Янегского сельского поселения </w:t>
      </w:r>
      <w:proofErr w:type="spellStart"/>
      <w:r w:rsidR="0045426D">
        <w:rPr>
          <w:sz w:val="28"/>
          <w:szCs w:val="28"/>
        </w:rPr>
        <w:t>Лодейнопольского</w:t>
      </w:r>
      <w:proofErr w:type="spellEnd"/>
      <w:r w:rsidR="0045426D">
        <w:rPr>
          <w:sz w:val="28"/>
          <w:szCs w:val="28"/>
        </w:rPr>
        <w:t xml:space="preserve"> </w:t>
      </w:r>
      <w:proofErr w:type="spellStart"/>
      <w:r w:rsidR="0045426D">
        <w:rPr>
          <w:sz w:val="28"/>
          <w:szCs w:val="28"/>
        </w:rPr>
        <w:t>муниципальнорго</w:t>
      </w:r>
      <w:proofErr w:type="spellEnd"/>
      <w:proofErr w:type="gramEnd"/>
      <w:r>
        <w:rPr>
          <w:sz w:val="28"/>
          <w:szCs w:val="28"/>
        </w:rPr>
        <w:t xml:space="preserve"> район</w:t>
      </w:r>
      <w:r w:rsidR="0045426D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постановляет:</w:t>
      </w:r>
    </w:p>
    <w:p w:rsidR="00AC0CD8" w:rsidRDefault="00AC0CD8" w:rsidP="00AC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 1. </w:t>
      </w:r>
      <w:r w:rsidRPr="004C515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и дополнения</w:t>
      </w:r>
      <w:r w:rsidRPr="004C515F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>Янегского сельского поселения</w:t>
      </w:r>
      <w:r w:rsidRPr="004C515F">
        <w:rPr>
          <w:sz w:val="28"/>
          <w:szCs w:val="28"/>
        </w:rPr>
        <w:t xml:space="preserve"> Лодейнопольский муниципальный р</w:t>
      </w:r>
      <w:r>
        <w:rPr>
          <w:sz w:val="28"/>
          <w:szCs w:val="28"/>
        </w:rPr>
        <w:t>айон Ленинградской области от 05.07.2010 г. № 50</w:t>
      </w:r>
      <w:r w:rsidRPr="004C515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Янегского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 урегулированию конфликта</w:t>
      </w:r>
      <w:r w:rsidRPr="004C515F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Постановление)</w:t>
      </w:r>
      <w:r w:rsidRPr="004C515F">
        <w:rPr>
          <w:sz w:val="28"/>
          <w:szCs w:val="28"/>
        </w:rPr>
        <w:t>:</w:t>
      </w:r>
    </w:p>
    <w:p w:rsidR="003A1524" w:rsidRDefault="00AC0CD8" w:rsidP="003A1524">
      <w:pPr>
        <w:pStyle w:val="formattex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3A1524">
        <w:rPr>
          <w:sz w:val="28"/>
          <w:szCs w:val="28"/>
        </w:rPr>
        <w:t xml:space="preserve">Дополнить п.3.1 Приложения п.п. «г» следующего содержания: </w:t>
      </w:r>
    </w:p>
    <w:p w:rsidR="00AC0CD8" w:rsidRDefault="003A1524" w:rsidP="003A1524">
      <w:pPr>
        <w:pStyle w:val="formattext"/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  лиц   их   доходам"   (далее   -   Федеральный   закон   "О   контроле   за соответствием расходов лиц, замещающих государственные должности, и иных лиц их доходам")»;</w:t>
      </w:r>
      <w:proofErr w:type="gramEnd"/>
    </w:p>
    <w:p w:rsidR="003A1524" w:rsidRDefault="003A1524" w:rsidP="003A1524">
      <w:pPr>
        <w:pStyle w:val="formattex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Пункт 5 постановления изложить в следующей редакции: «Постановление вступает в силу с момента его опубликования</w:t>
      </w:r>
      <w:proofErr w:type="gramStart"/>
      <w:r>
        <w:rPr>
          <w:sz w:val="28"/>
          <w:szCs w:val="28"/>
        </w:rPr>
        <w:t>.»</w:t>
      </w:r>
      <w:proofErr w:type="gramEnd"/>
    </w:p>
    <w:p w:rsidR="00AC0CD8" w:rsidRDefault="006940B8" w:rsidP="006940B8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0CD8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 xml:space="preserve">с момента его </w:t>
      </w:r>
      <w:r w:rsidR="00AC0CD8">
        <w:rPr>
          <w:sz w:val="28"/>
          <w:szCs w:val="28"/>
        </w:rPr>
        <w:t>опубликования.</w:t>
      </w:r>
    </w:p>
    <w:p w:rsidR="00DC3B04" w:rsidRDefault="00DC3B04" w:rsidP="004E0B12">
      <w:pPr>
        <w:jc w:val="both"/>
        <w:rPr>
          <w:sz w:val="28"/>
          <w:szCs w:val="28"/>
        </w:rPr>
      </w:pPr>
      <w:r w:rsidRPr="004C515F">
        <w:rPr>
          <w:sz w:val="28"/>
          <w:szCs w:val="28"/>
        </w:rPr>
        <w:t>   </w:t>
      </w:r>
      <w:r w:rsidR="004E0B12">
        <w:rPr>
          <w:sz w:val="28"/>
          <w:szCs w:val="28"/>
        </w:rPr>
        <w:t xml:space="preserve">  </w:t>
      </w:r>
      <w:r w:rsidR="006940B8">
        <w:rPr>
          <w:sz w:val="28"/>
          <w:szCs w:val="28"/>
        </w:rPr>
        <w:t xml:space="preserve"> </w:t>
      </w:r>
      <w:r w:rsidR="004E0B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940B8" w:rsidRDefault="00DC3B04" w:rsidP="006940B8">
      <w:pPr>
        <w:jc w:val="both"/>
        <w:rPr>
          <w:sz w:val="28"/>
          <w:szCs w:val="28"/>
        </w:rPr>
      </w:pPr>
      <w:r w:rsidRPr="00FC11AF">
        <w:rPr>
          <w:sz w:val="28"/>
          <w:szCs w:val="28"/>
        </w:rPr>
        <w:t xml:space="preserve">          </w:t>
      </w:r>
    </w:p>
    <w:p w:rsidR="00DC3B04" w:rsidRPr="00DC3B04" w:rsidRDefault="00DC3B04" w:rsidP="006940B8">
      <w:pPr>
        <w:jc w:val="center"/>
      </w:pPr>
      <w:r w:rsidRPr="00FC11AF">
        <w:rPr>
          <w:sz w:val="28"/>
          <w:szCs w:val="28"/>
        </w:rPr>
        <w:t xml:space="preserve">Глава Администрации                 </w:t>
      </w:r>
      <w:r w:rsidR="006940B8">
        <w:rPr>
          <w:sz w:val="28"/>
          <w:szCs w:val="28"/>
        </w:rPr>
        <w:t xml:space="preserve">          </w:t>
      </w:r>
      <w:r w:rsidRPr="00FC11AF">
        <w:rPr>
          <w:sz w:val="28"/>
          <w:szCs w:val="28"/>
        </w:rPr>
        <w:t xml:space="preserve">                                  В.Е. </w:t>
      </w:r>
      <w:proofErr w:type="spellStart"/>
      <w:r w:rsidRPr="00FC11AF">
        <w:rPr>
          <w:sz w:val="28"/>
          <w:szCs w:val="28"/>
        </w:rPr>
        <w:t>Усатов</w:t>
      </w:r>
      <w:r w:rsidR="00C53452">
        <w:rPr>
          <w:sz w:val="28"/>
          <w:szCs w:val="28"/>
        </w:rPr>
        <w:t>а</w:t>
      </w:r>
      <w:proofErr w:type="spellEnd"/>
    </w:p>
    <w:sectPr w:rsidR="00DC3B04" w:rsidRPr="00DC3B04" w:rsidSect="006940B8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B04"/>
    <w:rsid w:val="001338A3"/>
    <w:rsid w:val="001404A9"/>
    <w:rsid w:val="00226F1F"/>
    <w:rsid w:val="00250707"/>
    <w:rsid w:val="00267092"/>
    <w:rsid w:val="002B23EE"/>
    <w:rsid w:val="00333CDF"/>
    <w:rsid w:val="003A1524"/>
    <w:rsid w:val="003D2A89"/>
    <w:rsid w:val="0044421C"/>
    <w:rsid w:val="0045426D"/>
    <w:rsid w:val="00462CAC"/>
    <w:rsid w:val="004E0B12"/>
    <w:rsid w:val="00581584"/>
    <w:rsid w:val="00640B0E"/>
    <w:rsid w:val="006940B8"/>
    <w:rsid w:val="00827286"/>
    <w:rsid w:val="00895368"/>
    <w:rsid w:val="0097387B"/>
    <w:rsid w:val="00AC0CD8"/>
    <w:rsid w:val="00B67D2F"/>
    <w:rsid w:val="00BC068C"/>
    <w:rsid w:val="00C53452"/>
    <w:rsid w:val="00C6657D"/>
    <w:rsid w:val="00CF3861"/>
    <w:rsid w:val="00D7330C"/>
    <w:rsid w:val="00DA114A"/>
    <w:rsid w:val="00DA13C1"/>
    <w:rsid w:val="00DA63FD"/>
    <w:rsid w:val="00DC3B04"/>
    <w:rsid w:val="00E13990"/>
    <w:rsid w:val="00E30AED"/>
    <w:rsid w:val="00F652E9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7286"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3B04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unhideWhenUsed/>
    <w:qFormat/>
    <w:rsid w:val="00DC3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286"/>
    <w:rPr>
      <w:rFonts w:ascii="Arial" w:hAnsi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3B04"/>
    <w:rPr>
      <w:rFonts w:ascii="Arial" w:hAnsi="Arial" w:cs="Arial"/>
      <w:b/>
      <w:bCs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DC3B0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DC3B04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DC3B04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DC3B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DC3B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3B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rsid w:val="00DC3B0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AC0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94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2014-08-11T06:18:00Z</cp:lastPrinted>
  <dcterms:created xsi:type="dcterms:W3CDTF">2014-08-11T06:19:00Z</dcterms:created>
  <dcterms:modified xsi:type="dcterms:W3CDTF">2014-08-14T06:39:00Z</dcterms:modified>
</cp:coreProperties>
</file>