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48" w:rsidRPr="0045296A" w:rsidRDefault="009905C3" w:rsidP="00983A01">
      <w:pPr>
        <w:ind w:firstLine="0"/>
        <w:jc w:val="center"/>
        <w:rPr>
          <w:rFonts w:ascii="Times New Roman" w:hAnsi="Times New Roman"/>
          <w:sz w:val="28"/>
          <w:szCs w:val="28"/>
        </w:rPr>
      </w:pPr>
      <w:r w:rsidRPr="0045296A">
        <w:rPr>
          <w:rFonts w:ascii="Times New Roman" w:hAnsi="Times New Roman"/>
          <w:b/>
          <w:sz w:val="28"/>
          <w:szCs w:val="28"/>
        </w:rPr>
        <w:t>ЯНЕГСКОЕ СЕЛЬСКОЕ ПОСЕЛЕНИЕ</w:t>
      </w:r>
    </w:p>
    <w:p w:rsidR="009905C3" w:rsidRPr="0045296A" w:rsidRDefault="009905C3" w:rsidP="007B0B91">
      <w:pPr>
        <w:ind w:firstLine="0"/>
        <w:jc w:val="center"/>
        <w:rPr>
          <w:rFonts w:ascii="Times New Roman" w:hAnsi="Times New Roman"/>
          <w:b/>
          <w:sz w:val="28"/>
          <w:szCs w:val="28"/>
        </w:rPr>
      </w:pPr>
      <w:r w:rsidRPr="0045296A">
        <w:rPr>
          <w:rFonts w:ascii="Times New Roman" w:hAnsi="Times New Roman"/>
          <w:b/>
          <w:sz w:val="28"/>
          <w:szCs w:val="28"/>
        </w:rPr>
        <w:t>ЛОДЕЙНОПОЛЬСКОГО МУНИЦИПАЛЬНОГО РАЙОНА</w:t>
      </w:r>
    </w:p>
    <w:p w:rsidR="009905C3" w:rsidRPr="0045296A" w:rsidRDefault="009905C3" w:rsidP="007B0B91">
      <w:pPr>
        <w:ind w:firstLine="0"/>
        <w:jc w:val="center"/>
        <w:rPr>
          <w:rFonts w:ascii="Times New Roman" w:hAnsi="Times New Roman"/>
          <w:b/>
          <w:sz w:val="28"/>
          <w:szCs w:val="28"/>
        </w:rPr>
      </w:pPr>
      <w:r w:rsidRPr="0045296A">
        <w:rPr>
          <w:rFonts w:ascii="Times New Roman" w:hAnsi="Times New Roman"/>
          <w:b/>
          <w:sz w:val="28"/>
          <w:szCs w:val="28"/>
        </w:rPr>
        <w:t>ЛЕНИНГРАДСКОЙ ОБЛАСТИ</w:t>
      </w:r>
    </w:p>
    <w:p w:rsidR="009B43F5" w:rsidRPr="0045296A" w:rsidRDefault="009B43F5" w:rsidP="007B0B91">
      <w:pPr>
        <w:ind w:firstLine="0"/>
        <w:jc w:val="center"/>
        <w:rPr>
          <w:rFonts w:ascii="Times New Roman" w:hAnsi="Times New Roman"/>
          <w:b/>
          <w:sz w:val="28"/>
          <w:szCs w:val="28"/>
        </w:rPr>
      </w:pPr>
    </w:p>
    <w:p w:rsidR="009B43F5" w:rsidRPr="0045296A" w:rsidRDefault="009905C3" w:rsidP="007B0B91">
      <w:pPr>
        <w:ind w:firstLine="0"/>
        <w:jc w:val="center"/>
        <w:rPr>
          <w:rFonts w:ascii="Times New Roman" w:hAnsi="Times New Roman"/>
          <w:b/>
          <w:sz w:val="28"/>
          <w:szCs w:val="28"/>
        </w:rPr>
      </w:pPr>
      <w:r w:rsidRPr="0045296A">
        <w:rPr>
          <w:rFonts w:ascii="Times New Roman" w:hAnsi="Times New Roman"/>
          <w:b/>
          <w:sz w:val="28"/>
          <w:szCs w:val="28"/>
        </w:rPr>
        <w:t>СОВЕТ ДЕПУТАТОВ</w:t>
      </w:r>
    </w:p>
    <w:p w:rsidR="0045296A" w:rsidRPr="00C671AB" w:rsidRDefault="0045296A" w:rsidP="0045296A">
      <w:pPr>
        <w:ind w:right="102"/>
        <w:jc w:val="center"/>
        <w:rPr>
          <w:rFonts w:ascii="Times New Roman" w:hAnsi="Times New Roman"/>
          <w:b/>
          <w:sz w:val="28"/>
          <w:szCs w:val="28"/>
        </w:rPr>
      </w:pPr>
      <w:r w:rsidRPr="00C671AB">
        <w:rPr>
          <w:rFonts w:ascii="Times New Roman" w:hAnsi="Times New Roman"/>
          <w:b/>
          <w:sz w:val="28"/>
          <w:szCs w:val="28"/>
        </w:rPr>
        <w:t>(тридцать второе (очередное) заседание третьего созыва)</w:t>
      </w:r>
    </w:p>
    <w:p w:rsidR="00001D75" w:rsidRPr="0045296A" w:rsidRDefault="00001D75" w:rsidP="007B0B91">
      <w:pPr>
        <w:ind w:firstLine="0"/>
        <w:jc w:val="center"/>
        <w:rPr>
          <w:rFonts w:ascii="Times New Roman" w:hAnsi="Times New Roman"/>
          <w:b/>
          <w:sz w:val="28"/>
          <w:szCs w:val="28"/>
        </w:rPr>
      </w:pPr>
    </w:p>
    <w:p w:rsidR="009B43F5" w:rsidRPr="0045296A" w:rsidRDefault="009B43F5" w:rsidP="007B0B91">
      <w:pPr>
        <w:ind w:firstLine="0"/>
        <w:jc w:val="center"/>
        <w:rPr>
          <w:rFonts w:ascii="Times New Roman" w:hAnsi="Times New Roman"/>
          <w:b/>
          <w:sz w:val="28"/>
          <w:szCs w:val="28"/>
        </w:rPr>
      </w:pPr>
      <w:r w:rsidRPr="0045296A">
        <w:rPr>
          <w:rFonts w:ascii="Times New Roman" w:hAnsi="Times New Roman"/>
          <w:b/>
          <w:sz w:val="28"/>
          <w:szCs w:val="28"/>
        </w:rPr>
        <w:t>РЕШЕНИЕ</w:t>
      </w:r>
    </w:p>
    <w:p w:rsidR="007B0B91" w:rsidRPr="0045296A" w:rsidRDefault="009B43F5" w:rsidP="007B0B91">
      <w:pPr>
        <w:ind w:firstLine="0"/>
        <w:rPr>
          <w:rFonts w:ascii="Times New Roman" w:hAnsi="Times New Roman"/>
          <w:sz w:val="28"/>
          <w:szCs w:val="28"/>
        </w:rPr>
      </w:pPr>
      <w:r w:rsidRPr="0045296A">
        <w:rPr>
          <w:rFonts w:ascii="Times New Roman" w:hAnsi="Times New Roman"/>
          <w:sz w:val="28"/>
          <w:szCs w:val="28"/>
        </w:rPr>
        <w:t xml:space="preserve">от </w:t>
      </w:r>
      <w:r w:rsidR="00CD765C" w:rsidRPr="0045296A">
        <w:rPr>
          <w:rFonts w:ascii="Times New Roman" w:hAnsi="Times New Roman"/>
          <w:sz w:val="28"/>
          <w:szCs w:val="28"/>
        </w:rPr>
        <w:t>1</w:t>
      </w:r>
      <w:r w:rsidR="0014303E" w:rsidRPr="0045296A">
        <w:rPr>
          <w:rFonts w:ascii="Times New Roman" w:hAnsi="Times New Roman"/>
          <w:sz w:val="28"/>
          <w:szCs w:val="28"/>
        </w:rPr>
        <w:t>4</w:t>
      </w:r>
      <w:r w:rsidR="00CD765C" w:rsidRPr="0045296A">
        <w:rPr>
          <w:rFonts w:ascii="Times New Roman" w:hAnsi="Times New Roman"/>
          <w:sz w:val="28"/>
          <w:szCs w:val="28"/>
        </w:rPr>
        <w:t>.12.201</w:t>
      </w:r>
      <w:r w:rsidR="00F56625" w:rsidRPr="0045296A">
        <w:rPr>
          <w:rFonts w:ascii="Times New Roman" w:hAnsi="Times New Roman"/>
          <w:sz w:val="28"/>
          <w:szCs w:val="28"/>
        </w:rPr>
        <w:t>7</w:t>
      </w:r>
      <w:r w:rsidRPr="0045296A">
        <w:rPr>
          <w:rFonts w:ascii="Times New Roman" w:hAnsi="Times New Roman"/>
          <w:sz w:val="28"/>
          <w:szCs w:val="28"/>
        </w:rPr>
        <w:t>г</w:t>
      </w:r>
      <w:r w:rsidR="00CD765C" w:rsidRPr="0045296A">
        <w:rPr>
          <w:rFonts w:ascii="Times New Roman" w:hAnsi="Times New Roman"/>
          <w:sz w:val="28"/>
          <w:szCs w:val="28"/>
        </w:rPr>
        <w:t>.</w:t>
      </w:r>
      <w:r w:rsidRPr="0045296A">
        <w:rPr>
          <w:rFonts w:ascii="Times New Roman" w:hAnsi="Times New Roman"/>
          <w:sz w:val="28"/>
          <w:szCs w:val="28"/>
        </w:rPr>
        <w:t xml:space="preserve"> № </w:t>
      </w:r>
      <w:r w:rsidR="00F07110" w:rsidRPr="0045296A">
        <w:rPr>
          <w:rFonts w:ascii="Times New Roman" w:hAnsi="Times New Roman"/>
          <w:sz w:val="28"/>
          <w:szCs w:val="28"/>
        </w:rPr>
        <w:t>139</w:t>
      </w:r>
    </w:p>
    <w:p w:rsidR="009905C3" w:rsidRPr="0045296A" w:rsidRDefault="009905C3" w:rsidP="007B0B91">
      <w:pPr>
        <w:ind w:firstLine="0"/>
        <w:rPr>
          <w:rFonts w:ascii="Times New Roman" w:hAnsi="Times New Roman"/>
          <w:sz w:val="28"/>
          <w:szCs w:val="28"/>
        </w:rPr>
      </w:pPr>
    </w:p>
    <w:p w:rsidR="009B43F5" w:rsidRPr="0045296A" w:rsidRDefault="009B43F5" w:rsidP="007B0B91">
      <w:pPr>
        <w:ind w:firstLine="0"/>
        <w:rPr>
          <w:rFonts w:ascii="Times New Roman" w:hAnsi="Times New Roman"/>
          <w:sz w:val="28"/>
          <w:szCs w:val="28"/>
        </w:rPr>
      </w:pPr>
      <w:r w:rsidRPr="0045296A">
        <w:rPr>
          <w:rFonts w:ascii="Times New Roman" w:hAnsi="Times New Roman"/>
          <w:sz w:val="28"/>
          <w:szCs w:val="28"/>
        </w:rPr>
        <w:t>О бюджете Янегского сельского поселения</w:t>
      </w:r>
    </w:p>
    <w:p w:rsidR="009B43F5" w:rsidRPr="0045296A" w:rsidRDefault="009B43F5" w:rsidP="007B0B91">
      <w:pPr>
        <w:ind w:firstLine="0"/>
        <w:rPr>
          <w:rFonts w:ascii="Times New Roman" w:hAnsi="Times New Roman"/>
          <w:sz w:val="28"/>
          <w:szCs w:val="28"/>
        </w:rPr>
      </w:pPr>
      <w:r w:rsidRPr="0045296A">
        <w:rPr>
          <w:rFonts w:ascii="Times New Roman" w:hAnsi="Times New Roman"/>
          <w:sz w:val="28"/>
          <w:szCs w:val="28"/>
        </w:rPr>
        <w:t>Лодейнопольского муниципального района</w:t>
      </w:r>
    </w:p>
    <w:p w:rsidR="009B43F5" w:rsidRPr="0045296A" w:rsidRDefault="009B43F5" w:rsidP="007B0B91">
      <w:pPr>
        <w:ind w:firstLine="0"/>
        <w:rPr>
          <w:rFonts w:ascii="Times New Roman" w:hAnsi="Times New Roman"/>
          <w:sz w:val="28"/>
          <w:szCs w:val="28"/>
        </w:rPr>
      </w:pPr>
      <w:r w:rsidRPr="0045296A">
        <w:rPr>
          <w:rFonts w:ascii="Times New Roman" w:hAnsi="Times New Roman"/>
          <w:sz w:val="28"/>
          <w:szCs w:val="28"/>
        </w:rPr>
        <w:t>Ленинградской области на 201</w:t>
      </w:r>
      <w:r w:rsidR="00F56625" w:rsidRPr="0045296A">
        <w:rPr>
          <w:rFonts w:ascii="Times New Roman" w:hAnsi="Times New Roman"/>
          <w:sz w:val="28"/>
          <w:szCs w:val="28"/>
        </w:rPr>
        <w:t>8</w:t>
      </w:r>
      <w:r w:rsidRPr="0045296A">
        <w:rPr>
          <w:rFonts w:ascii="Times New Roman" w:hAnsi="Times New Roman"/>
          <w:sz w:val="28"/>
          <w:szCs w:val="28"/>
        </w:rPr>
        <w:t xml:space="preserve"> год  </w:t>
      </w:r>
    </w:p>
    <w:p w:rsidR="00043C93" w:rsidRPr="0045296A" w:rsidRDefault="00043C93" w:rsidP="007B0B91">
      <w:pPr>
        <w:ind w:firstLine="0"/>
        <w:rPr>
          <w:rFonts w:ascii="Times New Roman" w:hAnsi="Times New Roman"/>
          <w:sz w:val="28"/>
          <w:szCs w:val="28"/>
        </w:rPr>
      </w:pPr>
    </w:p>
    <w:p w:rsidR="009B43F5" w:rsidRPr="0045296A" w:rsidRDefault="009B43F5" w:rsidP="00A31416">
      <w:pPr>
        <w:ind w:firstLine="540"/>
        <w:rPr>
          <w:rFonts w:ascii="Times New Roman" w:hAnsi="Times New Roman"/>
          <w:sz w:val="28"/>
          <w:szCs w:val="28"/>
        </w:rPr>
      </w:pPr>
      <w:r w:rsidRPr="0045296A">
        <w:rPr>
          <w:rFonts w:ascii="Times New Roman" w:hAnsi="Times New Roman"/>
          <w:sz w:val="28"/>
          <w:szCs w:val="28"/>
        </w:rPr>
        <w:t xml:space="preserve">  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Янегского сельского поселения Лодейнопольского муниципального района Ленинградской области решил:</w:t>
      </w:r>
    </w:p>
    <w:p w:rsidR="009B43F5" w:rsidRPr="0045296A" w:rsidRDefault="009B43F5" w:rsidP="00A31416">
      <w:pPr>
        <w:ind w:firstLine="540"/>
        <w:rPr>
          <w:rFonts w:ascii="Times New Roman" w:hAnsi="Times New Roman"/>
          <w:sz w:val="28"/>
          <w:szCs w:val="28"/>
        </w:rPr>
      </w:pPr>
      <w:r w:rsidRPr="0045296A">
        <w:rPr>
          <w:rFonts w:ascii="Times New Roman" w:hAnsi="Times New Roman"/>
          <w:sz w:val="28"/>
          <w:szCs w:val="28"/>
        </w:rPr>
        <w:t>1. Утвердить основные характеристики бюджета Янегского сельского поселения Лодейнопольского муниципального района Ленинградской области на 201</w:t>
      </w:r>
      <w:r w:rsidR="001110C1" w:rsidRPr="0045296A">
        <w:rPr>
          <w:rFonts w:ascii="Times New Roman" w:hAnsi="Times New Roman"/>
          <w:sz w:val="28"/>
          <w:szCs w:val="28"/>
        </w:rPr>
        <w:t>8</w:t>
      </w:r>
      <w:r w:rsidRPr="0045296A">
        <w:rPr>
          <w:rFonts w:ascii="Times New Roman" w:hAnsi="Times New Roman"/>
          <w:sz w:val="28"/>
          <w:szCs w:val="28"/>
        </w:rPr>
        <w:t xml:space="preserve"> год:</w:t>
      </w:r>
    </w:p>
    <w:p w:rsidR="009B43F5" w:rsidRPr="0045296A" w:rsidRDefault="009133A9" w:rsidP="00A31416">
      <w:pPr>
        <w:ind w:firstLine="540"/>
        <w:rPr>
          <w:rFonts w:ascii="Times New Roman" w:hAnsi="Times New Roman"/>
          <w:sz w:val="28"/>
          <w:szCs w:val="28"/>
        </w:rPr>
      </w:pPr>
      <w:r w:rsidRPr="0045296A">
        <w:rPr>
          <w:rFonts w:ascii="Times New Roman" w:hAnsi="Times New Roman"/>
          <w:sz w:val="28"/>
          <w:szCs w:val="28"/>
        </w:rPr>
        <w:t xml:space="preserve"> - </w:t>
      </w:r>
      <w:r w:rsidR="009B43F5" w:rsidRPr="0045296A">
        <w:rPr>
          <w:rFonts w:ascii="Times New Roman" w:hAnsi="Times New Roman"/>
          <w:sz w:val="28"/>
          <w:szCs w:val="28"/>
        </w:rPr>
        <w:t xml:space="preserve">прогнозируемый общий объем доходов </w:t>
      </w:r>
      <w:r w:rsidR="0014303E" w:rsidRPr="0045296A">
        <w:rPr>
          <w:rFonts w:ascii="Times New Roman" w:hAnsi="Times New Roman"/>
          <w:sz w:val="28"/>
          <w:szCs w:val="28"/>
        </w:rPr>
        <w:t>1</w:t>
      </w:r>
      <w:r w:rsidR="00983A01" w:rsidRPr="0045296A">
        <w:rPr>
          <w:rFonts w:ascii="Times New Roman" w:hAnsi="Times New Roman"/>
          <w:sz w:val="28"/>
          <w:szCs w:val="28"/>
        </w:rPr>
        <w:t>9</w:t>
      </w:r>
      <w:r w:rsidR="001110C1" w:rsidRPr="0045296A">
        <w:rPr>
          <w:rFonts w:ascii="Times New Roman" w:hAnsi="Times New Roman"/>
          <w:sz w:val="28"/>
          <w:szCs w:val="28"/>
        </w:rPr>
        <w:t>0</w:t>
      </w:r>
      <w:r w:rsidR="00F07110" w:rsidRPr="0045296A">
        <w:rPr>
          <w:rFonts w:ascii="Times New Roman" w:hAnsi="Times New Roman"/>
          <w:sz w:val="28"/>
          <w:szCs w:val="28"/>
        </w:rPr>
        <w:t>54</w:t>
      </w:r>
      <w:r w:rsidR="0014303E" w:rsidRPr="0045296A">
        <w:rPr>
          <w:rFonts w:ascii="Times New Roman" w:hAnsi="Times New Roman"/>
          <w:sz w:val="28"/>
          <w:szCs w:val="28"/>
        </w:rPr>
        <w:t>,</w:t>
      </w:r>
      <w:r w:rsidR="00F07110" w:rsidRPr="0045296A">
        <w:rPr>
          <w:rFonts w:ascii="Times New Roman" w:hAnsi="Times New Roman"/>
          <w:sz w:val="28"/>
          <w:szCs w:val="28"/>
        </w:rPr>
        <w:t>6</w:t>
      </w:r>
      <w:r w:rsidR="009B43F5" w:rsidRPr="0045296A">
        <w:rPr>
          <w:rFonts w:ascii="Times New Roman" w:hAnsi="Times New Roman"/>
          <w:sz w:val="28"/>
          <w:szCs w:val="28"/>
        </w:rPr>
        <w:t xml:space="preserve"> тысяч рублей;</w:t>
      </w:r>
    </w:p>
    <w:p w:rsidR="009B43F5" w:rsidRPr="0045296A" w:rsidRDefault="009133A9" w:rsidP="00A31416">
      <w:pPr>
        <w:ind w:firstLine="540"/>
        <w:rPr>
          <w:rFonts w:ascii="Times New Roman" w:hAnsi="Times New Roman"/>
          <w:sz w:val="28"/>
          <w:szCs w:val="28"/>
        </w:rPr>
      </w:pPr>
      <w:r w:rsidRPr="0045296A">
        <w:rPr>
          <w:rFonts w:ascii="Times New Roman" w:hAnsi="Times New Roman"/>
          <w:sz w:val="28"/>
          <w:szCs w:val="28"/>
        </w:rPr>
        <w:t xml:space="preserve"> - </w:t>
      </w:r>
      <w:r w:rsidR="009B43F5" w:rsidRPr="0045296A">
        <w:rPr>
          <w:rFonts w:ascii="Times New Roman" w:hAnsi="Times New Roman"/>
          <w:sz w:val="28"/>
          <w:szCs w:val="28"/>
        </w:rPr>
        <w:t xml:space="preserve">общий объем расходов </w:t>
      </w:r>
      <w:r w:rsidR="0014303E" w:rsidRPr="0045296A">
        <w:rPr>
          <w:rFonts w:ascii="Times New Roman" w:hAnsi="Times New Roman"/>
          <w:sz w:val="28"/>
          <w:szCs w:val="28"/>
        </w:rPr>
        <w:t>1</w:t>
      </w:r>
      <w:r w:rsidR="00983A01" w:rsidRPr="0045296A">
        <w:rPr>
          <w:rFonts w:ascii="Times New Roman" w:hAnsi="Times New Roman"/>
          <w:sz w:val="28"/>
          <w:szCs w:val="28"/>
        </w:rPr>
        <w:t>9</w:t>
      </w:r>
      <w:r w:rsidR="001110C1" w:rsidRPr="0045296A">
        <w:rPr>
          <w:rFonts w:ascii="Times New Roman" w:hAnsi="Times New Roman"/>
          <w:sz w:val="28"/>
          <w:szCs w:val="28"/>
        </w:rPr>
        <w:t>2</w:t>
      </w:r>
      <w:r w:rsidR="00F07110" w:rsidRPr="0045296A">
        <w:rPr>
          <w:rFonts w:ascii="Times New Roman" w:hAnsi="Times New Roman"/>
          <w:sz w:val="28"/>
          <w:szCs w:val="28"/>
        </w:rPr>
        <w:t>60</w:t>
      </w:r>
      <w:r w:rsidR="0014303E" w:rsidRPr="0045296A">
        <w:rPr>
          <w:rFonts w:ascii="Times New Roman" w:hAnsi="Times New Roman"/>
          <w:sz w:val="28"/>
          <w:szCs w:val="28"/>
        </w:rPr>
        <w:t>,</w:t>
      </w:r>
      <w:r w:rsidR="00F07110" w:rsidRPr="0045296A">
        <w:rPr>
          <w:rFonts w:ascii="Times New Roman" w:hAnsi="Times New Roman"/>
          <w:sz w:val="28"/>
          <w:szCs w:val="28"/>
        </w:rPr>
        <w:t>0</w:t>
      </w:r>
      <w:r w:rsidR="009B43F5" w:rsidRPr="0045296A">
        <w:rPr>
          <w:rFonts w:ascii="Times New Roman" w:hAnsi="Times New Roman"/>
          <w:sz w:val="28"/>
          <w:szCs w:val="28"/>
        </w:rPr>
        <w:t>тысяч</w:t>
      </w:r>
      <w:r w:rsidR="0014303E" w:rsidRPr="0045296A">
        <w:rPr>
          <w:rFonts w:ascii="Times New Roman" w:hAnsi="Times New Roman"/>
          <w:sz w:val="28"/>
          <w:szCs w:val="28"/>
        </w:rPr>
        <w:t>и</w:t>
      </w:r>
      <w:r w:rsidR="009B43F5" w:rsidRPr="0045296A">
        <w:rPr>
          <w:rFonts w:ascii="Times New Roman" w:hAnsi="Times New Roman"/>
          <w:sz w:val="28"/>
          <w:szCs w:val="28"/>
        </w:rPr>
        <w:t xml:space="preserve"> рублей;</w:t>
      </w:r>
    </w:p>
    <w:p w:rsidR="009B43F5" w:rsidRPr="0045296A" w:rsidRDefault="009133A9" w:rsidP="00A31416">
      <w:pPr>
        <w:ind w:firstLine="540"/>
        <w:rPr>
          <w:rFonts w:ascii="Times New Roman" w:hAnsi="Times New Roman"/>
          <w:sz w:val="28"/>
          <w:szCs w:val="28"/>
        </w:rPr>
      </w:pPr>
      <w:r w:rsidRPr="0045296A">
        <w:rPr>
          <w:rFonts w:ascii="Times New Roman" w:hAnsi="Times New Roman"/>
          <w:sz w:val="28"/>
          <w:szCs w:val="28"/>
        </w:rPr>
        <w:t xml:space="preserve"> - </w:t>
      </w:r>
      <w:r w:rsidR="009B43F5" w:rsidRPr="0045296A">
        <w:rPr>
          <w:rFonts w:ascii="Times New Roman" w:hAnsi="Times New Roman"/>
          <w:sz w:val="28"/>
          <w:szCs w:val="28"/>
        </w:rPr>
        <w:t xml:space="preserve">прогнозируемый </w:t>
      </w:r>
      <w:r w:rsidRPr="0045296A">
        <w:rPr>
          <w:rFonts w:ascii="Times New Roman" w:hAnsi="Times New Roman"/>
          <w:sz w:val="28"/>
          <w:szCs w:val="28"/>
        </w:rPr>
        <w:t xml:space="preserve">дефицит </w:t>
      </w:r>
      <w:r w:rsidR="001110C1" w:rsidRPr="0045296A">
        <w:rPr>
          <w:rFonts w:ascii="Times New Roman" w:hAnsi="Times New Roman"/>
          <w:sz w:val="28"/>
          <w:szCs w:val="28"/>
        </w:rPr>
        <w:t>205</w:t>
      </w:r>
      <w:r w:rsidR="0014303E" w:rsidRPr="0045296A">
        <w:rPr>
          <w:rFonts w:ascii="Times New Roman" w:hAnsi="Times New Roman"/>
          <w:sz w:val="28"/>
          <w:szCs w:val="28"/>
        </w:rPr>
        <w:t>,</w:t>
      </w:r>
      <w:r w:rsidR="001110C1" w:rsidRPr="0045296A">
        <w:rPr>
          <w:rFonts w:ascii="Times New Roman" w:hAnsi="Times New Roman"/>
          <w:sz w:val="28"/>
          <w:szCs w:val="28"/>
        </w:rPr>
        <w:t>4</w:t>
      </w:r>
      <w:r w:rsidR="009B43F5" w:rsidRPr="0045296A">
        <w:rPr>
          <w:rFonts w:ascii="Times New Roman" w:hAnsi="Times New Roman"/>
          <w:sz w:val="28"/>
          <w:szCs w:val="28"/>
        </w:rPr>
        <w:t xml:space="preserve"> тысяч</w:t>
      </w:r>
      <w:r w:rsidRPr="0045296A">
        <w:rPr>
          <w:rFonts w:ascii="Times New Roman" w:hAnsi="Times New Roman"/>
          <w:sz w:val="28"/>
          <w:szCs w:val="28"/>
        </w:rPr>
        <w:t>и</w:t>
      </w:r>
      <w:r w:rsidR="009B43F5" w:rsidRPr="0045296A">
        <w:rPr>
          <w:rFonts w:ascii="Times New Roman" w:hAnsi="Times New Roman"/>
          <w:sz w:val="28"/>
          <w:szCs w:val="28"/>
        </w:rPr>
        <w:t xml:space="preserve"> рублей.</w:t>
      </w:r>
    </w:p>
    <w:p w:rsidR="009B43F5" w:rsidRPr="0045296A" w:rsidRDefault="009B43F5" w:rsidP="00A31416">
      <w:pPr>
        <w:ind w:firstLine="540"/>
        <w:rPr>
          <w:rFonts w:ascii="Times New Roman" w:hAnsi="Times New Roman"/>
          <w:sz w:val="28"/>
          <w:szCs w:val="28"/>
        </w:rPr>
      </w:pPr>
      <w:r w:rsidRPr="0045296A">
        <w:rPr>
          <w:rFonts w:ascii="Times New Roman" w:hAnsi="Times New Roman"/>
          <w:sz w:val="28"/>
          <w:szCs w:val="28"/>
        </w:rPr>
        <w:t>2. Утвердить источники внутреннего финансирования дефицита бюджета Янегского сельского поселения Лодейнопольского муниципального района Ленинградской области на 201</w:t>
      </w:r>
      <w:r w:rsidR="001110C1" w:rsidRPr="0045296A">
        <w:rPr>
          <w:rFonts w:ascii="Times New Roman" w:hAnsi="Times New Roman"/>
          <w:sz w:val="28"/>
          <w:szCs w:val="28"/>
        </w:rPr>
        <w:t>8</w:t>
      </w:r>
      <w:r w:rsidRPr="0045296A">
        <w:rPr>
          <w:rFonts w:ascii="Times New Roman" w:hAnsi="Times New Roman"/>
          <w:sz w:val="28"/>
          <w:szCs w:val="28"/>
        </w:rPr>
        <w:t xml:space="preserve"> год согласно </w:t>
      </w:r>
      <w:r w:rsidRPr="0045296A">
        <w:rPr>
          <w:rFonts w:ascii="Times New Roman" w:hAnsi="Times New Roman"/>
          <w:sz w:val="28"/>
          <w:szCs w:val="28"/>
          <w:u w:val="single"/>
        </w:rPr>
        <w:t>приложению №1</w:t>
      </w:r>
      <w:r w:rsidRPr="0045296A">
        <w:rPr>
          <w:rFonts w:ascii="Times New Roman" w:hAnsi="Times New Roman"/>
          <w:sz w:val="28"/>
          <w:szCs w:val="28"/>
        </w:rPr>
        <w:t>.</w:t>
      </w:r>
    </w:p>
    <w:p w:rsidR="009B43F5" w:rsidRPr="0045296A" w:rsidRDefault="009B43F5" w:rsidP="00A31416">
      <w:pPr>
        <w:ind w:firstLine="540"/>
        <w:rPr>
          <w:rFonts w:ascii="Times New Roman" w:hAnsi="Times New Roman"/>
          <w:sz w:val="28"/>
          <w:szCs w:val="28"/>
          <w:u w:val="single"/>
        </w:rPr>
      </w:pPr>
      <w:r w:rsidRPr="0045296A">
        <w:rPr>
          <w:rFonts w:ascii="Times New Roman" w:hAnsi="Times New Roman"/>
          <w:sz w:val="28"/>
          <w:szCs w:val="28"/>
        </w:rPr>
        <w:t xml:space="preserve">3. Утвердить </w:t>
      </w:r>
      <w:r w:rsidR="0009654A" w:rsidRPr="0045296A">
        <w:rPr>
          <w:rFonts w:ascii="Times New Roman" w:hAnsi="Times New Roman"/>
          <w:sz w:val="28"/>
          <w:szCs w:val="28"/>
        </w:rPr>
        <w:t xml:space="preserve">прогнозируемые поступления налоговых, неналоговых доходов и безвозмездных поступлений в бюджет </w:t>
      </w:r>
      <w:r w:rsidRPr="0045296A">
        <w:rPr>
          <w:rFonts w:ascii="Times New Roman" w:hAnsi="Times New Roman"/>
          <w:sz w:val="28"/>
          <w:szCs w:val="28"/>
        </w:rPr>
        <w:t>Янегского сельского поселения Лодейнопольского муниципального района Ленинградской области</w:t>
      </w:r>
      <w:r w:rsidR="0009654A" w:rsidRPr="0045296A">
        <w:rPr>
          <w:rFonts w:ascii="Times New Roman" w:hAnsi="Times New Roman"/>
          <w:sz w:val="28"/>
          <w:szCs w:val="28"/>
        </w:rPr>
        <w:t xml:space="preserve"> по кодам видов д</w:t>
      </w:r>
      <w:r w:rsidRPr="0045296A">
        <w:rPr>
          <w:rFonts w:ascii="Times New Roman" w:hAnsi="Times New Roman"/>
          <w:sz w:val="28"/>
          <w:szCs w:val="28"/>
        </w:rPr>
        <w:t>оходов на 201</w:t>
      </w:r>
      <w:r w:rsidR="0009654A" w:rsidRPr="0045296A">
        <w:rPr>
          <w:rFonts w:ascii="Times New Roman" w:hAnsi="Times New Roman"/>
          <w:sz w:val="28"/>
          <w:szCs w:val="28"/>
        </w:rPr>
        <w:t>8</w:t>
      </w:r>
      <w:r w:rsidRPr="0045296A">
        <w:rPr>
          <w:rFonts w:ascii="Times New Roman" w:hAnsi="Times New Roman"/>
          <w:sz w:val="28"/>
          <w:szCs w:val="28"/>
        </w:rPr>
        <w:t xml:space="preserve"> год согласно </w:t>
      </w:r>
      <w:r w:rsidRPr="0045296A">
        <w:rPr>
          <w:rFonts w:ascii="Times New Roman" w:hAnsi="Times New Roman"/>
          <w:sz w:val="28"/>
          <w:szCs w:val="28"/>
          <w:u w:val="single"/>
        </w:rPr>
        <w:t xml:space="preserve">приложению №2. </w:t>
      </w:r>
    </w:p>
    <w:p w:rsidR="009B43F5" w:rsidRPr="0045296A" w:rsidRDefault="009B43F5" w:rsidP="00A31416">
      <w:pPr>
        <w:ind w:firstLine="540"/>
        <w:rPr>
          <w:rFonts w:ascii="Times New Roman" w:hAnsi="Times New Roman"/>
          <w:sz w:val="28"/>
          <w:szCs w:val="28"/>
        </w:rPr>
      </w:pPr>
      <w:r w:rsidRPr="0045296A">
        <w:rPr>
          <w:rFonts w:ascii="Times New Roman" w:hAnsi="Times New Roman"/>
          <w:sz w:val="28"/>
          <w:szCs w:val="28"/>
        </w:rPr>
        <w:t xml:space="preserve">4. Утвердить перечень </w:t>
      </w:r>
      <w:r w:rsidR="00200287" w:rsidRPr="0045296A">
        <w:rPr>
          <w:rFonts w:ascii="Times New Roman" w:hAnsi="Times New Roman"/>
          <w:sz w:val="28"/>
          <w:szCs w:val="28"/>
        </w:rPr>
        <w:t xml:space="preserve">и коды </w:t>
      </w:r>
      <w:r w:rsidRPr="0045296A">
        <w:rPr>
          <w:rFonts w:ascii="Times New Roman" w:hAnsi="Times New Roman"/>
          <w:sz w:val="28"/>
          <w:szCs w:val="28"/>
        </w:rPr>
        <w:t>главных администраторов доходов бюджета Янегского сельского поселения Лодейнопольского муниципального района Ленинградской области на 201</w:t>
      </w:r>
      <w:r w:rsidR="00200287" w:rsidRPr="0045296A">
        <w:rPr>
          <w:rFonts w:ascii="Times New Roman" w:hAnsi="Times New Roman"/>
          <w:sz w:val="28"/>
          <w:szCs w:val="28"/>
        </w:rPr>
        <w:t>8</w:t>
      </w:r>
      <w:r w:rsidRPr="0045296A">
        <w:rPr>
          <w:rFonts w:ascii="Times New Roman" w:hAnsi="Times New Roman"/>
          <w:sz w:val="28"/>
          <w:szCs w:val="28"/>
        </w:rPr>
        <w:t xml:space="preserve"> год согласно </w:t>
      </w:r>
      <w:r w:rsidRPr="0045296A">
        <w:rPr>
          <w:rFonts w:ascii="Times New Roman" w:hAnsi="Times New Roman"/>
          <w:sz w:val="28"/>
          <w:szCs w:val="28"/>
          <w:u w:val="single"/>
        </w:rPr>
        <w:t>приложению №3</w:t>
      </w:r>
      <w:r w:rsidRPr="0045296A">
        <w:rPr>
          <w:rFonts w:ascii="Times New Roman" w:hAnsi="Times New Roman"/>
          <w:sz w:val="28"/>
          <w:szCs w:val="28"/>
        </w:rPr>
        <w:t xml:space="preserve">. </w:t>
      </w:r>
    </w:p>
    <w:p w:rsidR="009B43F5" w:rsidRPr="0045296A" w:rsidRDefault="00F536FC" w:rsidP="00A31416">
      <w:pPr>
        <w:ind w:firstLine="540"/>
        <w:rPr>
          <w:rFonts w:ascii="Times New Roman" w:hAnsi="Times New Roman"/>
          <w:sz w:val="28"/>
          <w:szCs w:val="28"/>
        </w:rPr>
      </w:pPr>
      <w:r w:rsidRPr="0045296A">
        <w:rPr>
          <w:rFonts w:ascii="Times New Roman" w:hAnsi="Times New Roman"/>
          <w:sz w:val="28"/>
          <w:szCs w:val="28"/>
        </w:rPr>
        <w:t>5</w:t>
      </w:r>
      <w:r w:rsidR="009B43F5" w:rsidRPr="0045296A">
        <w:rPr>
          <w:rFonts w:ascii="Times New Roman" w:hAnsi="Times New Roman"/>
          <w:sz w:val="28"/>
          <w:szCs w:val="28"/>
        </w:rPr>
        <w:t>. Утвердить перечень главных администраторов источников внутреннего финансирования дефицита бюджета Янегского сельского поселения Лодейнопольского муниципального райо</w:t>
      </w:r>
      <w:r w:rsidRPr="0045296A">
        <w:rPr>
          <w:rFonts w:ascii="Times New Roman" w:hAnsi="Times New Roman"/>
          <w:sz w:val="28"/>
          <w:szCs w:val="28"/>
        </w:rPr>
        <w:t>на Ленинградской области на 201</w:t>
      </w:r>
      <w:r w:rsidR="00200287" w:rsidRPr="0045296A">
        <w:rPr>
          <w:rFonts w:ascii="Times New Roman" w:hAnsi="Times New Roman"/>
          <w:sz w:val="28"/>
          <w:szCs w:val="28"/>
        </w:rPr>
        <w:t>8</w:t>
      </w:r>
      <w:r w:rsidR="009B43F5" w:rsidRPr="0045296A">
        <w:rPr>
          <w:rFonts w:ascii="Times New Roman" w:hAnsi="Times New Roman"/>
          <w:sz w:val="28"/>
          <w:szCs w:val="28"/>
        </w:rPr>
        <w:t xml:space="preserve"> год согласно </w:t>
      </w:r>
      <w:r w:rsidR="009B43F5" w:rsidRPr="0045296A">
        <w:rPr>
          <w:rFonts w:ascii="Times New Roman" w:hAnsi="Times New Roman"/>
          <w:sz w:val="28"/>
          <w:szCs w:val="28"/>
          <w:u w:val="single"/>
        </w:rPr>
        <w:t>приложению №4.</w:t>
      </w:r>
    </w:p>
    <w:p w:rsidR="00DB2202" w:rsidRPr="0045296A" w:rsidRDefault="00F536FC" w:rsidP="00A31416">
      <w:pPr>
        <w:ind w:firstLine="540"/>
        <w:rPr>
          <w:rFonts w:ascii="Times New Roman" w:hAnsi="Times New Roman"/>
          <w:sz w:val="28"/>
          <w:szCs w:val="28"/>
          <w:u w:val="single"/>
        </w:rPr>
      </w:pPr>
      <w:r w:rsidRPr="0045296A">
        <w:rPr>
          <w:rFonts w:ascii="Times New Roman" w:hAnsi="Times New Roman"/>
          <w:sz w:val="28"/>
          <w:szCs w:val="28"/>
        </w:rPr>
        <w:t>6</w:t>
      </w:r>
      <w:r w:rsidR="009B43F5" w:rsidRPr="0045296A">
        <w:rPr>
          <w:rFonts w:ascii="Times New Roman" w:hAnsi="Times New Roman"/>
          <w:sz w:val="28"/>
          <w:szCs w:val="28"/>
        </w:rPr>
        <w:t xml:space="preserve">. Утвердить распределение бюджетных ассигнований по </w:t>
      </w:r>
      <w:r w:rsidRPr="0045296A">
        <w:rPr>
          <w:rFonts w:ascii="Times New Roman" w:hAnsi="Times New Roman"/>
          <w:sz w:val="28"/>
          <w:szCs w:val="28"/>
        </w:rPr>
        <w:t>целевым статьям (муниципальным программа</w:t>
      </w:r>
      <w:r w:rsidR="00090F6C" w:rsidRPr="0045296A">
        <w:rPr>
          <w:rFonts w:ascii="Times New Roman" w:hAnsi="Times New Roman"/>
          <w:sz w:val="28"/>
          <w:szCs w:val="28"/>
        </w:rPr>
        <w:t>м</w:t>
      </w:r>
      <w:r w:rsidRPr="0045296A">
        <w:rPr>
          <w:rFonts w:ascii="Times New Roman" w:hAnsi="Times New Roman"/>
          <w:sz w:val="28"/>
          <w:szCs w:val="28"/>
        </w:rPr>
        <w:t xml:space="preserve"> и непрограммным направлениям деятельности)</w:t>
      </w:r>
      <w:r w:rsidR="009B43F5" w:rsidRPr="0045296A">
        <w:rPr>
          <w:rFonts w:ascii="Times New Roman" w:hAnsi="Times New Roman"/>
          <w:sz w:val="28"/>
          <w:szCs w:val="28"/>
        </w:rPr>
        <w:t xml:space="preserve">, </w:t>
      </w:r>
      <w:r w:rsidRPr="0045296A">
        <w:rPr>
          <w:rFonts w:ascii="Times New Roman" w:hAnsi="Times New Roman"/>
          <w:sz w:val="28"/>
          <w:szCs w:val="28"/>
        </w:rPr>
        <w:t>группам видов расходов,разделам и подразделам классификации расходов бюджет</w:t>
      </w:r>
      <w:r w:rsidR="004C78EA" w:rsidRPr="0045296A">
        <w:rPr>
          <w:rFonts w:ascii="Times New Roman" w:hAnsi="Times New Roman"/>
          <w:sz w:val="28"/>
          <w:szCs w:val="28"/>
        </w:rPr>
        <w:t>а</w:t>
      </w:r>
      <w:r w:rsidR="002C417D" w:rsidRPr="0045296A">
        <w:rPr>
          <w:rFonts w:ascii="Times New Roman" w:hAnsi="Times New Roman"/>
          <w:sz w:val="28"/>
          <w:szCs w:val="28"/>
        </w:rPr>
        <w:t xml:space="preserve">Янегского сельского поселения </w:t>
      </w:r>
      <w:r w:rsidR="002C417D" w:rsidRPr="0045296A">
        <w:rPr>
          <w:rFonts w:ascii="Times New Roman" w:hAnsi="Times New Roman"/>
          <w:sz w:val="28"/>
          <w:szCs w:val="28"/>
        </w:rPr>
        <w:lastRenderedPageBreak/>
        <w:t xml:space="preserve">Лодейнопольского муниципального района Ленинградской области </w:t>
      </w:r>
      <w:r w:rsidRPr="0045296A">
        <w:rPr>
          <w:rFonts w:ascii="Times New Roman" w:hAnsi="Times New Roman"/>
          <w:sz w:val="28"/>
          <w:szCs w:val="28"/>
        </w:rPr>
        <w:t>на 201</w:t>
      </w:r>
      <w:r w:rsidR="001236E2" w:rsidRPr="0045296A">
        <w:rPr>
          <w:rFonts w:ascii="Times New Roman" w:hAnsi="Times New Roman"/>
          <w:sz w:val="28"/>
          <w:szCs w:val="28"/>
        </w:rPr>
        <w:t>8</w:t>
      </w:r>
      <w:r w:rsidRPr="0045296A">
        <w:rPr>
          <w:rFonts w:ascii="Times New Roman" w:hAnsi="Times New Roman"/>
          <w:sz w:val="28"/>
          <w:szCs w:val="28"/>
        </w:rPr>
        <w:t xml:space="preserve"> год согласно </w:t>
      </w:r>
      <w:r w:rsidRPr="0045296A">
        <w:rPr>
          <w:rFonts w:ascii="Times New Roman" w:hAnsi="Times New Roman"/>
          <w:sz w:val="28"/>
          <w:szCs w:val="28"/>
          <w:u w:val="single"/>
        </w:rPr>
        <w:t xml:space="preserve">приложению </w:t>
      </w:r>
      <w:r w:rsidR="009B43F5" w:rsidRPr="0045296A">
        <w:rPr>
          <w:rFonts w:ascii="Times New Roman" w:hAnsi="Times New Roman"/>
          <w:sz w:val="28"/>
          <w:szCs w:val="28"/>
          <w:u w:val="single"/>
        </w:rPr>
        <w:t>№5</w:t>
      </w:r>
      <w:r w:rsidR="001236E2" w:rsidRPr="0045296A">
        <w:rPr>
          <w:rFonts w:ascii="Times New Roman" w:hAnsi="Times New Roman"/>
          <w:sz w:val="28"/>
          <w:szCs w:val="28"/>
          <w:u w:val="single"/>
        </w:rPr>
        <w:t>.</w:t>
      </w:r>
    </w:p>
    <w:p w:rsidR="001236E2" w:rsidRPr="0045296A" w:rsidRDefault="001236E2" w:rsidP="00A31416">
      <w:pPr>
        <w:ind w:firstLine="540"/>
        <w:rPr>
          <w:rFonts w:ascii="Times New Roman" w:hAnsi="Times New Roman"/>
          <w:sz w:val="28"/>
          <w:szCs w:val="28"/>
          <w:u w:val="single"/>
        </w:rPr>
      </w:pPr>
      <w:r w:rsidRPr="0045296A">
        <w:rPr>
          <w:rFonts w:ascii="Times New Roman" w:hAnsi="Times New Roman"/>
          <w:sz w:val="28"/>
          <w:szCs w:val="28"/>
        </w:rPr>
        <w:t xml:space="preserve">7. Утвердить распределение бюджетных ассигнований по разделам и подразделам классификации расходов бюджета Янегского сельского поселения Лодейнопольского муниципального района Ленинградской области на 2018 год согласно </w:t>
      </w:r>
      <w:r w:rsidRPr="0045296A">
        <w:rPr>
          <w:rFonts w:ascii="Times New Roman" w:hAnsi="Times New Roman"/>
          <w:sz w:val="28"/>
          <w:szCs w:val="28"/>
          <w:u w:val="single"/>
        </w:rPr>
        <w:t>приложению №6.</w:t>
      </w:r>
    </w:p>
    <w:p w:rsidR="009B43F5" w:rsidRPr="0045296A" w:rsidRDefault="001236E2" w:rsidP="00A31416">
      <w:pPr>
        <w:ind w:firstLine="540"/>
        <w:rPr>
          <w:rFonts w:ascii="Times New Roman" w:hAnsi="Times New Roman"/>
          <w:sz w:val="28"/>
          <w:szCs w:val="28"/>
        </w:rPr>
      </w:pPr>
      <w:r w:rsidRPr="0045296A">
        <w:rPr>
          <w:rFonts w:ascii="Times New Roman" w:hAnsi="Times New Roman"/>
          <w:sz w:val="28"/>
          <w:szCs w:val="28"/>
        </w:rPr>
        <w:t>8</w:t>
      </w:r>
      <w:r w:rsidR="009B43F5" w:rsidRPr="0045296A">
        <w:rPr>
          <w:rFonts w:ascii="Times New Roman" w:hAnsi="Times New Roman"/>
          <w:sz w:val="28"/>
          <w:szCs w:val="28"/>
        </w:rPr>
        <w:t>. Утвердить ведомственную структуру расходов бюджета Янегского сельского поселения Лодейнопольского муниципального района Ленинградской области на 201</w:t>
      </w:r>
      <w:r w:rsidR="004F6F1D" w:rsidRPr="0045296A">
        <w:rPr>
          <w:rFonts w:ascii="Times New Roman" w:hAnsi="Times New Roman"/>
          <w:sz w:val="28"/>
          <w:szCs w:val="28"/>
        </w:rPr>
        <w:t>8</w:t>
      </w:r>
      <w:r w:rsidR="009B43F5" w:rsidRPr="0045296A">
        <w:rPr>
          <w:rFonts w:ascii="Times New Roman" w:hAnsi="Times New Roman"/>
          <w:sz w:val="28"/>
          <w:szCs w:val="28"/>
        </w:rPr>
        <w:t xml:space="preserve"> год согласно </w:t>
      </w:r>
      <w:r w:rsidR="009B43F5" w:rsidRPr="0045296A">
        <w:rPr>
          <w:rFonts w:ascii="Times New Roman" w:hAnsi="Times New Roman"/>
          <w:sz w:val="28"/>
          <w:szCs w:val="28"/>
          <w:u w:val="single"/>
        </w:rPr>
        <w:t>приложению №</w:t>
      </w:r>
      <w:r w:rsidR="004C78EA" w:rsidRPr="0045296A">
        <w:rPr>
          <w:rFonts w:ascii="Times New Roman" w:hAnsi="Times New Roman"/>
          <w:sz w:val="28"/>
          <w:szCs w:val="28"/>
          <w:u w:val="single"/>
        </w:rPr>
        <w:t>7</w:t>
      </w:r>
      <w:r w:rsidR="009B43F5" w:rsidRPr="0045296A">
        <w:rPr>
          <w:rFonts w:ascii="Times New Roman" w:hAnsi="Times New Roman"/>
          <w:sz w:val="28"/>
          <w:szCs w:val="28"/>
        </w:rPr>
        <w:t>.</w:t>
      </w:r>
    </w:p>
    <w:p w:rsidR="009B43F5" w:rsidRPr="0045296A" w:rsidRDefault="004F6F1D" w:rsidP="00A31416">
      <w:pPr>
        <w:ind w:firstLine="540"/>
        <w:rPr>
          <w:rFonts w:ascii="Times New Roman" w:hAnsi="Times New Roman"/>
          <w:sz w:val="28"/>
          <w:szCs w:val="28"/>
        </w:rPr>
      </w:pPr>
      <w:r w:rsidRPr="0045296A">
        <w:rPr>
          <w:rFonts w:ascii="Times New Roman" w:hAnsi="Times New Roman"/>
          <w:sz w:val="28"/>
          <w:szCs w:val="28"/>
        </w:rPr>
        <w:t>9</w:t>
      </w:r>
      <w:r w:rsidR="00A275C2" w:rsidRPr="0045296A">
        <w:rPr>
          <w:rFonts w:ascii="Times New Roman" w:hAnsi="Times New Roman"/>
          <w:sz w:val="28"/>
          <w:szCs w:val="28"/>
        </w:rPr>
        <w:t xml:space="preserve">. </w:t>
      </w:r>
      <w:r w:rsidR="009B43F5" w:rsidRPr="0045296A">
        <w:rPr>
          <w:rFonts w:ascii="Times New Roman" w:hAnsi="Times New Roman"/>
          <w:sz w:val="28"/>
          <w:szCs w:val="28"/>
        </w:rPr>
        <w:t>Утвердить резервный фонд Администрации Янегского сельского поселения Лодейнопольского муниципального района Ленинградской области на 201</w:t>
      </w:r>
      <w:r w:rsidRPr="0045296A">
        <w:rPr>
          <w:rFonts w:ascii="Times New Roman" w:hAnsi="Times New Roman"/>
          <w:sz w:val="28"/>
          <w:szCs w:val="28"/>
        </w:rPr>
        <w:t>8</w:t>
      </w:r>
      <w:r w:rsidR="009B43F5" w:rsidRPr="0045296A">
        <w:rPr>
          <w:rFonts w:ascii="Times New Roman" w:hAnsi="Times New Roman"/>
          <w:sz w:val="28"/>
          <w:szCs w:val="28"/>
        </w:rPr>
        <w:t xml:space="preserve"> год в сумме 3,0 тысячи рублей.</w:t>
      </w:r>
    </w:p>
    <w:p w:rsidR="009B43F5" w:rsidRPr="0045296A" w:rsidRDefault="004F6F1D" w:rsidP="00A31416">
      <w:pPr>
        <w:ind w:firstLine="540"/>
        <w:rPr>
          <w:rFonts w:ascii="Times New Roman" w:hAnsi="Times New Roman"/>
          <w:sz w:val="28"/>
          <w:szCs w:val="28"/>
        </w:rPr>
      </w:pPr>
      <w:r w:rsidRPr="0045296A">
        <w:rPr>
          <w:rFonts w:ascii="Times New Roman" w:hAnsi="Times New Roman"/>
          <w:sz w:val="28"/>
          <w:szCs w:val="28"/>
        </w:rPr>
        <w:t>10</w:t>
      </w:r>
      <w:r w:rsidR="009B43F5" w:rsidRPr="0045296A">
        <w:rPr>
          <w:rFonts w:ascii="Times New Roman" w:hAnsi="Times New Roman"/>
          <w:sz w:val="28"/>
          <w:szCs w:val="28"/>
        </w:rPr>
        <w:t>. Установить, что в соответствии с правовыми актами Администрации Янегского сельского поселения Лодейнопольского муниципального района Ленинградской области производится предоставление ассигнований, предусмотренных в ведомственной структуре расходов местного бюджета</w:t>
      </w:r>
      <w:r w:rsidR="00DB2202" w:rsidRPr="0045296A">
        <w:rPr>
          <w:rFonts w:ascii="Times New Roman" w:hAnsi="Times New Roman"/>
          <w:sz w:val="28"/>
          <w:szCs w:val="28"/>
        </w:rPr>
        <w:t xml:space="preserve"> на</w:t>
      </w:r>
      <w:r w:rsidR="009B43F5" w:rsidRPr="0045296A">
        <w:rPr>
          <w:rFonts w:ascii="Times New Roman" w:hAnsi="Times New Roman"/>
          <w:sz w:val="28"/>
          <w:szCs w:val="28"/>
        </w:rPr>
        <w:t>:</w:t>
      </w:r>
    </w:p>
    <w:p w:rsidR="009B43F5" w:rsidRPr="0045296A" w:rsidRDefault="009B43F5" w:rsidP="00A31416">
      <w:pPr>
        <w:ind w:firstLine="540"/>
        <w:rPr>
          <w:rFonts w:ascii="Times New Roman" w:hAnsi="Times New Roman"/>
          <w:sz w:val="28"/>
          <w:szCs w:val="28"/>
        </w:rPr>
      </w:pPr>
      <w:r w:rsidRPr="0045296A">
        <w:rPr>
          <w:rFonts w:ascii="Times New Roman" w:hAnsi="Times New Roman"/>
          <w:sz w:val="28"/>
          <w:szCs w:val="28"/>
        </w:rPr>
        <w:t xml:space="preserve"> -резервный фонд Администрации Янегского сельского поселения Лодейнопольского муниципального района Ленинградской области.</w:t>
      </w:r>
    </w:p>
    <w:p w:rsidR="009B43F5" w:rsidRPr="0045296A" w:rsidRDefault="002C48EB" w:rsidP="00A31416">
      <w:pPr>
        <w:ind w:firstLine="540"/>
        <w:rPr>
          <w:rFonts w:ascii="Times New Roman" w:hAnsi="Times New Roman"/>
          <w:sz w:val="28"/>
          <w:szCs w:val="28"/>
        </w:rPr>
      </w:pPr>
      <w:r w:rsidRPr="0045296A">
        <w:rPr>
          <w:rFonts w:ascii="Times New Roman" w:hAnsi="Times New Roman"/>
          <w:sz w:val="28"/>
          <w:szCs w:val="28"/>
        </w:rPr>
        <w:t>1</w:t>
      </w:r>
      <w:r w:rsidR="004F6F1D" w:rsidRPr="0045296A">
        <w:rPr>
          <w:rFonts w:ascii="Times New Roman" w:hAnsi="Times New Roman"/>
          <w:sz w:val="28"/>
          <w:szCs w:val="28"/>
        </w:rPr>
        <w:t>1</w:t>
      </w:r>
      <w:r w:rsidR="009B43F5" w:rsidRPr="0045296A">
        <w:rPr>
          <w:rFonts w:ascii="Times New Roman" w:hAnsi="Times New Roman"/>
          <w:sz w:val="28"/>
          <w:szCs w:val="28"/>
        </w:rPr>
        <w:t>.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Янегского сельского поселения Лодейнопольского муниципального района Ленинградской области</w:t>
      </w:r>
      <w:r w:rsidR="004C78EA" w:rsidRPr="0045296A">
        <w:rPr>
          <w:rFonts w:ascii="Times New Roman" w:hAnsi="Times New Roman"/>
          <w:sz w:val="28"/>
          <w:szCs w:val="28"/>
        </w:rPr>
        <w:t>:</w:t>
      </w:r>
    </w:p>
    <w:p w:rsidR="009B43F5" w:rsidRPr="0045296A" w:rsidRDefault="002C48EB" w:rsidP="00A31416">
      <w:pPr>
        <w:ind w:firstLine="540"/>
        <w:rPr>
          <w:rFonts w:ascii="Times New Roman" w:hAnsi="Times New Roman"/>
          <w:sz w:val="28"/>
          <w:szCs w:val="28"/>
        </w:rPr>
      </w:pPr>
      <w:r w:rsidRPr="0045296A">
        <w:rPr>
          <w:rFonts w:ascii="Times New Roman" w:hAnsi="Times New Roman"/>
          <w:sz w:val="28"/>
          <w:szCs w:val="28"/>
        </w:rPr>
        <w:t>1</w:t>
      </w:r>
      <w:r w:rsidR="004F6F1D" w:rsidRPr="0045296A">
        <w:rPr>
          <w:rFonts w:ascii="Times New Roman" w:hAnsi="Times New Roman"/>
          <w:sz w:val="28"/>
          <w:szCs w:val="28"/>
        </w:rPr>
        <w:t>1</w:t>
      </w:r>
      <w:r w:rsidR="009B43F5" w:rsidRPr="0045296A">
        <w:rPr>
          <w:rFonts w:ascii="Times New Roman" w:hAnsi="Times New Roman"/>
          <w:sz w:val="28"/>
          <w:szCs w:val="28"/>
        </w:rPr>
        <w:t xml:space="preserve">.1. Установить, что </w:t>
      </w:r>
      <w:r w:rsidR="00DB2202" w:rsidRPr="0045296A">
        <w:rPr>
          <w:rFonts w:ascii="Times New Roman" w:hAnsi="Times New Roman"/>
          <w:sz w:val="28"/>
          <w:szCs w:val="28"/>
        </w:rPr>
        <w:t>д</w:t>
      </w:r>
      <w:r w:rsidR="009B43F5" w:rsidRPr="0045296A">
        <w:rPr>
          <w:rFonts w:ascii="Times New Roman" w:hAnsi="Times New Roman"/>
          <w:sz w:val="28"/>
          <w:szCs w:val="28"/>
        </w:rPr>
        <w:t xml:space="preserve">ля расчета должностных окладов (окладов, ставок заработной платы для педагогических работников) работников </w:t>
      </w:r>
      <w:r w:rsidR="00D06317" w:rsidRPr="0045296A">
        <w:rPr>
          <w:rFonts w:ascii="Times New Roman" w:hAnsi="Times New Roman"/>
          <w:sz w:val="28"/>
          <w:szCs w:val="28"/>
        </w:rPr>
        <w:t>муниципальных бюджетных и муниципальных казенных учреждений Янегско</w:t>
      </w:r>
      <w:r w:rsidR="004F6F1D" w:rsidRPr="0045296A">
        <w:rPr>
          <w:rFonts w:ascii="Times New Roman" w:hAnsi="Times New Roman"/>
          <w:sz w:val="28"/>
          <w:szCs w:val="28"/>
        </w:rPr>
        <w:t>го</w:t>
      </w:r>
      <w:r w:rsidR="00D06317" w:rsidRPr="0045296A">
        <w:rPr>
          <w:rFonts w:ascii="Times New Roman" w:hAnsi="Times New Roman"/>
          <w:sz w:val="28"/>
          <w:szCs w:val="28"/>
        </w:rPr>
        <w:t xml:space="preserve"> сельско</w:t>
      </w:r>
      <w:r w:rsidR="004F6F1D" w:rsidRPr="0045296A">
        <w:rPr>
          <w:rFonts w:ascii="Times New Roman" w:hAnsi="Times New Roman"/>
          <w:sz w:val="28"/>
          <w:szCs w:val="28"/>
        </w:rPr>
        <w:t>го</w:t>
      </w:r>
      <w:r w:rsidR="00D06317" w:rsidRPr="0045296A">
        <w:rPr>
          <w:rFonts w:ascii="Times New Roman" w:hAnsi="Times New Roman"/>
          <w:sz w:val="28"/>
          <w:szCs w:val="28"/>
        </w:rPr>
        <w:t xml:space="preserve"> поселени</w:t>
      </w:r>
      <w:r w:rsidR="004F6F1D" w:rsidRPr="0045296A">
        <w:rPr>
          <w:rFonts w:ascii="Times New Roman" w:hAnsi="Times New Roman"/>
          <w:sz w:val="28"/>
          <w:szCs w:val="28"/>
        </w:rPr>
        <w:t>я</w:t>
      </w:r>
      <w:r w:rsidR="00D06317" w:rsidRPr="0045296A">
        <w:rPr>
          <w:rFonts w:ascii="Times New Roman" w:hAnsi="Times New Roman"/>
          <w:sz w:val="28"/>
          <w:szCs w:val="28"/>
        </w:rPr>
        <w:t xml:space="preserve"> Лодейнопольского муниципального района Ленинградской области </w:t>
      </w:r>
      <w:r w:rsidR="009B43F5" w:rsidRPr="0045296A">
        <w:rPr>
          <w:rFonts w:ascii="Times New Roman" w:hAnsi="Times New Roman"/>
          <w:sz w:val="28"/>
          <w:szCs w:val="28"/>
        </w:rPr>
        <w:t xml:space="preserve">за календарный месяц или </w:t>
      </w:r>
      <w:r w:rsidR="00FF0A61" w:rsidRPr="0045296A">
        <w:rPr>
          <w:rFonts w:ascii="Times New Roman" w:hAnsi="Times New Roman"/>
          <w:sz w:val="28"/>
          <w:szCs w:val="28"/>
        </w:rPr>
        <w:t xml:space="preserve">за </w:t>
      </w:r>
      <w:r w:rsidR="009B43F5" w:rsidRPr="0045296A">
        <w:rPr>
          <w:rFonts w:ascii="Times New Roman" w:hAnsi="Times New Roman"/>
          <w:sz w:val="28"/>
          <w:szCs w:val="28"/>
        </w:rPr>
        <w:t>выполнение установленной нормы труда (нормы часов педагогической работы за ставку заработной платы)</w:t>
      </w:r>
      <w:r w:rsidR="004F6F1D" w:rsidRPr="0045296A">
        <w:rPr>
          <w:rFonts w:ascii="Times New Roman" w:hAnsi="Times New Roman"/>
          <w:sz w:val="28"/>
          <w:szCs w:val="28"/>
        </w:rPr>
        <w:t xml:space="preserve"> в порядке</w:t>
      </w:r>
      <w:r w:rsidR="00DB2202" w:rsidRPr="0045296A">
        <w:rPr>
          <w:rFonts w:ascii="Times New Roman" w:hAnsi="Times New Roman"/>
          <w:sz w:val="28"/>
          <w:szCs w:val="28"/>
        </w:rPr>
        <w:t>,</w:t>
      </w:r>
      <w:r w:rsidR="004F6F1D" w:rsidRPr="0045296A">
        <w:rPr>
          <w:rFonts w:ascii="Times New Roman" w:hAnsi="Times New Roman"/>
          <w:sz w:val="28"/>
          <w:szCs w:val="28"/>
        </w:rPr>
        <w:t xml:space="preserve"> установленном решением совета депутатов Янегского сельского поселения Лодейнопольского муниципального района Ленинградской области от 27 июня 2011 года № 117 «Об утверждении Положения об оплате труда работников муниципальных бюджетных и муниципальных казенных учреждений» (с изменениями от 26.12.2016 года),</w:t>
      </w:r>
      <w:r w:rsidR="00D06317" w:rsidRPr="0045296A">
        <w:rPr>
          <w:rFonts w:ascii="Times New Roman" w:hAnsi="Times New Roman"/>
          <w:sz w:val="28"/>
          <w:szCs w:val="28"/>
        </w:rPr>
        <w:t>с 1 января 201</w:t>
      </w:r>
      <w:r w:rsidR="004F6F1D" w:rsidRPr="0045296A">
        <w:rPr>
          <w:rFonts w:ascii="Times New Roman" w:hAnsi="Times New Roman"/>
          <w:sz w:val="28"/>
          <w:szCs w:val="28"/>
        </w:rPr>
        <w:t>8</w:t>
      </w:r>
      <w:r w:rsidR="00D06317" w:rsidRPr="0045296A">
        <w:rPr>
          <w:rFonts w:ascii="Times New Roman" w:hAnsi="Times New Roman"/>
          <w:sz w:val="28"/>
          <w:szCs w:val="28"/>
        </w:rPr>
        <w:t xml:space="preserve"> года применяется расчетная величина в размере </w:t>
      </w:r>
      <w:r w:rsidR="004F6F1D" w:rsidRPr="0045296A">
        <w:rPr>
          <w:rFonts w:ascii="Times New Roman" w:hAnsi="Times New Roman"/>
          <w:sz w:val="28"/>
          <w:szCs w:val="28"/>
        </w:rPr>
        <w:t>9 185</w:t>
      </w:r>
      <w:r w:rsidR="00D06317" w:rsidRPr="0045296A">
        <w:rPr>
          <w:rFonts w:ascii="Times New Roman" w:hAnsi="Times New Roman"/>
          <w:sz w:val="28"/>
          <w:szCs w:val="28"/>
        </w:rPr>
        <w:t xml:space="preserve"> рублей</w:t>
      </w:r>
      <w:r w:rsidR="009B43F5" w:rsidRPr="0045296A">
        <w:rPr>
          <w:rFonts w:ascii="Times New Roman" w:hAnsi="Times New Roman"/>
          <w:sz w:val="28"/>
          <w:szCs w:val="28"/>
        </w:rPr>
        <w:t>.</w:t>
      </w:r>
    </w:p>
    <w:p w:rsidR="009B43F5" w:rsidRPr="0045296A" w:rsidRDefault="00583FC4" w:rsidP="00A31416">
      <w:pPr>
        <w:ind w:firstLine="540"/>
        <w:rPr>
          <w:rFonts w:ascii="Times New Roman" w:hAnsi="Times New Roman"/>
          <w:sz w:val="28"/>
          <w:szCs w:val="28"/>
        </w:rPr>
      </w:pPr>
      <w:r w:rsidRPr="0045296A">
        <w:rPr>
          <w:rFonts w:ascii="Times New Roman" w:hAnsi="Times New Roman"/>
          <w:sz w:val="28"/>
          <w:szCs w:val="28"/>
        </w:rPr>
        <w:t>1</w:t>
      </w:r>
      <w:r w:rsidR="004F6F1D" w:rsidRPr="0045296A">
        <w:rPr>
          <w:rFonts w:ascii="Times New Roman" w:hAnsi="Times New Roman"/>
          <w:sz w:val="28"/>
          <w:szCs w:val="28"/>
        </w:rPr>
        <w:t>2</w:t>
      </w:r>
      <w:r w:rsidR="009B43F5" w:rsidRPr="0045296A">
        <w:rPr>
          <w:rFonts w:ascii="Times New Roman" w:hAnsi="Times New Roman"/>
          <w:sz w:val="28"/>
          <w:szCs w:val="28"/>
        </w:rPr>
        <w:t>. Утвердить верхний предел муниципального долга Янегского сельского поселения Лодейнопольского муниципального района Ленинградской области в течение 201</w:t>
      </w:r>
      <w:r w:rsidR="00B323EB" w:rsidRPr="0045296A">
        <w:rPr>
          <w:rFonts w:ascii="Times New Roman" w:hAnsi="Times New Roman"/>
          <w:sz w:val="28"/>
          <w:szCs w:val="28"/>
        </w:rPr>
        <w:t>8</w:t>
      </w:r>
      <w:r w:rsidR="009B43F5" w:rsidRPr="0045296A">
        <w:rPr>
          <w:rFonts w:ascii="Times New Roman" w:hAnsi="Times New Roman"/>
          <w:sz w:val="28"/>
          <w:szCs w:val="28"/>
        </w:rPr>
        <w:t xml:space="preserve"> года </w:t>
      </w:r>
      <w:r w:rsidR="00690D7F" w:rsidRPr="0045296A">
        <w:rPr>
          <w:rFonts w:ascii="Times New Roman" w:hAnsi="Times New Roman"/>
          <w:sz w:val="28"/>
          <w:szCs w:val="28"/>
        </w:rPr>
        <w:t>1</w:t>
      </w:r>
      <w:r w:rsidR="00B323EB" w:rsidRPr="0045296A">
        <w:rPr>
          <w:rFonts w:ascii="Times New Roman" w:hAnsi="Times New Roman"/>
          <w:sz w:val="28"/>
          <w:szCs w:val="28"/>
        </w:rPr>
        <w:t>648</w:t>
      </w:r>
      <w:r w:rsidR="00690D7F" w:rsidRPr="0045296A">
        <w:rPr>
          <w:rFonts w:ascii="Times New Roman" w:hAnsi="Times New Roman"/>
          <w:sz w:val="28"/>
          <w:szCs w:val="28"/>
        </w:rPr>
        <w:t>,</w:t>
      </w:r>
      <w:r w:rsidR="00B323EB" w:rsidRPr="0045296A">
        <w:rPr>
          <w:rFonts w:ascii="Times New Roman" w:hAnsi="Times New Roman"/>
          <w:sz w:val="28"/>
          <w:szCs w:val="28"/>
        </w:rPr>
        <w:t>3</w:t>
      </w:r>
      <w:r w:rsidR="009B43F5" w:rsidRPr="0045296A">
        <w:rPr>
          <w:rFonts w:ascii="Times New Roman" w:hAnsi="Times New Roman"/>
          <w:sz w:val="28"/>
          <w:szCs w:val="28"/>
        </w:rPr>
        <w:t xml:space="preserve"> тыс. руб. и на 1 января 201</w:t>
      </w:r>
      <w:r w:rsidR="00B323EB" w:rsidRPr="0045296A">
        <w:rPr>
          <w:rFonts w:ascii="Times New Roman" w:hAnsi="Times New Roman"/>
          <w:sz w:val="28"/>
          <w:szCs w:val="28"/>
        </w:rPr>
        <w:t>9</w:t>
      </w:r>
      <w:r w:rsidR="009B43F5" w:rsidRPr="0045296A">
        <w:rPr>
          <w:rFonts w:ascii="Times New Roman" w:hAnsi="Times New Roman"/>
          <w:sz w:val="28"/>
          <w:szCs w:val="28"/>
        </w:rPr>
        <w:t xml:space="preserve"> года в размере </w:t>
      </w:r>
      <w:r w:rsidR="00690D7F" w:rsidRPr="0045296A">
        <w:rPr>
          <w:rFonts w:ascii="Times New Roman" w:hAnsi="Times New Roman"/>
          <w:sz w:val="28"/>
          <w:szCs w:val="28"/>
        </w:rPr>
        <w:t>1</w:t>
      </w:r>
      <w:r w:rsidR="00B323EB" w:rsidRPr="0045296A">
        <w:rPr>
          <w:rFonts w:ascii="Times New Roman" w:hAnsi="Times New Roman"/>
          <w:sz w:val="28"/>
          <w:szCs w:val="28"/>
        </w:rPr>
        <w:t>262</w:t>
      </w:r>
      <w:r w:rsidR="00690D7F" w:rsidRPr="0045296A">
        <w:rPr>
          <w:rFonts w:ascii="Times New Roman" w:hAnsi="Times New Roman"/>
          <w:sz w:val="28"/>
          <w:szCs w:val="28"/>
        </w:rPr>
        <w:t>,</w:t>
      </w:r>
      <w:r w:rsidR="00B323EB" w:rsidRPr="0045296A">
        <w:rPr>
          <w:rFonts w:ascii="Times New Roman" w:hAnsi="Times New Roman"/>
          <w:sz w:val="28"/>
          <w:szCs w:val="28"/>
        </w:rPr>
        <w:t>6</w:t>
      </w:r>
      <w:r w:rsidR="009B43F5" w:rsidRPr="0045296A">
        <w:rPr>
          <w:rFonts w:ascii="Times New Roman" w:hAnsi="Times New Roman"/>
          <w:sz w:val="28"/>
          <w:szCs w:val="28"/>
        </w:rPr>
        <w:t xml:space="preserve"> тыс. руб.</w:t>
      </w:r>
    </w:p>
    <w:p w:rsidR="009B43F5" w:rsidRPr="0045296A" w:rsidRDefault="009B43F5" w:rsidP="00A31416">
      <w:pPr>
        <w:ind w:firstLine="540"/>
        <w:rPr>
          <w:rFonts w:ascii="Times New Roman" w:hAnsi="Times New Roman"/>
          <w:sz w:val="28"/>
          <w:szCs w:val="28"/>
        </w:rPr>
      </w:pPr>
      <w:r w:rsidRPr="0045296A">
        <w:rPr>
          <w:rFonts w:ascii="Times New Roman" w:hAnsi="Times New Roman"/>
          <w:sz w:val="28"/>
          <w:szCs w:val="28"/>
        </w:rPr>
        <w:t>Утвердить программу муниципальных заимствований Янегского сельского поселения Лодейнопольского муниципального района Ленинградской области на 201</w:t>
      </w:r>
      <w:r w:rsidR="00E0739D" w:rsidRPr="0045296A">
        <w:rPr>
          <w:rFonts w:ascii="Times New Roman" w:hAnsi="Times New Roman"/>
          <w:sz w:val="28"/>
          <w:szCs w:val="28"/>
        </w:rPr>
        <w:t>8</w:t>
      </w:r>
      <w:r w:rsidRPr="0045296A">
        <w:rPr>
          <w:rFonts w:ascii="Times New Roman" w:hAnsi="Times New Roman"/>
          <w:sz w:val="28"/>
          <w:szCs w:val="28"/>
        </w:rPr>
        <w:t xml:space="preserve"> год согласно </w:t>
      </w:r>
      <w:r w:rsidRPr="0045296A">
        <w:rPr>
          <w:rFonts w:ascii="Times New Roman" w:hAnsi="Times New Roman"/>
          <w:sz w:val="28"/>
          <w:szCs w:val="28"/>
          <w:u w:val="single"/>
        </w:rPr>
        <w:t xml:space="preserve">приложению № </w:t>
      </w:r>
      <w:r w:rsidR="006F72EA" w:rsidRPr="0045296A">
        <w:rPr>
          <w:rFonts w:ascii="Times New Roman" w:hAnsi="Times New Roman"/>
          <w:sz w:val="28"/>
          <w:szCs w:val="28"/>
          <w:u w:val="single"/>
        </w:rPr>
        <w:t>8</w:t>
      </w:r>
      <w:r w:rsidRPr="0045296A">
        <w:rPr>
          <w:rFonts w:ascii="Times New Roman" w:hAnsi="Times New Roman"/>
          <w:sz w:val="28"/>
          <w:szCs w:val="28"/>
        </w:rPr>
        <w:t xml:space="preserve">. </w:t>
      </w:r>
    </w:p>
    <w:p w:rsidR="009B43F5" w:rsidRPr="0045296A" w:rsidRDefault="009B43F5" w:rsidP="00A31416">
      <w:pPr>
        <w:ind w:firstLine="540"/>
        <w:rPr>
          <w:rFonts w:ascii="Times New Roman" w:hAnsi="Times New Roman"/>
          <w:sz w:val="28"/>
          <w:szCs w:val="28"/>
        </w:rPr>
      </w:pPr>
      <w:r w:rsidRPr="0045296A">
        <w:rPr>
          <w:rFonts w:ascii="Times New Roman" w:hAnsi="Times New Roman"/>
          <w:sz w:val="28"/>
          <w:szCs w:val="28"/>
        </w:rPr>
        <w:t xml:space="preserve">Установить предельный объем расходов на обслуживание муниципального долга Янегского сельского поселения Лодейнопольского </w:t>
      </w:r>
      <w:r w:rsidRPr="0045296A">
        <w:rPr>
          <w:rFonts w:ascii="Times New Roman" w:hAnsi="Times New Roman"/>
          <w:sz w:val="28"/>
          <w:szCs w:val="28"/>
        </w:rPr>
        <w:lastRenderedPageBreak/>
        <w:t>муниципального района Ленинградской области на 201</w:t>
      </w:r>
      <w:r w:rsidR="00B323EB" w:rsidRPr="0045296A">
        <w:rPr>
          <w:rFonts w:ascii="Times New Roman" w:hAnsi="Times New Roman"/>
          <w:sz w:val="28"/>
          <w:szCs w:val="28"/>
        </w:rPr>
        <w:t>8</w:t>
      </w:r>
      <w:r w:rsidRPr="0045296A">
        <w:rPr>
          <w:rFonts w:ascii="Times New Roman" w:hAnsi="Times New Roman"/>
          <w:sz w:val="28"/>
          <w:szCs w:val="28"/>
        </w:rPr>
        <w:t xml:space="preserve"> год в сумме </w:t>
      </w:r>
      <w:r w:rsidR="00CA6F99" w:rsidRPr="0045296A">
        <w:rPr>
          <w:rFonts w:ascii="Times New Roman" w:hAnsi="Times New Roman"/>
          <w:sz w:val="28"/>
          <w:szCs w:val="28"/>
        </w:rPr>
        <w:t>1</w:t>
      </w:r>
      <w:r w:rsidR="00B323EB" w:rsidRPr="0045296A">
        <w:rPr>
          <w:rFonts w:ascii="Times New Roman" w:hAnsi="Times New Roman"/>
          <w:sz w:val="28"/>
          <w:szCs w:val="28"/>
        </w:rPr>
        <w:t>1</w:t>
      </w:r>
      <w:r w:rsidR="00DB2202" w:rsidRPr="0045296A">
        <w:rPr>
          <w:rFonts w:ascii="Times New Roman" w:hAnsi="Times New Roman"/>
          <w:sz w:val="28"/>
          <w:szCs w:val="28"/>
        </w:rPr>
        <w:t>,</w:t>
      </w:r>
      <w:r w:rsidR="00B323EB" w:rsidRPr="0045296A">
        <w:rPr>
          <w:rFonts w:ascii="Times New Roman" w:hAnsi="Times New Roman"/>
          <w:sz w:val="28"/>
          <w:szCs w:val="28"/>
        </w:rPr>
        <w:t>3</w:t>
      </w:r>
      <w:r w:rsidRPr="0045296A">
        <w:rPr>
          <w:rFonts w:ascii="Times New Roman" w:hAnsi="Times New Roman"/>
          <w:sz w:val="28"/>
          <w:szCs w:val="28"/>
        </w:rPr>
        <w:t xml:space="preserve"> тыс. руб. </w:t>
      </w:r>
    </w:p>
    <w:p w:rsidR="009B43F5" w:rsidRPr="0045296A" w:rsidRDefault="009B43F5" w:rsidP="00A31416">
      <w:pPr>
        <w:ind w:firstLine="540"/>
        <w:rPr>
          <w:rFonts w:ascii="Times New Roman" w:hAnsi="Times New Roman"/>
          <w:sz w:val="28"/>
          <w:szCs w:val="28"/>
        </w:rPr>
      </w:pPr>
      <w:r w:rsidRPr="0045296A">
        <w:rPr>
          <w:rFonts w:ascii="Times New Roman" w:hAnsi="Times New Roman"/>
          <w:sz w:val="28"/>
          <w:szCs w:val="28"/>
        </w:rPr>
        <w:t>Предоставить право Администрации Янегского сельского поселения Лодейнопольского муниципального района Ленинградской области осуществлять в 201</w:t>
      </w:r>
      <w:r w:rsidR="00B323EB" w:rsidRPr="0045296A">
        <w:rPr>
          <w:rFonts w:ascii="Times New Roman" w:hAnsi="Times New Roman"/>
          <w:sz w:val="28"/>
          <w:szCs w:val="28"/>
        </w:rPr>
        <w:t>8</w:t>
      </w:r>
      <w:r w:rsidRPr="0045296A">
        <w:rPr>
          <w:rFonts w:ascii="Times New Roman" w:hAnsi="Times New Roman"/>
          <w:sz w:val="28"/>
          <w:szCs w:val="28"/>
        </w:rPr>
        <w:t xml:space="preserve"> году заимствование в соответствии с Программой муниципальных заимствований Янегского сельского поселения Лодейнопольского муниципального района Ленинградской области на 201</w:t>
      </w:r>
      <w:r w:rsidR="00E0739D" w:rsidRPr="0045296A">
        <w:rPr>
          <w:rFonts w:ascii="Times New Roman" w:hAnsi="Times New Roman"/>
          <w:sz w:val="28"/>
          <w:szCs w:val="28"/>
        </w:rPr>
        <w:t>8</w:t>
      </w:r>
      <w:r w:rsidRPr="0045296A">
        <w:rPr>
          <w:rFonts w:ascii="Times New Roman" w:hAnsi="Times New Roman"/>
          <w:sz w:val="28"/>
          <w:szCs w:val="28"/>
        </w:rPr>
        <w:t xml:space="preserve"> год с учётом предельной величины муниципального долга.</w:t>
      </w:r>
    </w:p>
    <w:p w:rsidR="009B43F5" w:rsidRPr="0045296A" w:rsidRDefault="009B43F5" w:rsidP="00A31416">
      <w:pPr>
        <w:ind w:firstLine="540"/>
        <w:rPr>
          <w:rFonts w:ascii="Times New Roman" w:hAnsi="Times New Roman"/>
          <w:sz w:val="28"/>
          <w:szCs w:val="28"/>
        </w:rPr>
      </w:pPr>
      <w:r w:rsidRPr="0045296A">
        <w:rPr>
          <w:rFonts w:ascii="Times New Roman" w:hAnsi="Times New Roman"/>
          <w:sz w:val="28"/>
          <w:szCs w:val="28"/>
        </w:rPr>
        <w:t>Установить, что привлекаемые в 201</w:t>
      </w:r>
      <w:r w:rsidR="00E0739D" w:rsidRPr="0045296A">
        <w:rPr>
          <w:rFonts w:ascii="Times New Roman" w:hAnsi="Times New Roman"/>
          <w:sz w:val="28"/>
          <w:szCs w:val="28"/>
        </w:rPr>
        <w:t>8</w:t>
      </w:r>
      <w:r w:rsidRPr="0045296A">
        <w:rPr>
          <w:rFonts w:ascii="Times New Roman" w:hAnsi="Times New Roman"/>
          <w:sz w:val="28"/>
          <w:szCs w:val="28"/>
        </w:rPr>
        <w:t xml:space="preserve"> году заёмные средства направляются на </w:t>
      </w:r>
      <w:r w:rsidR="00B323EB" w:rsidRPr="0045296A">
        <w:rPr>
          <w:rFonts w:ascii="Times New Roman" w:hAnsi="Times New Roman"/>
          <w:sz w:val="28"/>
          <w:szCs w:val="28"/>
        </w:rPr>
        <w:t>финансирование</w:t>
      </w:r>
      <w:r w:rsidRPr="0045296A">
        <w:rPr>
          <w:rFonts w:ascii="Times New Roman" w:hAnsi="Times New Roman"/>
          <w:sz w:val="28"/>
          <w:szCs w:val="28"/>
        </w:rPr>
        <w:t xml:space="preserve"> дефицита бюджета поселения и погашение долга.</w:t>
      </w:r>
    </w:p>
    <w:p w:rsidR="00A31416" w:rsidRPr="0045296A" w:rsidRDefault="00CC4598" w:rsidP="00A31416">
      <w:pPr>
        <w:ind w:firstLine="540"/>
        <w:rPr>
          <w:rFonts w:ascii="Times New Roman" w:hAnsi="Times New Roman"/>
          <w:sz w:val="28"/>
          <w:szCs w:val="28"/>
        </w:rPr>
      </w:pPr>
      <w:r w:rsidRPr="0045296A">
        <w:rPr>
          <w:rFonts w:ascii="Times New Roman" w:hAnsi="Times New Roman"/>
          <w:sz w:val="28"/>
          <w:szCs w:val="28"/>
        </w:rPr>
        <w:t>1</w:t>
      </w:r>
      <w:r w:rsidR="00B323EB" w:rsidRPr="0045296A">
        <w:rPr>
          <w:rFonts w:ascii="Times New Roman" w:hAnsi="Times New Roman"/>
          <w:sz w:val="28"/>
          <w:szCs w:val="28"/>
        </w:rPr>
        <w:t>3</w:t>
      </w:r>
      <w:r w:rsidRPr="0045296A">
        <w:rPr>
          <w:rFonts w:ascii="Times New Roman" w:hAnsi="Times New Roman"/>
          <w:sz w:val="28"/>
          <w:szCs w:val="28"/>
        </w:rPr>
        <w:t xml:space="preserve">. Установить, что заключение и оплата муниципальными учреждениями </w:t>
      </w:r>
      <w:r w:rsidR="00A31416" w:rsidRPr="0045296A">
        <w:rPr>
          <w:rFonts w:ascii="Times New Roman" w:hAnsi="Times New Roman"/>
          <w:sz w:val="28"/>
          <w:szCs w:val="28"/>
        </w:rPr>
        <w:t>Янегского сельского поселения Лодейнопольского муниципального района Ленинградской области договоров, исполнение которых осуществляется за счёт средств бюджета поселения на 201</w:t>
      </w:r>
      <w:r w:rsidR="00B323EB" w:rsidRPr="0045296A">
        <w:rPr>
          <w:rFonts w:ascii="Times New Roman" w:hAnsi="Times New Roman"/>
          <w:sz w:val="28"/>
          <w:szCs w:val="28"/>
        </w:rPr>
        <w:t>8</w:t>
      </w:r>
      <w:r w:rsidR="00A31416" w:rsidRPr="0045296A">
        <w:rPr>
          <w:rFonts w:ascii="Times New Roman" w:hAnsi="Times New Roman"/>
          <w:sz w:val="28"/>
          <w:szCs w:val="28"/>
        </w:rPr>
        <w:t xml:space="preserve">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 обязательств.</w:t>
      </w:r>
    </w:p>
    <w:p w:rsidR="00FF0A61" w:rsidRPr="0045296A" w:rsidRDefault="00A31416" w:rsidP="00A31416">
      <w:pPr>
        <w:ind w:firstLine="540"/>
        <w:rPr>
          <w:rFonts w:ascii="Times New Roman" w:hAnsi="Times New Roman"/>
          <w:sz w:val="28"/>
          <w:szCs w:val="28"/>
        </w:rPr>
      </w:pPr>
      <w:r w:rsidRPr="0045296A">
        <w:rPr>
          <w:rFonts w:ascii="Times New Roman" w:hAnsi="Times New Roman"/>
          <w:sz w:val="28"/>
          <w:szCs w:val="28"/>
        </w:rPr>
        <w:t>Вытекающие из договоров, исполнение которых осуществляется за счёт средств бюджета поселения, обязательства, принятые учреждениями поселения сверх утверждённых им лимитов бюджетныхобязательств</w:t>
      </w:r>
      <w:r w:rsidR="00690D7F" w:rsidRPr="0045296A">
        <w:rPr>
          <w:rFonts w:ascii="Times New Roman" w:hAnsi="Times New Roman"/>
          <w:sz w:val="28"/>
          <w:szCs w:val="28"/>
        </w:rPr>
        <w:t>,</w:t>
      </w:r>
      <w:r w:rsidRPr="0045296A">
        <w:rPr>
          <w:rFonts w:ascii="Times New Roman" w:hAnsi="Times New Roman"/>
          <w:sz w:val="28"/>
          <w:szCs w:val="28"/>
        </w:rPr>
        <w:t xml:space="preserve"> не подлежат оплате за счёт средств бюджета Янегского сельского поселения Лодейнопольского муниципального района Ленинградской области на 201</w:t>
      </w:r>
      <w:r w:rsidR="00B323EB" w:rsidRPr="0045296A">
        <w:rPr>
          <w:rFonts w:ascii="Times New Roman" w:hAnsi="Times New Roman"/>
          <w:sz w:val="28"/>
          <w:szCs w:val="28"/>
        </w:rPr>
        <w:t>8</w:t>
      </w:r>
      <w:r w:rsidRPr="0045296A">
        <w:rPr>
          <w:rFonts w:ascii="Times New Roman" w:hAnsi="Times New Roman"/>
          <w:sz w:val="28"/>
          <w:szCs w:val="28"/>
        </w:rPr>
        <w:t xml:space="preserve"> год.</w:t>
      </w:r>
    </w:p>
    <w:p w:rsidR="00E451E3" w:rsidRPr="0045296A" w:rsidRDefault="00E451E3" w:rsidP="00E451E3">
      <w:pPr>
        <w:ind w:firstLine="540"/>
        <w:rPr>
          <w:rFonts w:ascii="Times New Roman" w:hAnsi="Times New Roman"/>
          <w:sz w:val="28"/>
          <w:szCs w:val="28"/>
        </w:rPr>
      </w:pPr>
      <w:r w:rsidRPr="0045296A">
        <w:rPr>
          <w:rFonts w:ascii="Times New Roman" w:hAnsi="Times New Roman"/>
          <w:sz w:val="28"/>
          <w:szCs w:val="28"/>
        </w:rPr>
        <w:t>1</w:t>
      </w:r>
      <w:r w:rsidR="00B323EB" w:rsidRPr="0045296A">
        <w:rPr>
          <w:rFonts w:ascii="Times New Roman" w:hAnsi="Times New Roman"/>
          <w:sz w:val="28"/>
          <w:szCs w:val="28"/>
        </w:rPr>
        <w:t>4</w:t>
      </w:r>
      <w:r w:rsidRPr="0045296A">
        <w:rPr>
          <w:rFonts w:ascii="Times New Roman" w:hAnsi="Times New Roman"/>
          <w:sz w:val="28"/>
          <w:szCs w:val="28"/>
        </w:rPr>
        <w:t>. Бюджетные ассигнования на осуществление бюджетных инвестиций в объекты капитального строительства муниципальной собственности Янегского сельского поселения Лодейнопольского муниципального района Ленинградской области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w:t>
      </w:r>
    </w:p>
    <w:p w:rsidR="00E451E3" w:rsidRPr="0045296A" w:rsidRDefault="00E451E3" w:rsidP="00E451E3">
      <w:pPr>
        <w:ind w:firstLine="540"/>
        <w:rPr>
          <w:rFonts w:ascii="Times New Roman" w:hAnsi="Times New Roman"/>
          <w:sz w:val="28"/>
          <w:szCs w:val="28"/>
          <w:u w:val="single"/>
        </w:rPr>
      </w:pPr>
      <w:r w:rsidRPr="0045296A">
        <w:rPr>
          <w:rFonts w:ascii="Times New Roman" w:hAnsi="Times New Roman"/>
          <w:sz w:val="28"/>
          <w:szCs w:val="28"/>
        </w:rPr>
        <w:t>1</w:t>
      </w:r>
      <w:r w:rsidR="006858FF" w:rsidRPr="0045296A">
        <w:rPr>
          <w:rFonts w:ascii="Times New Roman" w:hAnsi="Times New Roman"/>
          <w:sz w:val="28"/>
          <w:szCs w:val="28"/>
        </w:rPr>
        <w:t>5</w:t>
      </w:r>
      <w:r w:rsidRPr="0045296A">
        <w:rPr>
          <w:rFonts w:ascii="Times New Roman" w:hAnsi="Times New Roman"/>
          <w:sz w:val="28"/>
          <w:szCs w:val="28"/>
        </w:rPr>
        <w:t>. Утвердить адресную инвестиционную программу</w:t>
      </w:r>
      <w:r w:rsidR="006858FF" w:rsidRPr="0045296A">
        <w:rPr>
          <w:rFonts w:ascii="Times New Roman" w:hAnsi="Times New Roman"/>
          <w:sz w:val="28"/>
          <w:szCs w:val="28"/>
        </w:rPr>
        <w:t>, финансовое обеспечение которой осуществляется за счет средств местного бюджета Янегского сельского поселения Лодейнопольского муниципального района Ленинградской области</w:t>
      </w:r>
      <w:r w:rsidRPr="0045296A">
        <w:rPr>
          <w:rFonts w:ascii="Times New Roman" w:hAnsi="Times New Roman"/>
          <w:sz w:val="28"/>
          <w:szCs w:val="28"/>
        </w:rPr>
        <w:t xml:space="preserve"> на 201</w:t>
      </w:r>
      <w:r w:rsidR="006858FF" w:rsidRPr="0045296A">
        <w:rPr>
          <w:rFonts w:ascii="Times New Roman" w:hAnsi="Times New Roman"/>
          <w:sz w:val="28"/>
          <w:szCs w:val="28"/>
        </w:rPr>
        <w:t>8</w:t>
      </w:r>
      <w:r w:rsidRPr="0045296A">
        <w:rPr>
          <w:rFonts w:ascii="Times New Roman" w:hAnsi="Times New Roman"/>
          <w:sz w:val="28"/>
          <w:szCs w:val="28"/>
        </w:rPr>
        <w:t xml:space="preserve"> год согласно </w:t>
      </w:r>
      <w:r w:rsidRPr="0045296A">
        <w:rPr>
          <w:rFonts w:ascii="Times New Roman" w:hAnsi="Times New Roman"/>
          <w:sz w:val="28"/>
          <w:szCs w:val="28"/>
          <w:u w:val="single"/>
        </w:rPr>
        <w:t>приложению № 9</w:t>
      </w:r>
    </w:p>
    <w:p w:rsidR="00E451E3" w:rsidRPr="0045296A" w:rsidRDefault="00E451E3" w:rsidP="00E451E3">
      <w:pPr>
        <w:ind w:firstLine="540"/>
        <w:rPr>
          <w:rFonts w:ascii="Times New Roman" w:hAnsi="Times New Roman"/>
          <w:sz w:val="28"/>
          <w:szCs w:val="28"/>
        </w:rPr>
      </w:pPr>
      <w:r w:rsidRPr="0045296A">
        <w:rPr>
          <w:rFonts w:ascii="Times New Roman" w:hAnsi="Times New Roman"/>
          <w:sz w:val="28"/>
          <w:szCs w:val="28"/>
        </w:rPr>
        <w:t>1</w:t>
      </w:r>
      <w:r w:rsidR="001B42F2" w:rsidRPr="0045296A">
        <w:rPr>
          <w:rFonts w:ascii="Times New Roman" w:hAnsi="Times New Roman"/>
          <w:sz w:val="28"/>
          <w:szCs w:val="28"/>
        </w:rPr>
        <w:t>6</w:t>
      </w:r>
      <w:r w:rsidRPr="0045296A">
        <w:rPr>
          <w:rFonts w:ascii="Times New Roman" w:hAnsi="Times New Roman"/>
          <w:sz w:val="28"/>
          <w:szCs w:val="28"/>
        </w:rPr>
        <w:t>. Утвердить перечень главных распорядителей средств бюджета Янегского сельского поселения Лодейнопольского муниципальный район Ленинградской области на 201</w:t>
      </w:r>
      <w:r w:rsidR="001B42F2" w:rsidRPr="0045296A">
        <w:rPr>
          <w:rFonts w:ascii="Times New Roman" w:hAnsi="Times New Roman"/>
          <w:sz w:val="28"/>
          <w:szCs w:val="28"/>
        </w:rPr>
        <w:t>8</w:t>
      </w:r>
      <w:r w:rsidRPr="0045296A">
        <w:rPr>
          <w:rFonts w:ascii="Times New Roman" w:hAnsi="Times New Roman"/>
          <w:sz w:val="28"/>
          <w:szCs w:val="28"/>
        </w:rPr>
        <w:t xml:space="preserve"> год согласно </w:t>
      </w:r>
      <w:r w:rsidRPr="0045296A">
        <w:rPr>
          <w:rFonts w:ascii="Times New Roman" w:hAnsi="Times New Roman"/>
          <w:sz w:val="28"/>
          <w:szCs w:val="28"/>
          <w:u w:val="single"/>
        </w:rPr>
        <w:t xml:space="preserve">приложению № </w:t>
      </w:r>
      <w:r w:rsidR="00AE23EE" w:rsidRPr="0045296A">
        <w:rPr>
          <w:rFonts w:ascii="Times New Roman" w:hAnsi="Times New Roman"/>
          <w:sz w:val="28"/>
          <w:szCs w:val="28"/>
          <w:u w:val="single"/>
        </w:rPr>
        <w:t>10</w:t>
      </w:r>
      <w:r w:rsidRPr="0045296A">
        <w:rPr>
          <w:rFonts w:ascii="Times New Roman" w:hAnsi="Times New Roman"/>
          <w:sz w:val="28"/>
          <w:szCs w:val="28"/>
        </w:rPr>
        <w:t>.</w:t>
      </w:r>
    </w:p>
    <w:p w:rsidR="00E451E3" w:rsidRPr="0045296A" w:rsidRDefault="00E451E3" w:rsidP="00E451E3">
      <w:pPr>
        <w:ind w:firstLine="540"/>
        <w:rPr>
          <w:rFonts w:ascii="Times New Roman" w:hAnsi="Times New Roman"/>
          <w:sz w:val="28"/>
          <w:szCs w:val="28"/>
        </w:rPr>
      </w:pPr>
      <w:r w:rsidRPr="0045296A">
        <w:rPr>
          <w:rFonts w:ascii="Times New Roman" w:hAnsi="Times New Roman"/>
          <w:sz w:val="28"/>
          <w:szCs w:val="28"/>
        </w:rPr>
        <w:t>1</w:t>
      </w:r>
      <w:r w:rsidR="001B42F2" w:rsidRPr="0045296A">
        <w:rPr>
          <w:rFonts w:ascii="Times New Roman" w:hAnsi="Times New Roman"/>
          <w:sz w:val="28"/>
          <w:szCs w:val="28"/>
        </w:rPr>
        <w:t>7</w:t>
      </w:r>
      <w:r w:rsidRPr="0045296A">
        <w:rPr>
          <w:rFonts w:ascii="Times New Roman" w:hAnsi="Times New Roman"/>
          <w:sz w:val="28"/>
          <w:szCs w:val="28"/>
        </w:rPr>
        <w:t xml:space="preserve">. Утвердить общий объем бюджетных ассигнований дорожного фонда Янегского сельского поселения Лодейнопольского муниципального района Ленинградской области </w:t>
      </w:r>
      <w:r w:rsidR="001B42F2" w:rsidRPr="0045296A">
        <w:rPr>
          <w:rFonts w:ascii="Times New Roman" w:hAnsi="Times New Roman"/>
          <w:sz w:val="28"/>
          <w:szCs w:val="28"/>
        </w:rPr>
        <w:t xml:space="preserve">на 2018 год </w:t>
      </w:r>
      <w:r w:rsidRPr="0045296A">
        <w:rPr>
          <w:rFonts w:ascii="Times New Roman" w:hAnsi="Times New Roman"/>
          <w:sz w:val="28"/>
          <w:szCs w:val="28"/>
        </w:rPr>
        <w:t xml:space="preserve">в сумме </w:t>
      </w:r>
      <w:r w:rsidR="001B42F2" w:rsidRPr="0045296A">
        <w:rPr>
          <w:rFonts w:ascii="Times New Roman" w:hAnsi="Times New Roman"/>
          <w:sz w:val="28"/>
          <w:szCs w:val="28"/>
        </w:rPr>
        <w:t>3889,2</w:t>
      </w:r>
      <w:r w:rsidRPr="0045296A">
        <w:rPr>
          <w:rFonts w:ascii="Times New Roman" w:hAnsi="Times New Roman"/>
          <w:sz w:val="28"/>
          <w:szCs w:val="28"/>
        </w:rPr>
        <w:t xml:space="preserve"> тыс.руб. </w:t>
      </w:r>
    </w:p>
    <w:p w:rsidR="00CD4641" w:rsidRPr="0045296A" w:rsidRDefault="00BB7A07" w:rsidP="00CD4641">
      <w:pPr>
        <w:ind w:firstLine="567"/>
        <w:rPr>
          <w:rFonts w:ascii="Times New Roman" w:hAnsi="Times New Roman"/>
          <w:sz w:val="28"/>
          <w:szCs w:val="28"/>
        </w:rPr>
      </w:pPr>
      <w:r w:rsidRPr="0045296A">
        <w:rPr>
          <w:rFonts w:ascii="Times New Roman" w:hAnsi="Times New Roman"/>
          <w:sz w:val="28"/>
          <w:szCs w:val="28"/>
        </w:rPr>
        <w:t>1</w:t>
      </w:r>
      <w:r w:rsidR="009A3AA7" w:rsidRPr="0045296A">
        <w:rPr>
          <w:rFonts w:ascii="Times New Roman" w:hAnsi="Times New Roman"/>
          <w:sz w:val="28"/>
          <w:szCs w:val="28"/>
        </w:rPr>
        <w:t>8</w:t>
      </w:r>
      <w:r w:rsidRPr="0045296A">
        <w:rPr>
          <w:rFonts w:ascii="Times New Roman" w:hAnsi="Times New Roman"/>
          <w:sz w:val="28"/>
          <w:szCs w:val="28"/>
        </w:rPr>
        <w:t xml:space="preserve">. </w:t>
      </w:r>
      <w:r w:rsidR="00CD4641" w:rsidRPr="0045296A">
        <w:rPr>
          <w:rFonts w:ascii="Times New Roman" w:hAnsi="Times New Roman"/>
          <w:sz w:val="28"/>
          <w:szCs w:val="28"/>
        </w:rPr>
        <w:t xml:space="preserve">Утвердить распределение иных межбюджетных трансфертов бюджету Лодейнопольского муниципального района Ленинградской области на 2018 год согласно </w:t>
      </w:r>
      <w:r w:rsidR="00CD4641" w:rsidRPr="0045296A">
        <w:rPr>
          <w:rFonts w:ascii="Times New Roman" w:hAnsi="Times New Roman"/>
          <w:sz w:val="28"/>
          <w:szCs w:val="28"/>
          <w:u w:val="single"/>
        </w:rPr>
        <w:t>приложению № 11</w:t>
      </w:r>
      <w:r w:rsidR="00CD4641" w:rsidRPr="0045296A">
        <w:rPr>
          <w:rFonts w:ascii="Times New Roman" w:hAnsi="Times New Roman"/>
          <w:sz w:val="28"/>
          <w:szCs w:val="28"/>
        </w:rPr>
        <w:t>.</w:t>
      </w:r>
    </w:p>
    <w:p w:rsidR="00BB7A07" w:rsidRPr="0045296A" w:rsidRDefault="00CD4641" w:rsidP="001343A5">
      <w:pPr>
        <w:ind w:firstLine="567"/>
        <w:rPr>
          <w:rFonts w:ascii="Times New Roman" w:hAnsi="Times New Roman"/>
          <w:sz w:val="28"/>
          <w:szCs w:val="28"/>
        </w:rPr>
      </w:pPr>
      <w:r w:rsidRPr="0045296A">
        <w:rPr>
          <w:rFonts w:ascii="Times New Roman" w:hAnsi="Times New Roman"/>
          <w:sz w:val="28"/>
          <w:szCs w:val="28"/>
        </w:rPr>
        <w:lastRenderedPageBreak/>
        <w:t xml:space="preserve">19. </w:t>
      </w:r>
      <w:r w:rsidR="00BB7A07" w:rsidRPr="0045296A">
        <w:rPr>
          <w:rFonts w:ascii="Times New Roman" w:hAnsi="Times New Roman"/>
          <w:sz w:val="28"/>
          <w:szCs w:val="28"/>
        </w:rPr>
        <w:t xml:space="preserve">Утвердить </w:t>
      </w:r>
      <w:r w:rsidRPr="0045296A">
        <w:rPr>
          <w:rFonts w:ascii="Times New Roman" w:hAnsi="Times New Roman"/>
          <w:sz w:val="28"/>
          <w:szCs w:val="28"/>
        </w:rPr>
        <w:t>порядки предоставления и расходования</w:t>
      </w:r>
      <w:r w:rsidR="00BB7A07" w:rsidRPr="0045296A">
        <w:rPr>
          <w:rFonts w:ascii="Times New Roman" w:hAnsi="Times New Roman"/>
          <w:sz w:val="28"/>
          <w:szCs w:val="28"/>
        </w:rPr>
        <w:t xml:space="preserve"> межбюджетных трансфертов бюджету Лодейнопольского муниципального района Ленинградской области на 201</w:t>
      </w:r>
      <w:r w:rsidRPr="0045296A">
        <w:rPr>
          <w:rFonts w:ascii="Times New Roman" w:hAnsi="Times New Roman"/>
          <w:sz w:val="28"/>
          <w:szCs w:val="28"/>
        </w:rPr>
        <w:t>8</w:t>
      </w:r>
      <w:r w:rsidR="00BB7A07" w:rsidRPr="0045296A">
        <w:rPr>
          <w:rFonts w:ascii="Times New Roman" w:hAnsi="Times New Roman"/>
          <w:sz w:val="28"/>
          <w:szCs w:val="28"/>
        </w:rPr>
        <w:t xml:space="preserve"> год:</w:t>
      </w:r>
    </w:p>
    <w:p w:rsidR="00CC4C5F" w:rsidRPr="0045296A" w:rsidRDefault="00CC4C5F" w:rsidP="001343A5">
      <w:pPr>
        <w:ind w:firstLine="567"/>
        <w:rPr>
          <w:rFonts w:ascii="Times New Roman" w:hAnsi="Times New Roman"/>
          <w:sz w:val="28"/>
          <w:szCs w:val="28"/>
        </w:rPr>
      </w:pPr>
      <w:r w:rsidRPr="0045296A">
        <w:rPr>
          <w:rFonts w:ascii="Times New Roman" w:hAnsi="Times New Roman"/>
          <w:sz w:val="28"/>
          <w:szCs w:val="28"/>
        </w:rPr>
        <w:t xml:space="preserve">- на осуществление части полномочий по выплатам пенсий за выслугу лет лицам, замещавшим должности муниципальной службы и доплат к трудовой пенсии лицам, замещавшим муниципальные должностисогласно </w:t>
      </w:r>
      <w:r w:rsidRPr="0045296A">
        <w:rPr>
          <w:rFonts w:ascii="Times New Roman" w:hAnsi="Times New Roman"/>
          <w:sz w:val="28"/>
          <w:szCs w:val="28"/>
          <w:u w:val="single"/>
        </w:rPr>
        <w:t>приложению № 12</w:t>
      </w:r>
      <w:r w:rsidRPr="0045296A">
        <w:rPr>
          <w:rFonts w:ascii="Times New Roman" w:hAnsi="Times New Roman"/>
          <w:sz w:val="28"/>
          <w:szCs w:val="28"/>
        </w:rPr>
        <w:t>;</w:t>
      </w:r>
    </w:p>
    <w:p w:rsidR="00BB7A07" w:rsidRPr="0045296A" w:rsidRDefault="00BB7A07" w:rsidP="001343A5">
      <w:pPr>
        <w:ind w:firstLine="567"/>
        <w:rPr>
          <w:rFonts w:ascii="Times New Roman" w:hAnsi="Times New Roman"/>
          <w:sz w:val="28"/>
          <w:szCs w:val="28"/>
        </w:rPr>
      </w:pPr>
      <w:r w:rsidRPr="0045296A">
        <w:rPr>
          <w:rFonts w:ascii="Times New Roman" w:hAnsi="Times New Roman"/>
          <w:sz w:val="28"/>
          <w:szCs w:val="28"/>
        </w:rPr>
        <w:t xml:space="preserve"> - на осуществление части полномочий по формированию, исполнению и контролю за исполнением бюджета поселения согласно </w:t>
      </w:r>
      <w:r w:rsidRPr="0045296A">
        <w:rPr>
          <w:rFonts w:ascii="Times New Roman" w:hAnsi="Times New Roman"/>
          <w:sz w:val="28"/>
          <w:szCs w:val="28"/>
          <w:u w:val="single"/>
        </w:rPr>
        <w:t>приложению № 1</w:t>
      </w:r>
      <w:r w:rsidR="00CC4C5F" w:rsidRPr="0045296A">
        <w:rPr>
          <w:rFonts w:ascii="Times New Roman" w:hAnsi="Times New Roman"/>
          <w:sz w:val="28"/>
          <w:szCs w:val="28"/>
          <w:u w:val="single"/>
        </w:rPr>
        <w:t>3;</w:t>
      </w:r>
    </w:p>
    <w:p w:rsidR="00BB7A07" w:rsidRPr="0045296A" w:rsidRDefault="00BB7A07" w:rsidP="001343A5">
      <w:pPr>
        <w:ind w:firstLine="567"/>
        <w:rPr>
          <w:rFonts w:ascii="Times New Roman" w:hAnsi="Times New Roman"/>
          <w:sz w:val="28"/>
          <w:szCs w:val="28"/>
        </w:rPr>
      </w:pPr>
      <w:r w:rsidRPr="0045296A">
        <w:rPr>
          <w:rFonts w:ascii="Times New Roman" w:hAnsi="Times New Roman"/>
          <w:sz w:val="28"/>
          <w:szCs w:val="28"/>
        </w:rPr>
        <w:t xml:space="preserve">- на осуществление части полномочий в сфере комплектования книжных фондов библиотек согласно </w:t>
      </w:r>
      <w:r w:rsidR="00BF7DBE" w:rsidRPr="0045296A">
        <w:rPr>
          <w:rFonts w:ascii="Times New Roman" w:hAnsi="Times New Roman"/>
          <w:sz w:val="28"/>
          <w:szCs w:val="28"/>
          <w:u w:val="single"/>
        </w:rPr>
        <w:t xml:space="preserve">приложению № </w:t>
      </w:r>
      <w:r w:rsidRPr="0045296A">
        <w:rPr>
          <w:rFonts w:ascii="Times New Roman" w:hAnsi="Times New Roman"/>
          <w:sz w:val="28"/>
          <w:szCs w:val="28"/>
          <w:u w:val="single"/>
        </w:rPr>
        <w:t>1</w:t>
      </w:r>
      <w:r w:rsidR="00E93E27" w:rsidRPr="0045296A">
        <w:rPr>
          <w:rFonts w:ascii="Times New Roman" w:hAnsi="Times New Roman"/>
          <w:sz w:val="28"/>
          <w:szCs w:val="28"/>
          <w:u w:val="single"/>
        </w:rPr>
        <w:t>4</w:t>
      </w:r>
      <w:r w:rsidR="00BF7DBE" w:rsidRPr="0045296A">
        <w:rPr>
          <w:rFonts w:ascii="Times New Roman" w:hAnsi="Times New Roman"/>
          <w:sz w:val="28"/>
          <w:szCs w:val="28"/>
        </w:rPr>
        <w:t>;</w:t>
      </w:r>
    </w:p>
    <w:p w:rsidR="00BB7A07" w:rsidRPr="0045296A" w:rsidRDefault="00BB7A07" w:rsidP="001343A5">
      <w:pPr>
        <w:ind w:firstLine="567"/>
        <w:rPr>
          <w:rFonts w:ascii="Times New Roman" w:hAnsi="Times New Roman"/>
          <w:sz w:val="28"/>
          <w:szCs w:val="28"/>
        </w:rPr>
      </w:pPr>
      <w:r w:rsidRPr="0045296A">
        <w:rPr>
          <w:rFonts w:ascii="Times New Roman" w:hAnsi="Times New Roman"/>
          <w:sz w:val="28"/>
          <w:szCs w:val="28"/>
        </w:rPr>
        <w:t>- на осуществление ча</w:t>
      </w:r>
      <w:r w:rsidR="00BF7DBE" w:rsidRPr="0045296A">
        <w:rPr>
          <w:rFonts w:ascii="Times New Roman" w:hAnsi="Times New Roman"/>
          <w:sz w:val="28"/>
          <w:szCs w:val="28"/>
        </w:rPr>
        <w:t>сти полномочий контрольно-счетной комиссии</w:t>
      </w:r>
      <w:r w:rsidRPr="0045296A">
        <w:rPr>
          <w:rFonts w:ascii="Times New Roman" w:hAnsi="Times New Roman"/>
          <w:sz w:val="28"/>
          <w:szCs w:val="28"/>
        </w:rPr>
        <w:t xml:space="preserve"> поселения по осуществлению внешнего муниципального финансового контролясогласно </w:t>
      </w:r>
      <w:r w:rsidRPr="0045296A">
        <w:rPr>
          <w:rFonts w:ascii="Times New Roman" w:hAnsi="Times New Roman"/>
          <w:sz w:val="28"/>
          <w:szCs w:val="28"/>
          <w:u w:val="single"/>
        </w:rPr>
        <w:t>приложению № 1</w:t>
      </w:r>
      <w:r w:rsidR="00BF7DBE" w:rsidRPr="0045296A">
        <w:rPr>
          <w:rFonts w:ascii="Times New Roman" w:hAnsi="Times New Roman"/>
          <w:sz w:val="28"/>
          <w:szCs w:val="28"/>
          <w:u w:val="single"/>
        </w:rPr>
        <w:t>5;</w:t>
      </w:r>
    </w:p>
    <w:p w:rsidR="00B0443F" w:rsidRPr="0045296A" w:rsidRDefault="00B0443F" w:rsidP="001343A5">
      <w:pPr>
        <w:ind w:firstLine="567"/>
        <w:rPr>
          <w:rFonts w:ascii="Times New Roman" w:hAnsi="Times New Roman"/>
          <w:sz w:val="28"/>
          <w:szCs w:val="28"/>
        </w:rPr>
      </w:pPr>
      <w:r w:rsidRPr="0045296A">
        <w:rPr>
          <w:rFonts w:ascii="Times New Roman" w:hAnsi="Times New Roman"/>
          <w:sz w:val="28"/>
          <w:szCs w:val="28"/>
        </w:rPr>
        <w:t xml:space="preserve">- на осуществление части полномочий по </w:t>
      </w:r>
      <w:r w:rsidR="004237D9" w:rsidRPr="0045296A">
        <w:rPr>
          <w:rFonts w:ascii="Times New Roman" w:hAnsi="Times New Roman"/>
          <w:sz w:val="28"/>
          <w:szCs w:val="28"/>
        </w:rPr>
        <w:t>муниципальному земельному контролю</w:t>
      </w:r>
      <w:r w:rsidRPr="0045296A">
        <w:rPr>
          <w:rFonts w:ascii="Times New Roman" w:hAnsi="Times New Roman"/>
          <w:sz w:val="28"/>
          <w:szCs w:val="28"/>
        </w:rPr>
        <w:t xml:space="preserve"> согласно </w:t>
      </w:r>
      <w:r w:rsidRPr="0045296A">
        <w:rPr>
          <w:rFonts w:ascii="Times New Roman" w:hAnsi="Times New Roman"/>
          <w:sz w:val="28"/>
          <w:szCs w:val="28"/>
          <w:u w:val="single"/>
        </w:rPr>
        <w:t>приложению № 1</w:t>
      </w:r>
      <w:r w:rsidR="00BF7DBE" w:rsidRPr="0045296A">
        <w:rPr>
          <w:rFonts w:ascii="Times New Roman" w:hAnsi="Times New Roman"/>
          <w:sz w:val="28"/>
          <w:szCs w:val="28"/>
          <w:u w:val="single"/>
        </w:rPr>
        <w:t>6</w:t>
      </w:r>
      <w:r w:rsidRPr="0045296A">
        <w:rPr>
          <w:rFonts w:ascii="Times New Roman" w:hAnsi="Times New Roman"/>
          <w:sz w:val="28"/>
          <w:szCs w:val="28"/>
          <w:u w:val="single"/>
        </w:rPr>
        <w:t>.</w:t>
      </w:r>
    </w:p>
    <w:p w:rsidR="002C15AB" w:rsidRPr="0045296A" w:rsidRDefault="001343A5" w:rsidP="001343A5">
      <w:pPr>
        <w:ind w:firstLine="567"/>
        <w:rPr>
          <w:rFonts w:ascii="Times New Roman" w:hAnsi="Times New Roman"/>
          <w:sz w:val="28"/>
          <w:szCs w:val="28"/>
        </w:rPr>
      </w:pPr>
      <w:r w:rsidRPr="0045296A">
        <w:rPr>
          <w:rFonts w:ascii="Times New Roman" w:hAnsi="Times New Roman"/>
          <w:sz w:val="28"/>
          <w:szCs w:val="28"/>
        </w:rPr>
        <w:t>20</w:t>
      </w:r>
      <w:r w:rsidR="00BB7A07" w:rsidRPr="0045296A">
        <w:rPr>
          <w:rFonts w:ascii="Times New Roman" w:hAnsi="Times New Roman"/>
          <w:sz w:val="28"/>
          <w:szCs w:val="28"/>
        </w:rPr>
        <w:t>.</w:t>
      </w:r>
      <w:r w:rsidR="002C15AB" w:rsidRPr="0045296A">
        <w:rPr>
          <w:rFonts w:ascii="Times New Roman" w:hAnsi="Times New Roman"/>
          <w:sz w:val="28"/>
          <w:szCs w:val="28"/>
        </w:rPr>
        <w:t xml:space="preserve"> Утвердить на 201</w:t>
      </w:r>
      <w:r w:rsidR="00974BF7" w:rsidRPr="0045296A">
        <w:rPr>
          <w:rFonts w:ascii="Times New Roman" w:hAnsi="Times New Roman"/>
          <w:sz w:val="28"/>
          <w:szCs w:val="28"/>
        </w:rPr>
        <w:t>8</w:t>
      </w:r>
      <w:r w:rsidR="002C15AB" w:rsidRPr="0045296A">
        <w:rPr>
          <w:rFonts w:ascii="Times New Roman" w:hAnsi="Times New Roman"/>
          <w:sz w:val="28"/>
          <w:szCs w:val="28"/>
        </w:rPr>
        <w:t xml:space="preserve"> год Порядок предоставления субсидий в целях возмещения затрат или недополученных доходов наподдержку коммунального хозяйства в связи с оказанием услуг по организации работы бани, услуг по организации помывки населения согласно </w:t>
      </w:r>
      <w:r w:rsidR="002C15AB" w:rsidRPr="0045296A">
        <w:rPr>
          <w:rFonts w:ascii="Times New Roman" w:hAnsi="Times New Roman"/>
          <w:sz w:val="28"/>
          <w:szCs w:val="28"/>
          <w:u w:val="single"/>
        </w:rPr>
        <w:t xml:space="preserve">приложению № </w:t>
      </w:r>
      <w:r w:rsidR="00974BF7" w:rsidRPr="0045296A">
        <w:rPr>
          <w:rFonts w:ascii="Times New Roman" w:hAnsi="Times New Roman"/>
          <w:sz w:val="28"/>
          <w:szCs w:val="28"/>
          <w:u w:val="single"/>
        </w:rPr>
        <w:t>17</w:t>
      </w:r>
      <w:r w:rsidR="002C15AB" w:rsidRPr="0045296A">
        <w:rPr>
          <w:rFonts w:ascii="Times New Roman" w:hAnsi="Times New Roman"/>
          <w:sz w:val="28"/>
          <w:szCs w:val="28"/>
        </w:rPr>
        <w:t>.</w:t>
      </w:r>
    </w:p>
    <w:p w:rsidR="00690D7F" w:rsidRPr="0045296A" w:rsidRDefault="001343A5" w:rsidP="001343A5">
      <w:pPr>
        <w:ind w:firstLine="567"/>
        <w:rPr>
          <w:rFonts w:ascii="Times New Roman" w:hAnsi="Times New Roman"/>
          <w:sz w:val="28"/>
          <w:szCs w:val="28"/>
        </w:rPr>
      </w:pPr>
      <w:r w:rsidRPr="0045296A">
        <w:rPr>
          <w:rFonts w:ascii="Times New Roman" w:hAnsi="Times New Roman"/>
          <w:sz w:val="28"/>
          <w:szCs w:val="28"/>
        </w:rPr>
        <w:t>21</w:t>
      </w:r>
      <w:r w:rsidR="009B43F5" w:rsidRPr="0045296A">
        <w:rPr>
          <w:rFonts w:ascii="Times New Roman" w:hAnsi="Times New Roman"/>
          <w:sz w:val="28"/>
          <w:szCs w:val="28"/>
        </w:rPr>
        <w:t xml:space="preserve">. </w:t>
      </w:r>
      <w:r w:rsidR="00690D7F" w:rsidRPr="0045296A">
        <w:rPr>
          <w:rFonts w:ascii="Times New Roman" w:hAnsi="Times New Roman"/>
          <w:sz w:val="28"/>
          <w:szCs w:val="28"/>
        </w:rPr>
        <w:t xml:space="preserve">Установить, что в соответствии с пунктом </w:t>
      </w:r>
      <w:r w:rsidR="009F1724" w:rsidRPr="0045296A">
        <w:rPr>
          <w:rFonts w:ascii="Times New Roman" w:hAnsi="Times New Roman"/>
          <w:sz w:val="28"/>
          <w:szCs w:val="28"/>
        </w:rPr>
        <w:t>8</w:t>
      </w:r>
      <w:r w:rsidR="00690D7F" w:rsidRPr="0045296A">
        <w:rPr>
          <w:rFonts w:ascii="Times New Roman" w:hAnsi="Times New Roman"/>
          <w:sz w:val="28"/>
          <w:szCs w:val="28"/>
        </w:rPr>
        <w:t xml:space="preserve"> статьи 217 Бюджетного кодекса Российской Федерации в ходе исполнения настоящего решения изменения в сводную бюджетную роспись местн</w:t>
      </w:r>
      <w:bookmarkStart w:id="0" w:name="_GoBack"/>
      <w:bookmarkEnd w:id="0"/>
      <w:r w:rsidR="00690D7F" w:rsidRPr="0045296A">
        <w:rPr>
          <w:rFonts w:ascii="Times New Roman" w:hAnsi="Times New Roman"/>
          <w:sz w:val="28"/>
          <w:szCs w:val="28"/>
        </w:rPr>
        <w:t xml:space="preserve">ого бюджета </w:t>
      </w:r>
      <w:r w:rsidR="00001D75" w:rsidRPr="0045296A">
        <w:rPr>
          <w:rFonts w:ascii="Times New Roman" w:hAnsi="Times New Roman"/>
          <w:sz w:val="28"/>
          <w:szCs w:val="28"/>
        </w:rPr>
        <w:t xml:space="preserve">Янегского сельского поселения </w:t>
      </w:r>
      <w:r w:rsidR="00690D7F" w:rsidRPr="0045296A">
        <w:rPr>
          <w:rFonts w:ascii="Times New Roman" w:hAnsi="Times New Roman"/>
          <w:sz w:val="28"/>
          <w:szCs w:val="28"/>
        </w:rPr>
        <w:t>Лодейнопольск</w:t>
      </w:r>
      <w:r w:rsidR="00001D75" w:rsidRPr="0045296A">
        <w:rPr>
          <w:rFonts w:ascii="Times New Roman" w:hAnsi="Times New Roman"/>
          <w:sz w:val="28"/>
          <w:szCs w:val="28"/>
        </w:rPr>
        <w:t>ого</w:t>
      </w:r>
      <w:r w:rsidR="00690D7F" w:rsidRPr="0045296A">
        <w:rPr>
          <w:rFonts w:ascii="Times New Roman" w:hAnsi="Times New Roman"/>
          <w:sz w:val="28"/>
          <w:szCs w:val="28"/>
        </w:rPr>
        <w:t xml:space="preserve"> муниципальн</w:t>
      </w:r>
      <w:r w:rsidR="00001D75" w:rsidRPr="0045296A">
        <w:rPr>
          <w:rFonts w:ascii="Times New Roman" w:hAnsi="Times New Roman"/>
          <w:sz w:val="28"/>
          <w:szCs w:val="28"/>
        </w:rPr>
        <w:t>ого</w:t>
      </w:r>
      <w:r w:rsidR="00690D7F" w:rsidRPr="0045296A">
        <w:rPr>
          <w:rFonts w:ascii="Times New Roman" w:hAnsi="Times New Roman"/>
          <w:sz w:val="28"/>
          <w:szCs w:val="28"/>
        </w:rPr>
        <w:t xml:space="preserve"> район</w:t>
      </w:r>
      <w:r w:rsidR="00001D75" w:rsidRPr="0045296A">
        <w:rPr>
          <w:rFonts w:ascii="Times New Roman" w:hAnsi="Times New Roman"/>
          <w:sz w:val="28"/>
          <w:szCs w:val="28"/>
        </w:rPr>
        <w:t xml:space="preserve">а </w:t>
      </w:r>
      <w:r w:rsidR="00690D7F" w:rsidRPr="0045296A">
        <w:rPr>
          <w:rFonts w:ascii="Times New Roman" w:hAnsi="Times New Roman"/>
          <w:sz w:val="28"/>
          <w:szCs w:val="28"/>
        </w:rPr>
        <w:t>Ленинградской области на 201</w:t>
      </w:r>
      <w:r w:rsidRPr="0045296A">
        <w:rPr>
          <w:rFonts w:ascii="Times New Roman" w:hAnsi="Times New Roman"/>
          <w:sz w:val="28"/>
          <w:szCs w:val="28"/>
        </w:rPr>
        <w:t>8</w:t>
      </w:r>
      <w:r w:rsidR="00690D7F" w:rsidRPr="0045296A">
        <w:rPr>
          <w:rFonts w:ascii="Times New Roman" w:hAnsi="Times New Roman"/>
          <w:sz w:val="28"/>
          <w:szCs w:val="28"/>
        </w:rPr>
        <w:t xml:space="preserve"> год вносятся по следующим основаниям, связанным с особенностями исполнения местного бюджета, без внесения изменений в настоящее решение:</w:t>
      </w:r>
    </w:p>
    <w:p w:rsidR="00690D7F" w:rsidRPr="0045296A" w:rsidRDefault="00690D7F" w:rsidP="001343A5">
      <w:pPr>
        <w:pStyle w:val="ConsPlusNormal"/>
        <w:ind w:firstLine="567"/>
        <w:jc w:val="both"/>
        <w:rPr>
          <w:rFonts w:ascii="Times New Roman" w:hAnsi="Times New Roman" w:cs="Times New Roman"/>
          <w:sz w:val="28"/>
          <w:szCs w:val="28"/>
        </w:rPr>
      </w:pPr>
      <w:r w:rsidRPr="0045296A">
        <w:rPr>
          <w:rFonts w:ascii="Times New Roman" w:hAnsi="Times New Roman" w:cs="Times New Roman"/>
          <w:sz w:val="28"/>
          <w:szCs w:val="28"/>
        </w:rPr>
        <w:t xml:space="preserve">в случаях образования, переименования, реорганизации, ликвидации органов местного самоуправления </w:t>
      </w:r>
      <w:r w:rsidR="00001D75" w:rsidRPr="0045296A">
        <w:rPr>
          <w:rFonts w:ascii="Times New Roman" w:hAnsi="Times New Roman" w:cs="Times New Roman"/>
          <w:sz w:val="28"/>
          <w:szCs w:val="28"/>
        </w:rPr>
        <w:t xml:space="preserve">Янегского сельского поселения </w:t>
      </w:r>
      <w:r w:rsidRPr="0045296A">
        <w:rPr>
          <w:rFonts w:ascii="Times New Roman" w:hAnsi="Times New Roman"/>
          <w:sz w:val="28"/>
          <w:szCs w:val="28"/>
        </w:rPr>
        <w:t>Лодейнопольского муниципального района Ленинградской области</w:t>
      </w:r>
      <w:r w:rsidRPr="0045296A">
        <w:rPr>
          <w:rFonts w:ascii="Times New Roman" w:hAnsi="Times New Roman" w:cs="Times New Roman"/>
          <w:sz w:val="28"/>
          <w:szCs w:val="28"/>
        </w:rPr>
        <w:t>, перераспределения их полномочий в пределах общего объема средств, предусмотренных настоящим решением на обеспечение их деятельности;</w:t>
      </w:r>
    </w:p>
    <w:p w:rsidR="00690D7F" w:rsidRPr="0045296A" w:rsidRDefault="00690D7F" w:rsidP="001343A5">
      <w:pPr>
        <w:ind w:firstLine="567"/>
        <w:rPr>
          <w:rFonts w:ascii="Times New Roman" w:hAnsi="Times New Roman"/>
          <w:sz w:val="28"/>
          <w:szCs w:val="28"/>
        </w:rPr>
      </w:pPr>
      <w:r w:rsidRPr="0045296A">
        <w:rPr>
          <w:rFonts w:ascii="Times New Roman" w:hAnsi="Times New Roman"/>
          <w:sz w:val="28"/>
          <w:szCs w:val="28"/>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690D7F" w:rsidRPr="0045296A" w:rsidRDefault="00690D7F" w:rsidP="001343A5">
      <w:pPr>
        <w:ind w:firstLine="567"/>
        <w:outlineLvl w:val="1"/>
        <w:rPr>
          <w:rFonts w:ascii="Times New Roman" w:hAnsi="Times New Roman"/>
          <w:sz w:val="28"/>
          <w:szCs w:val="28"/>
        </w:rPr>
      </w:pPr>
      <w:r w:rsidRPr="0045296A">
        <w:rPr>
          <w:rFonts w:ascii="Times New Roman" w:hAnsi="Times New Roman"/>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местному бюджету из федерального и областного </w:t>
      </w:r>
      <w:r w:rsidRPr="0045296A">
        <w:rPr>
          <w:rFonts w:ascii="Times New Roman" w:hAnsi="Times New Roman"/>
          <w:sz w:val="28"/>
          <w:szCs w:val="28"/>
        </w:rPr>
        <w:lastRenderedPageBreak/>
        <w:t>бюджета, в пределах объема бюджетных ассигнований, предусмотренных главному распорядителю бюджетных средств местного бюджета по соответствующей муниципальной программе;</w:t>
      </w:r>
    </w:p>
    <w:p w:rsidR="00690D7F" w:rsidRPr="0045296A" w:rsidRDefault="00690D7F" w:rsidP="001343A5">
      <w:pPr>
        <w:ind w:firstLine="567"/>
        <w:outlineLvl w:val="1"/>
        <w:rPr>
          <w:rFonts w:ascii="Times New Roman" w:hAnsi="Times New Roman"/>
          <w:sz w:val="28"/>
          <w:szCs w:val="28"/>
        </w:rPr>
      </w:pPr>
      <w:r w:rsidRPr="0045296A">
        <w:rPr>
          <w:rFonts w:ascii="Times New Roman" w:hAnsi="Times New Roman"/>
          <w:sz w:val="28"/>
          <w:szCs w:val="28"/>
        </w:rPr>
        <w:t xml:space="preserve">в случаях перераспределения </w:t>
      </w:r>
      <w:r w:rsidRPr="0045296A">
        <w:rPr>
          <w:rFonts w:ascii="Times New Roman" w:eastAsia="Calibri" w:hAnsi="Times New Roman"/>
          <w:sz w:val="28"/>
          <w:szCs w:val="28"/>
          <w:lang w:eastAsia="en-US"/>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690D7F" w:rsidRPr="0045296A" w:rsidRDefault="00690D7F" w:rsidP="001343A5">
      <w:pPr>
        <w:pStyle w:val="ConsPlusNormal"/>
        <w:ind w:firstLine="567"/>
        <w:jc w:val="both"/>
        <w:rPr>
          <w:rFonts w:ascii="Times New Roman" w:hAnsi="Times New Roman" w:cs="Times New Roman"/>
          <w:sz w:val="28"/>
          <w:szCs w:val="28"/>
        </w:rPr>
      </w:pPr>
      <w:r w:rsidRPr="0045296A">
        <w:rPr>
          <w:rFonts w:ascii="Times New Roman" w:hAnsi="Times New Roman" w:cs="Times New Roman"/>
          <w:sz w:val="28"/>
          <w:szCs w:val="28"/>
        </w:rPr>
        <w:t>в случаях распределения средств целевых межбюджетных трансфертов (и их остатков) из федерального бюджета, областного бюджета, бюджетов государственных внебюджетных фондов и государственных корпораций (сверх утвержденных решением о бюджете доходов) 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690D7F" w:rsidRPr="0045296A" w:rsidRDefault="00690D7F" w:rsidP="001343A5">
      <w:pPr>
        <w:pStyle w:val="ConsPlusNormal"/>
        <w:ind w:firstLine="567"/>
        <w:jc w:val="both"/>
        <w:rPr>
          <w:rFonts w:ascii="Times New Roman" w:hAnsi="Times New Roman" w:cs="Times New Roman"/>
          <w:sz w:val="28"/>
          <w:szCs w:val="28"/>
        </w:rPr>
      </w:pPr>
      <w:r w:rsidRPr="0045296A">
        <w:rPr>
          <w:rFonts w:ascii="Times New Roman" w:hAnsi="Times New Roman" w:cs="Times New Roman"/>
          <w:sz w:val="28"/>
          <w:szCs w:val="28"/>
        </w:rPr>
        <w:t>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бюджетовв пределах общего объема средств, пре</w:t>
      </w:r>
      <w:r w:rsidR="00722F5E" w:rsidRPr="0045296A">
        <w:rPr>
          <w:rFonts w:ascii="Times New Roman" w:hAnsi="Times New Roman" w:cs="Times New Roman"/>
          <w:sz w:val="28"/>
          <w:szCs w:val="28"/>
        </w:rPr>
        <w:t>дусмотренных настоящим решением</w:t>
      </w:r>
      <w:r w:rsidRPr="0045296A">
        <w:rPr>
          <w:rFonts w:ascii="Times New Roman" w:hAnsi="Times New Roman" w:cs="Times New Roman"/>
          <w:sz w:val="28"/>
          <w:szCs w:val="28"/>
        </w:rPr>
        <w:t xml:space="preserve"> для финансирования муниципальных программ </w:t>
      </w:r>
      <w:r w:rsidR="00001D75" w:rsidRPr="0045296A">
        <w:rPr>
          <w:rFonts w:ascii="Times New Roman" w:hAnsi="Times New Roman" w:cs="Times New Roman"/>
          <w:sz w:val="28"/>
          <w:szCs w:val="28"/>
        </w:rPr>
        <w:t xml:space="preserve">Янегского сельского поселения </w:t>
      </w:r>
      <w:r w:rsidRPr="0045296A">
        <w:rPr>
          <w:rFonts w:ascii="Times New Roman" w:hAnsi="Times New Roman" w:cs="Times New Roman"/>
          <w:sz w:val="28"/>
          <w:szCs w:val="28"/>
        </w:rPr>
        <w:t>Лодейнопольского муниципального района Ленинградской области, после внесения изменений в указанные программы;</w:t>
      </w:r>
    </w:p>
    <w:p w:rsidR="001343A5" w:rsidRPr="0045296A" w:rsidRDefault="00690D7F" w:rsidP="001343A5">
      <w:pPr>
        <w:ind w:firstLine="567"/>
        <w:rPr>
          <w:rFonts w:ascii="Times New Roman" w:hAnsi="Times New Roman"/>
          <w:sz w:val="28"/>
          <w:szCs w:val="28"/>
        </w:rPr>
      </w:pPr>
      <w:r w:rsidRPr="0045296A">
        <w:rPr>
          <w:rFonts w:ascii="Times New Roman" w:hAnsi="Times New Roman"/>
          <w:sz w:val="28"/>
          <w:szCs w:val="28"/>
        </w:rPr>
        <w:t xml:space="preserve">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w:t>
      </w:r>
    </w:p>
    <w:p w:rsidR="001343A5" w:rsidRPr="0045296A" w:rsidRDefault="001343A5" w:rsidP="001343A5">
      <w:pPr>
        <w:ind w:right="-1" w:firstLine="567"/>
        <w:rPr>
          <w:rFonts w:ascii="Times New Roman" w:hAnsi="Times New Roman"/>
          <w:sz w:val="28"/>
          <w:szCs w:val="28"/>
        </w:rPr>
      </w:pPr>
      <w:r w:rsidRPr="0045296A">
        <w:rPr>
          <w:rFonts w:ascii="Times New Roman" w:hAnsi="Times New Roman"/>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местного бюджета, на сумму денежных взысканий (штрафов) за нарушение условий договор (соглашений) о предоставлении субсидий бюджетам субъектов Российской Федерации из федерального и областного бюджета, подлежащую возврату в федеральный и областной бюджет;</w:t>
      </w:r>
    </w:p>
    <w:p w:rsidR="001343A5" w:rsidRPr="0045296A" w:rsidRDefault="001343A5" w:rsidP="001343A5">
      <w:pPr>
        <w:ind w:right="-1" w:firstLine="567"/>
        <w:rPr>
          <w:rFonts w:ascii="Times New Roman" w:hAnsi="Times New Roman"/>
          <w:sz w:val="28"/>
          <w:szCs w:val="28"/>
        </w:rPr>
      </w:pPr>
      <w:r w:rsidRPr="0045296A">
        <w:rPr>
          <w:rFonts w:ascii="Times New Roman" w:hAnsi="Times New Roman"/>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административных    правонарушений, в пределах общего объема бюджетных ассигнований, предусмотренных главному распорядителю бюджетных средств местного бюджета в текущем финансов году.</w:t>
      </w:r>
    </w:p>
    <w:p w:rsidR="009B43F5" w:rsidRPr="0045296A" w:rsidRDefault="001343A5" w:rsidP="001343A5">
      <w:pPr>
        <w:ind w:firstLine="567"/>
        <w:rPr>
          <w:rFonts w:ascii="Times New Roman" w:hAnsi="Times New Roman"/>
          <w:sz w:val="28"/>
          <w:szCs w:val="28"/>
        </w:rPr>
      </w:pPr>
      <w:r w:rsidRPr="0045296A">
        <w:rPr>
          <w:rFonts w:ascii="Times New Roman" w:hAnsi="Times New Roman"/>
          <w:sz w:val="28"/>
          <w:szCs w:val="28"/>
        </w:rPr>
        <w:t>22</w:t>
      </w:r>
      <w:r w:rsidR="00E03255" w:rsidRPr="0045296A">
        <w:rPr>
          <w:rFonts w:ascii="Times New Roman" w:hAnsi="Times New Roman"/>
          <w:sz w:val="28"/>
          <w:szCs w:val="28"/>
        </w:rPr>
        <w:t xml:space="preserve">. </w:t>
      </w:r>
      <w:r w:rsidR="009B43F5" w:rsidRPr="0045296A">
        <w:rPr>
          <w:rFonts w:ascii="Times New Roman" w:hAnsi="Times New Roman"/>
          <w:sz w:val="28"/>
          <w:szCs w:val="28"/>
        </w:rPr>
        <w:t xml:space="preserve">В случае принятия федеральных законов, областных законов или других нормативных актов Российской Федерации и Ленинградской </w:t>
      </w:r>
      <w:r w:rsidR="009B43F5" w:rsidRPr="0045296A">
        <w:rPr>
          <w:rFonts w:ascii="Times New Roman" w:hAnsi="Times New Roman"/>
          <w:sz w:val="28"/>
          <w:szCs w:val="28"/>
        </w:rPr>
        <w:lastRenderedPageBreak/>
        <w:t xml:space="preserve">области, влекущих дополнительные расходы за счёт средств бюджетаЯнегского сельского поселения Лодейнопольского муниципального района Ленинградской области, в настоящее решение вносятся соответствующие изменения и дополнения. </w:t>
      </w:r>
    </w:p>
    <w:p w:rsidR="009B43F5" w:rsidRPr="0045296A" w:rsidRDefault="009B43F5" w:rsidP="001343A5">
      <w:pPr>
        <w:ind w:firstLine="567"/>
        <w:rPr>
          <w:rFonts w:ascii="Times New Roman" w:hAnsi="Times New Roman"/>
          <w:sz w:val="28"/>
          <w:szCs w:val="28"/>
        </w:rPr>
      </w:pPr>
      <w:r w:rsidRPr="0045296A">
        <w:rPr>
          <w:rFonts w:ascii="Times New Roman" w:hAnsi="Times New Roman"/>
          <w:sz w:val="28"/>
          <w:szCs w:val="28"/>
        </w:rPr>
        <w:t>Нормативные правовые акты органов местного самоуправления Янегского сельского поселения Лодейнопольского муниципального  района Ленинградской области,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w:t>
      </w:r>
      <w:r w:rsidR="001343A5" w:rsidRPr="0045296A">
        <w:rPr>
          <w:rFonts w:ascii="Times New Roman" w:hAnsi="Times New Roman"/>
          <w:sz w:val="28"/>
          <w:szCs w:val="28"/>
        </w:rPr>
        <w:t>8</w:t>
      </w:r>
      <w:r w:rsidRPr="0045296A">
        <w:rPr>
          <w:rFonts w:ascii="Times New Roman" w:hAnsi="Times New Roman"/>
          <w:sz w:val="28"/>
          <w:szCs w:val="28"/>
        </w:rPr>
        <w:t xml:space="preserve"> год после внесения соответствующих изменений в настоящее решение.</w:t>
      </w:r>
    </w:p>
    <w:p w:rsidR="009B43F5" w:rsidRPr="0045296A" w:rsidRDefault="00E03255" w:rsidP="001343A5">
      <w:pPr>
        <w:ind w:firstLine="567"/>
        <w:rPr>
          <w:rFonts w:ascii="Times New Roman" w:hAnsi="Times New Roman"/>
          <w:sz w:val="28"/>
          <w:szCs w:val="28"/>
        </w:rPr>
      </w:pPr>
      <w:r w:rsidRPr="0045296A">
        <w:rPr>
          <w:rFonts w:ascii="Times New Roman" w:hAnsi="Times New Roman"/>
          <w:sz w:val="28"/>
          <w:szCs w:val="28"/>
        </w:rPr>
        <w:t>2</w:t>
      </w:r>
      <w:r w:rsidR="001343A5" w:rsidRPr="0045296A">
        <w:rPr>
          <w:rFonts w:ascii="Times New Roman" w:hAnsi="Times New Roman"/>
          <w:sz w:val="28"/>
          <w:szCs w:val="28"/>
        </w:rPr>
        <w:t>3</w:t>
      </w:r>
      <w:r w:rsidR="009B43F5" w:rsidRPr="0045296A">
        <w:rPr>
          <w:rFonts w:ascii="Times New Roman" w:hAnsi="Times New Roman"/>
          <w:sz w:val="28"/>
          <w:szCs w:val="28"/>
        </w:rPr>
        <w:t xml:space="preserve">. Установить, что исполнение бюджета по казначейской системе осуществляется Комитетом финансов Администрации </w:t>
      </w:r>
      <w:r w:rsidRPr="0045296A">
        <w:rPr>
          <w:rFonts w:ascii="Times New Roman" w:hAnsi="Times New Roman"/>
          <w:sz w:val="28"/>
          <w:szCs w:val="28"/>
        </w:rPr>
        <w:t>муниципального образования</w:t>
      </w:r>
      <w:r w:rsidR="009B43F5" w:rsidRPr="0045296A">
        <w:rPr>
          <w:rFonts w:ascii="Times New Roman" w:hAnsi="Times New Roman"/>
          <w:sz w:val="28"/>
          <w:szCs w:val="28"/>
        </w:rPr>
        <w:t xml:space="preserve"> Лодейнопольский муниципальный район Ленинградской области с использованием лицевых счетов, открытых в </w:t>
      </w:r>
      <w:r w:rsidR="007C6438" w:rsidRPr="0045296A">
        <w:rPr>
          <w:rFonts w:ascii="Times New Roman" w:hAnsi="Times New Roman"/>
          <w:sz w:val="28"/>
          <w:szCs w:val="28"/>
        </w:rPr>
        <w:t xml:space="preserve">Отделе № 10 </w:t>
      </w:r>
      <w:r w:rsidR="009B43F5" w:rsidRPr="0045296A">
        <w:rPr>
          <w:rFonts w:ascii="Times New Roman" w:hAnsi="Times New Roman"/>
          <w:sz w:val="28"/>
          <w:szCs w:val="28"/>
        </w:rPr>
        <w:t>УФК по Ленинградской области, осуществляющем кассовое обслуживание исполнения бюджета и в соответствии с законодательством Российской Федерации и законодательством Ленинградской области.</w:t>
      </w:r>
    </w:p>
    <w:p w:rsidR="009B43F5" w:rsidRPr="0045296A" w:rsidRDefault="00756E39" w:rsidP="001343A5">
      <w:pPr>
        <w:ind w:firstLine="567"/>
        <w:rPr>
          <w:rFonts w:ascii="Times New Roman" w:hAnsi="Times New Roman"/>
          <w:sz w:val="28"/>
          <w:szCs w:val="28"/>
        </w:rPr>
      </w:pPr>
      <w:r w:rsidRPr="0045296A">
        <w:rPr>
          <w:rFonts w:ascii="Times New Roman" w:hAnsi="Times New Roman"/>
          <w:sz w:val="28"/>
          <w:szCs w:val="28"/>
        </w:rPr>
        <w:t>2</w:t>
      </w:r>
      <w:r w:rsidR="001343A5" w:rsidRPr="0045296A">
        <w:rPr>
          <w:rFonts w:ascii="Times New Roman" w:hAnsi="Times New Roman"/>
          <w:sz w:val="28"/>
          <w:szCs w:val="28"/>
        </w:rPr>
        <w:t>4</w:t>
      </w:r>
      <w:r w:rsidR="009B43F5" w:rsidRPr="0045296A">
        <w:rPr>
          <w:rFonts w:ascii="Times New Roman" w:hAnsi="Times New Roman"/>
          <w:sz w:val="28"/>
          <w:szCs w:val="28"/>
        </w:rPr>
        <w:t>. Настоящее решение вступает в силу с 1 января 201</w:t>
      </w:r>
      <w:r w:rsidR="001343A5" w:rsidRPr="0045296A">
        <w:rPr>
          <w:rFonts w:ascii="Times New Roman" w:hAnsi="Times New Roman"/>
          <w:sz w:val="28"/>
          <w:szCs w:val="28"/>
        </w:rPr>
        <w:t>8</w:t>
      </w:r>
      <w:r w:rsidR="009B43F5" w:rsidRPr="0045296A">
        <w:rPr>
          <w:rFonts w:ascii="Times New Roman" w:hAnsi="Times New Roman"/>
          <w:sz w:val="28"/>
          <w:szCs w:val="28"/>
        </w:rPr>
        <w:t xml:space="preserve"> года.                                                                                                                                                                                      </w:t>
      </w:r>
    </w:p>
    <w:p w:rsidR="009B43F5" w:rsidRPr="0045296A" w:rsidRDefault="00781780" w:rsidP="001343A5">
      <w:pPr>
        <w:ind w:firstLine="567"/>
        <w:rPr>
          <w:rFonts w:ascii="Times New Roman" w:hAnsi="Times New Roman"/>
          <w:sz w:val="28"/>
          <w:szCs w:val="28"/>
        </w:rPr>
      </w:pPr>
      <w:r w:rsidRPr="0045296A">
        <w:rPr>
          <w:rFonts w:ascii="Times New Roman" w:hAnsi="Times New Roman"/>
          <w:sz w:val="28"/>
          <w:szCs w:val="28"/>
        </w:rPr>
        <w:t>2</w:t>
      </w:r>
      <w:r w:rsidR="001343A5" w:rsidRPr="0045296A">
        <w:rPr>
          <w:rFonts w:ascii="Times New Roman" w:hAnsi="Times New Roman"/>
          <w:sz w:val="28"/>
          <w:szCs w:val="28"/>
        </w:rPr>
        <w:t>5</w:t>
      </w:r>
      <w:r w:rsidR="009B43F5" w:rsidRPr="0045296A">
        <w:rPr>
          <w:rFonts w:ascii="Times New Roman" w:hAnsi="Times New Roman"/>
          <w:sz w:val="28"/>
          <w:szCs w:val="28"/>
        </w:rPr>
        <w:t>. Данное решение обнародовать в средствах массовой информации.</w:t>
      </w:r>
    </w:p>
    <w:p w:rsidR="00BB4848" w:rsidRPr="0045296A" w:rsidRDefault="00BB4848" w:rsidP="001343A5">
      <w:pPr>
        <w:ind w:firstLine="567"/>
        <w:rPr>
          <w:rFonts w:ascii="Times New Roman" w:hAnsi="Times New Roman"/>
          <w:sz w:val="28"/>
          <w:szCs w:val="28"/>
        </w:rPr>
      </w:pPr>
    </w:p>
    <w:p w:rsidR="00BB4848" w:rsidRPr="0045296A" w:rsidRDefault="00BB4848" w:rsidP="001343A5">
      <w:pPr>
        <w:ind w:firstLine="567"/>
        <w:rPr>
          <w:rFonts w:ascii="Times New Roman" w:hAnsi="Times New Roman"/>
          <w:sz w:val="28"/>
          <w:szCs w:val="28"/>
        </w:rPr>
      </w:pPr>
    </w:p>
    <w:p w:rsidR="00756E39" w:rsidRPr="0045296A" w:rsidRDefault="009B43F5" w:rsidP="001343A5">
      <w:pPr>
        <w:ind w:firstLine="567"/>
        <w:rPr>
          <w:rFonts w:ascii="Times New Roman" w:hAnsi="Times New Roman"/>
          <w:sz w:val="28"/>
          <w:szCs w:val="28"/>
        </w:rPr>
      </w:pPr>
      <w:r w:rsidRPr="0045296A">
        <w:rPr>
          <w:rFonts w:ascii="Times New Roman" w:hAnsi="Times New Roman"/>
          <w:sz w:val="28"/>
          <w:szCs w:val="28"/>
        </w:rPr>
        <w:t xml:space="preserve"> Глава </w:t>
      </w:r>
      <w:r w:rsidR="00756E39" w:rsidRPr="0045296A">
        <w:rPr>
          <w:rFonts w:ascii="Times New Roman" w:hAnsi="Times New Roman"/>
          <w:sz w:val="28"/>
          <w:szCs w:val="28"/>
        </w:rPr>
        <w:t xml:space="preserve">Янегского </w:t>
      </w:r>
    </w:p>
    <w:p w:rsidR="0009654A" w:rsidRPr="0045296A" w:rsidRDefault="00756E39" w:rsidP="001343A5">
      <w:pPr>
        <w:ind w:firstLine="567"/>
        <w:rPr>
          <w:rFonts w:ascii="Times New Roman" w:hAnsi="Times New Roman"/>
          <w:sz w:val="28"/>
          <w:szCs w:val="28"/>
        </w:rPr>
      </w:pPr>
      <w:r w:rsidRPr="0045296A">
        <w:rPr>
          <w:rFonts w:ascii="Times New Roman" w:hAnsi="Times New Roman"/>
          <w:sz w:val="28"/>
          <w:szCs w:val="28"/>
        </w:rPr>
        <w:t xml:space="preserve">сельского </w:t>
      </w:r>
      <w:r w:rsidR="009B43F5" w:rsidRPr="0045296A">
        <w:rPr>
          <w:rFonts w:ascii="Times New Roman" w:hAnsi="Times New Roman"/>
          <w:sz w:val="28"/>
          <w:szCs w:val="28"/>
        </w:rPr>
        <w:t>поселения</w:t>
      </w:r>
      <w:r w:rsidR="009B43F5" w:rsidRPr="0045296A">
        <w:rPr>
          <w:rFonts w:ascii="Times New Roman" w:hAnsi="Times New Roman"/>
          <w:sz w:val="28"/>
          <w:szCs w:val="28"/>
        </w:rPr>
        <w:tab/>
      </w:r>
      <w:r w:rsidR="006405E8">
        <w:rPr>
          <w:rFonts w:ascii="Times New Roman" w:hAnsi="Times New Roman"/>
          <w:sz w:val="28"/>
          <w:szCs w:val="28"/>
        </w:rPr>
        <w:t xml:space="preserve">                                                 </w:t>
      </w:r>
      <w:r w:rsidR="009B43F5" w:rsidRPr="0045296A">
        <w:rPr>
          <w:rFonts w:ascii="Times New Roman" w:hAnsi="Times New Roman"/>
          <w:sz w:val="28"/>
          <w:szCs w:val="28"/>
        </w:rPr>
        <w:tab/>
        <w:t>Л.В.Чиж</w:t>
      </w:r>
      <w:r w:rsidR="009B43F5" w:rsidRPr="0045296A">
        <w:rPr>
          <w:rFonts w:ascii="Times New Roman" w:hAnsi="Times New Roman"/>
          <w:sz w:val="28"/>
          <w:szCs w:val="28"/>
        </w:rPr>
        <w:tab/>
      </w:r>
    </w:p>
    <w:p w:rsidR="0009654A" w:rsidRPr="0045296A" w:rsidRDefault="0009654A" w:rsidP="001343A5">
      <w:pPr>
        <w:ind w:firstLine="567"/>
        <w:rPr>
          <w:rFonts w:ascii="Times New Roman" w:hAnsi="Times New Roman"/>
          <w:sz w:val="28"/>
          <w:szCs w:val="28"/>
        </w:rPr>
      </w:pPr>
    </w:p>
    <w:p w:rsidR="0009654A" w:rsidRPr="0045296A" w:rsidRDefault="0009654A" w:rsidP="001343A5">
      <w:pPr>
        <w:ind w:firstLine="567"/>
        <w:rPr>
          <w:rFonts w:ascii="Times New Roman" w:hAnsi="Times New Roman"/>
          <w:sz w:val="28"/>
          <w:szCs w:val="28"/>
        </w:rPr>
      </w:pPr>
    </w:p>
    <w:p w:rsidR="0009654A" w:rsidRPr="0045296A" w:rsidRDefault="0009654A" w:rsidP="001343A5">
      <w:pPr>
        <w:ind w:firstLine="567"/>
        <w:rPr>
          <w:rFonts w:ascii="Times New Roman" w:hAnsi="Times New Roman"/>
          <w:sz w:val="28"/>
          <w:szCs w:val="28"/>
        </w:rPr>
      </w:pPr>
    </w:p>
    <w:p w:rsidR="0009654A" w:rsidRPr="0045296A" w:rsidRDefault="0009654A" w:rsidP="001343A5">
      <w:pPr>
        <w:ind w:firstLine="567"/>
        <w:rPr>
          <w:rFonts w:ascii="Times New Roman" w:hAnsi="Times New Roman"/>
          <w:sz w:val="28"/>
          <w:szCs w:val="28"/>
        </w:rPr>
      </w:pPr>
    </w:p>
    <w:p w:rsidR="0009654A" w:rsidRPr="0045296A" w:rsidRDefault="0009654A" w:rsidP="001343A5">
      <w:pPr>
        <w:ind w:firstLine="567"/>
        <w:rPr>
          <w:rFonts w:ascii="Times New Roman" w:hAnsi="Times New Roman"/>
          <w:sz w:val="28"/>
          <w:szCs w:val="28"/>
        </w:rPr>
      </w:pPr>
    </w:p>
    <w:p w:rsidR="0009654A" w:rsidRPr="0045296A" w:rsidRDefault="0009654A" w:rsidP="001343A5">
      <w:pPr>
        <w:ind w:firstLine="567"/>
        <w:rPr>
          <w:rFonts w:ascii="Times New Roman" w:hAnsi="Times New Roman"/>
          <w:sz w:val="28"/>
          <w:szCs w:val="28"/>
        </w:rPr>
      </w:pPr>
    </w:p>
    <w:p w:rsidR="0009654A" w:rsidRPr="0045296A" w:rsidRDefault="0009654A" w:rsidP="001343A5">
      <w:pPr>
        <w:ind w:firstLine="567"/>
        <w:rPr>
          <w:rFonts w:ascii="Times New Roman" w:hAnsi="Times New Roman"/>
          <w:sz w:val="28"/>
          <w:szCs w:val="28"/>
        </w:rPr>
      </w:pPr>
    </w:p>
    <w:p w:rsidR="0009654A" w:rsidRPr="0045296A" w:rsidRDefault="0009654A" w:rsidP="001343A5">
      <w:pPr>
        <w:ind w:firstLine="567"/>
        <w:rPr>
          <w:rFonts w:ascii="Times New Roman" w:hAnsi="Times New Roman"/>
          <w:sz w:val="28"/>
          <w:szCs w:val="28"/>
        </w:rPr>
      </w:pPr>
    </w:p>
    <w:p w:rsidR="0009654A" w:rsidRPr="0045296A" w:rsidRDefault="0009654A" w:rsidP="001343A5">
      <w:pPr>
        <w:ind w:firstLine="567"/>
        <w:rPr>
          <w:rFonts w:ascii="Times New Roman" w:hAnsi="Times New Roman"/>
          <w:sz w:val="28"/>
          <w:szCs w:val="28"/>
        </w:rPr>
      </w:pPr>
    </w:p>
    <w:p w:rsidR="0009654A" w:rsidRPr="0045296A" w:rsidRDefault="0009654A" w:rsidP="001343A5">
      <w:pPr>
        <w:ind w:firstLine="567"/>
        <w:rPr>
          <w:rFonts w:ascii="Times New Roman" w:hAnsi="Times New Roman"/>
          <w:sz w:val="28"/>
          <w:szCs w:val="28"/>
        </w:rPr>
      </w:pPr>
    </w:p>
    <w:p w:rsidR="0009654A" w:rsidRPr="0045296A" w:rsidRDefault="0009654A" w:rsidP="001343A5">
      <w:pPr>
        <w:ind w:firstLine="567"/>
        <w:rPr>
          <w:rFonts w:ascii="Times New Roman" w:hAnsi="Times New Roman"/>
          <w:sz w:val="28"/>
          <w:szCs w:val="28"/>
        </w:rPr>
      </w:pPr>
    </w:p>
    <w:p w:rsidR="0009654A" w:rsidRPr="0045296A" w:rsidRDefault="0009654A" w:rsidP="001343A5">
      <w:pPr>
        <w:ind w:firstLine="567"/>
        <w:rPr>
          <w:rFonts w:ascii="Times New Roman" w:hAnsi="Times New Roman"/>
          <w:sz w:val="28"/>
          <w:szCs w:val="28"/>
        </w:rPr>
      </w:pPr>
    </w:p>
    <w:p w:rsidR="0009654A" w:rsidRPr="0045296A" w:rsidRDefault="0009654A" w:rsidP="001343A5">
      <w:pPr>
        <w:ind w:firstLine="567"/>
        <w:rPr>
          <w:rFonts w:ascii="Times New Roman" w:hAnsi="Times New Roman"/>
          <w:sz w:val="28"/>
          <w:szCs w:val="28"/>
        </w:rPr>
      </w:pPr>
    </w:p>
    <w:p w:rsidR="0009654A" w:rsidRPr="0045296A" w:rsidRDefault="0009654A" w:rsidP="001343A5">
      <w:pPr>
        <w:ind w:firstLine="567"/>
        <w:rPr>
          <w:rFonts w:ascii="Times New Roman" w:hAnsi="Times New Roman"/>
          <w:sz w:val="28"/>
          <w:szCs w:val="28"/>
        </w:rPr>
      </w:pPr>
    </w:p>
    <w:p w:rsidR="0009654A" w:rsidRPr="0045296A" w:rsidRDefault="0009654A" w:rsidP="001343A5">
      <w:pPr>
        <w:ind w:firstLine="567"/>
        <w:rPr>
          <w:rFonts w:ascii="Times New Roman" w:hAnsi="Times New Roman"/>
          <w:sz w:val="28"/>
          <w:szCs w:val="28"/>
        </w:rPr>
      </w:pPr>
    </w:p>
    <w:p w:rsidR="0009654A" w:rsidRPr="0045296A" w:rsidRDefault="0009654A" w:rsidP="001343A5">
      <w:pPr>
        <w:ind w:firstLine="567"/>
        <w:rPr>
          <w:rFonts w:ascii="Times New Roman" w:hAnsi="Times New Roman"/>
          <w:sz w:val="28"/>
          <w:szCs w:val="28"/>
        </w:rPr>
      </w:pPr>
    </w:p>
    <w:p w:rsidR="0009654A" w:rsidRPr="0045296A" w:rsidRDefault="0009654A" w:rsidP="001343A5">
      <w:pPr>
        <w:ind w:firstLine="567"/>
        <w:rPr>
          <w:rFonts w:ascii="Times New Roman" w:hAnsi="Times New Roman"/>
          <w:sz w:val="28"/>
          <w:szCs w:val="28"/>
        </w:rPr>
      </w:pPr>
    </w:p>
    <w:p w:rsidR="0009654A" w:rsidRPr="0045296A" w:rsidRDefault="0009654A" w:rsidP="001343A5">
      <w:pPr>
        <w:ind w:firstLine="567"/>
        <w:rPr>
          <w:rFonts w:ascii="Times New Roman" w:hAnsi="Times New Roman"/>
          <w:sz w:val="28"/>
          <w:szCs w:val="28"/>
        </w:rPr>
      </w:pPr>
    </w:p>
    <w:p w:rsidR="00306A99" w:rsidRPr="0045296A" w:rsidRDefault="00306A99" w:rsidP="001343A5">
      <w:pPr>
        <w:ind w:firstLine="567"/>
        <w:rPr>
          <w:rFonts w:ascii="Times New Roman" w:hAnsi="Times New Roman"/>
          <w:sz w:val="28"/>
          <w:szCs w:val="28"/>
        </w:rPr>
      </w:pPr>
    </w:p>
    <w:tbl>
      <w:tblPr>
        <w:tblW w:w="9200" w:type="dxa"/>
        <w:tblInd w:w="88" w:type="dxa"/>
        <w:tblLook w:val="0000"/>
      </w:tblPr>
      <w:tblGrid>
        <w:gridCol w:w="9200"/>
      </w:tblGrid>
      <w:tr w:rsidR="00653708" w:rsidRPr="0045296A" w:rsidTr="00CA6F99">
        <w:trPr>
          <w:trHeight w:val="276"/>
        </w:trPr>
        <w:tc>
          <w:tcPr>
            <w:tcW w:w="9200" w:type="dxa"/>
            <w:vMerge w:val="restart"/>
            <w:tcBorders>
              <w:top w:val="nil"/>
              <w:left w:val="nil"/>
              <w:right w:val="nil"/>
            </w:tcBorders>
            <w:shd w:val="clear" w:color="auto" w:fill="auto"/>
            <w:noWrap/>
            <w:vAlign w:val="bottom"/>
          </w:tcPr>
          <w:p w:rsidR="00CA6F99" w:rsidRPr="0045296A" w:rsidRDefault="00CA6F99" w:rsidP="0078518C">
            <w:pPr>
              <w:widowControl/>
              <w:autoSpaceDE/>
              <w:autoSpaceDN/>
              <w:adjustRightInd/>
              <w:ind w:firstLine="0"/>
              <w:jc w:val="right"/>
              <w:rPr>
                <w:rFonts w:ascii="Times New Roman" w:hAnsi="Times New Roman"/>
                <w:bCs/>
                <w:sz w:val="24"/>
                <w:szCs w:val="24"/>
              </w:rPr>
            </w:pPr>
            <w:r w:rsidRPr="0045296A">
              <w:rPr>
                <w:rFonts w:ascii="Times New Roman" w:hAnsi="Times New Roman"/>
                <w:bCs/>
                <w:sz w:val="24"/>
                <w:szCs w:val="24"/>
              </w:rPr>
              <w:lastRenderedPageBreak/>
              <w:t>УТВЕРЖДЕНО</w:t>
            </w:r>
          </w:p>
          <w:p w:rsidR="0078518C" w:rsidRPr="0045296A" w:rsidRDefault="0078518C" w:rsidP="0078518C">
            <w:pPr>
              <w:widowControl/>
              <w:autoSpaceDE/>
              <w:autoSpaceDN/>
              <w:adjustRightInd/>
              <w:ind w:firstLine="0"/>
              <w:jc w:val="right"/>
              <w:rPr>
                <w:rFonts w:ascii="Times New Roman" w:hAnsi="Times New Roman"/>
                <w:bCs/>
                <w:sz w:val="24"/>
                <w:szCs w:val="24"/>
              </w:rPr>
            </w:pPr>
            <w:r w:rsidRPr="0045296A">
              <w:rPr>
                <w:rFonts w:ascii="Times New Roman" w:hAnsi="Times New Roman"/>
                <w:bCs/>
                <w:sz w:val="24"/>
                <w:szCs w:val="24"/>
              </w:rPr>
              <w:t>Решением совета депутатов</w:t>
            </w:r>
          </w:p>
          <w:p w:rsidR="0078518C" w:rsidRPr="0045296A" w:rsidRDefault="0078518C" w:rsidP="0078518C">
            <w:pPr>
              <w:widowControl/>
              <w:autoSpaceDE/>
              <w:autoSpaceDN/>
              <w:adjustRightInd/>
              <w:ind w:firstLine="0"/>
              <w:jc w:val="right"/>
              <w:rPr>
                <w:rFonts w:ascii="Times New Roman" w:hAnsi="Times New Roman"/>
                <w:bCs/>
                <w:sz w:val="24"/>
                <w:szCs w:val="24"/>
              </w:rPr>
            </w:pPr>
            <w:r w:rsidRPr="0045296A">
              <w:rPr>
                <w:rFonts w:ascii="Times New Roman" w:hAnsi="Times New Roman"/>
                <w:bCs/>
                <w:sz w:val="24"/>
                <w:szCs w:val="24"/>
              </w:rPr>
              <w:t>Янегского сельского поселения</w:t>
            </w:r>
          </w:p>
          <w:p w:rsidR="0078518C" w:rsidRPr="0045296A" w:rsidRDefault="0078518C" w:rsidP="0078518C">
            <w:pPr>
              <w:widowControl/>
              <w:autoSpaceDE/>
              <w:autoSpaceDN/>
              <w:adjustRightInd/>
              <w:ind w:firstLine="0"/>
              <w:jc w:val="right"/>
              <w:rPr>
                <w:rFonts w:ascii="Times New Roman" w:hAnsi="Times New Roman"/>
                <w:bCs/>
                <w:sz w:val="24"/>
                <w:szCs w:val="24"/>
              </w:rPr>
            </w:pPr>
            <w:r w:rsidRPr="0045296A">
              <w:rPr>
                <w:rFonts w:ascii="Times New Roman" w:hAnsi="Times New Roman"/>
                <w:bCs/>
                <w:sz w:val="24"/>
                <w:szCs w:val="24"/>
              </w:rPr>
              <w:t>Лодейнопольского муниципального</w:t>
            </w:r>
          </w:p>
          <w:p w:rsidR="0078518C" w:rsidRPr="0045296A" w:rsidRDefault="0078518C" w:rsidP="0078518C">
            <w:pPr>
              <w:widowControl/>
              <w:autoSpaceDE/>
              <w:autoSpaceDN/>
              <w:adjustRightInd/>
              <w:ind w:firstLine="0"/>
              <w:jc w:val="right"/>
              <w:rPr>
                <w:rFonts w:ascii="Times New Roman" w:hAnsi="Times New Roman"/>
                <w:bCs/>
                <w:sz w:val="24"/>
                <w:szCs w:val="24"/>
              </w:rPr>
            </w:pPr>
            <w:r w:rsidRPr="0045296A">
              <w:rPr>
                <w:rFonts w:ascii="Times New Roman" w:hAnsi="Times New Roman"/>
                <w:bCs/>
                <w:sz w:val="24"/>
                <w:szCs w:val="24"/>
              </w:rPr>
              <w:t>района Ленинградской области</w:t>
            </w:r>
          </w:p>
          <w:p w:rsidR="0078518C" w:rsidRPr="0045296A" w:rsidRDefault="0078518C" w:rsidP="0078518C">
            <w:pPr>
              <w:widowControl/>
              <w:autoSpaceDE/>
              <w:autoSpaceDN/>
              <w:adjustRightInd/>
              <w:ind w:firstLine="0"/>
              <w:jc w:val="right"/>
              <w:rPr>
                <w:rFonts w:ascii="Times New Roman" w:hAnsi="Times New Roman"/>
                <w:bCs/>
                <w:sz w:val="24"/>
                <w:szCs w:val="24"/>
              </w:rPr>
            </w:pPr>
            <w:r w:rsidRPr="0045296A">
              <w:rPr>
                <w:rFonts w:ascii="Times New Roman" w:hAnsi="Times New Roman"/>
                <w:bCs/>
                <w:sz w:val="24"/>
                <w:szCs w:val="24"/>
              </w:rPr>
              <w:t xml:space="preserve">от </w:t>
            </w:r>
            <w:r w:rsidR="00CD765C" w:rsidRPr="0045296A">
              <w:rPr>
                <w:rFonts w:ascii="Times New Roman" w:hAnsi="Times New Roman"/>
                <w:bCs/>
                <w:sz w:val="24"/>
                <w:szCs w:val="24"/>
              </w:rPr>
              <w:t>1</w:t>
            </w:r>
            <w:r w:rsidR="006F72EA" w:rsidRPr="0045296A">
              <w:rPr>
                <w:rFonts w:ascii="Times New Roman" w:hAnsi="Times New Roman"/>
                <w:bCs/>
                <w:sz w:val="24"/>
                <w:szCs w:val="24"/>
              </w:rPr>
              <w:t>4</w:t>
            </w:r>
            <w:r w:rsidRPr="0045296A">
              <w:rPr>
                <w:rFonts w:ascii="Times New Roman" w:hAnsi="Times New Roman"/>
                <w:bCs/>
                <w:sz w:val="24"/>
                <w:szCs w:val="24"/>
              </w:rPr>
              <w:t>.1</w:t>
            </w:r>
            <w:r w:rsidR="004C4F72" w:rsidRPr="0045296A">
              <w:rPr>
                <w:rFonts w:ascii="Times New Roman" w:hAnsi="Times New Roman"/>
                <w:bCs/>
                <w:sz w:val="24"/>
                <w:szCs w:val="24"/>
              </w:rPr>
              <w:t>2</w:t>
            </w:r>
            <w:r w:rsidRPr="0045296A">
              <w:rPr>
                <w:rFonts w:ascii="Times New Roman" w:hAnsi="Times New Roman"/>
                <w:bCs/>
                <w:sz w:val="24"/>
                <w:szCs w:val="24"/>
              </w:rPr>
              <w:t>.201</w:t>
            </w:r>
            <w:r w:rsidR="001110C1" w:rsidRPr="0045296A">
              <w:rPr>
                <w:rFonts w:ascii="Times New Roman" w:hAnsi="Times New Roman"/>
                <w:bCs/>
                <w:sz w:val="24"/>
                <w:szCs w:val="24"/>
              </w:rPr>
              <w:t>7</w:t>
            </w:r>
            <w:r w:rsidRPr="0045296A">
              <w:rPr>
                <w:rFonts w:ascii="Times New Roman" w:hAnsi="Times New Roman"/>
                <w:bCs/>
                <w:sz w:val="24"/>
                <w:szCs w:val="24"/>
              </w:rPr>
              <w:t xml:space="preserve"> года №</w:t>
            </w:r>
            <w:r w:rsidR="00653708" w:rsidRPr="0045296A">
              <w:rPr>
                <w:rFonts w:ascii="Times New Roman" w:hAnsi="Times New Roman"/>
                <w:bCs/>
                <w:sz w:val="24"/>
                <w:szCs w:val="24"/>
              </w:rPr>
              <w:t>139</w:t>
            </w:r>
          </w:p>
          <w:p w:rsidR="0078518C" w:rsidRPr="0045296A" w:rsidRDefault="0078518C" w:rsidP="0078518C">
            <w:pPr>
              <w:jc w:val="right"/>
              <w:rPr>
                <w:rFonts w:ascii="Times New Roman" w:hAnsi="Times New Roman"/>
                <w:bCs/>
                <w:sz w:val="24"/>
                <w:szCs w:val="24"/>
              </w:rPr>
            </w:pPr>
            <w:r w:rsidRPr="0045296A">
              <w:rPr>
                <w:rFonts w:ascii="Times New Roman" w:hAnsi="Times New Roman"/>
                <w:bCs/>
                <w:sz w:val="24"/>
                <w:szCs w:val="24"/>
              </w:rPr>
              <w:t>(Приложение№ 1)</w:t>
            </w:r>
          </w:p>
        </w:tc>
      </w:tr>
      <w:tr w:rsidR="00653708" w:rsidRPr="0045296A">
        <w:trPr>
          <w:trHeight w:val="315"/>
        </w:trPr>
        <w:tc>
          <w:tcPr>
            <w:tcW w:w="9200" w:type="dxa"/>
            <w:vMerge/>
            <w:tcBorders>
              <w:left w:val="nil"/>
              <w:right w:val="nil"/>
            </w:tcBorders>
            <w:shd w:val="clear" w:color="auto" w:fill="auto"/>
            <w:noWrap/>
            <w:vAlign w:val="bottom"/>
          </w:tcPr>
          <w:p w:rsidR="0078518C" w:rsidRPr="0045296A" w:rsidRDefault="0078518C" w:rsidP="0078518C">
            <w:pPr>
              <w:jc w:val="right"/>
              <w:rPr>
                <w:rFonts w:ascii="Times New Roman" w:hAnsi="Times New Roman"/>
                <w:b/>
                <w:bCs/>
                <w:sz w:val="24"/>
                <w:szCs w:val="24"/>
              </w:rPr>
            </w:pPr>
          </w:p>
        </w:tc>
      </w:tr>
      <w:tr w:rsidR="00653708" w:rsidRPr="0045296A">
        <w:trPr>
          <w:trHeight w:val="315"/>
        </w:trPr>
        <w:tc>
          <w:tcPr>
            <w:tcW w:w="9200" w:type="dxa"/>
            <w:vMerge/>
            <w:tcBorders>
              <w:left w:val="nil"/>
              <w:right w:val="nil"/>
            </w:tcBorders>
            <w:shd w:val="clear" w:color="auto" w:fill="auto"/>
            <w:noWrap/>
            <w:vAlign w:val="bottom"/>
          </w:tcPr>
          <w:p w:rsidR="0078518C" w:rsidRPr="0045296A" w:rsidRDefault="0078518C" w:rsidP="0078518C">
            <w:pPr>
              <w:jc w:val="right"/>
              <w:rPr>
                <w:rFonts w:ascii="Times New Roman" w:hAnsi="Times New Roman"/>
                <w:b/>
                <w:bCs/>
                <w:sz w:val="24"/>
                <w:szCs w:val="24"/>
              </w:rPr>
            </w:pPr>
          </w:p>
        </w:tc>
      </w:tr>
      <w:tr w:rsidR="00653708" w:rsidRPr="0045296A">
        <w:trPr>
          <w:trHeight w:val="315"/>
        </w:trPr>
        <w:tc>
          <w:tcPr>
            <w:tcW w:w="9200" w:type="dxa"/>
            <w:vMerge/>
            <w:tcBorders>
              <w:left w:val="nil"/>
              <w:right w:val="nil"/>
            </w:tcBorders>
            <w:shd w:val="clear" w:color="auto" w:fill="auto"/>
            <w:noWrap/>
            <w:vAlign w:val="bottom"/>
          </w:tcPr>
          <w:p w:rsidR="0078518C" w:rsidRPr="0045296A" w:rsidRDefault="0078518C" w:rsidP="0078518C">
            <w:pPr>
              <w:jc w:val="right"/>
              <w:rPr>
                <w:rFonts w:ascii="Times New Roman" w:hAnsi="Times New Roman"/>
                <w:b/>
                <w:bCs/>
                <w:sz w:val="24"/>
                <w:szCs w:val="24"/>
              </w:rPr>
            </w:pPr>
          </w:p>
        </w:tc>
      </w:tr>
      <w:tr w:rsidR="00653708" w:rsidRPr="0045296A">
        <w:trPr>
          <w:trHeight w:val="276"/>
        </w:trPr>
        <w:tc>
          <w:tcPr>
            <w:tcW w:w="9200" w:type="dxa"/>
            <w:vMerge/>
            <w:tcBorders>
              <w:left w:val="nil"/>
              <w:right w:val="nil"/>
            </w:tcBorders>
            <w:shd w:val="clear" w:color="auto" w:fill="auto"/>
            <w:noWrap/>
            <w:vAlign w:val="bottom"/>
          </w:tcPr>
          <w:p w:rsidR="0078518C" w:rsidRPr="0045296A" w:rsidRDefault="0078518C" w:rsidP="0078518C">
            <w:pPr>
              <w:jc w:val="right"/>
              <w:rPr>
                <w:rFonts w:ascii="Times New Roman" w:hAnsi="Times New Roman"/>
                <w:b/>
                <w:bCs/>
                <w:sz w:val="24"/>
                <w:szCs w:val="24"/>
              </w:rPr>
            </w:pPr>
          </w:p>
        </w:tc>
      </w:tr>
      <w:tr w:rsidR="00653708" w:rsidRPr="0045296A">
        <w:trPr>
          <w:trHeight w:val="276"/>
        </w:trPr>
        <w:tc>
          <w:tcPr>
            <w:tcW w:w="9200" w:type="dxa"/>
            <w:vMerge/>
            <w:tcBorders>
              <w:left w:val="nil"/>
              <w:bottom w:val="nil"/>
              <w:right w:val="nil"/>
            </w:tcBorders>
            <w:shd w:val="clear" w:color="auto" w:fill="auto"/>
            <w:noWrap/>
            <w:vAlign w:val="bottom"/>
          </w:tcPr>
          <w:p w:rsidR="0078518C" w:rsidRPr="0045296A" w:rsidRDefault="0078518C" w:rsidP="0078518C">
            <w:pPr>
              <w:widowControl/>
              <w:autoSpaceDE/>
              <w:autoSpaceDN/>
              <w:adjustRightInd/>
              <w:ind w:firstLine="0"/>
              <w:jc w:val="right"/>
              <w:rPr>
                <w:rFonts w:ascii="Times New Roman" w:hAnsi="Times New Roman"/>
                <w:b/>
                <w:bCs/>
                <w:sz w:val="24"/>
                <w:szCs w:val="24"/>
              </w:rPr>
            </w:pPr>
          </w:p>
        </w:tc>
      </w:tr>
    </w:tbl>
    <w:p w:rsidR="0078518C" w:rsidRPr="0045296A" w:rsidRDefault="0078518C" w:rsidP="0078518C">
      <w:pPr>
        <w:ind w:firstLine="0"/>
        <w:jc w:val="right"/>
        <w:rPr>
          <w:rFonts w:ascii="Times New Roman" w:hAnsi="Times New Roman"/>
          <w:sz w:val="24"/>
          <w:szCs w:val="24"/>
        </w:rPr>
      </w:pPr>
    </w:p>
    <w:p w:rsidR="0078518C" w:rsidRPr="0045296A" w:rsidRDefault="0078518C" w:rsidP="0078518C">
      <w:pPr>
        <w:ind w:firstLine="0"/>
        <w:jc w:val="right"/>
        <w:rPr>
          <w:rFonts w:ascii="Times New Roman" w:hAnsi="Times New Roman"/>
          <w:sz w:val="24"/>
          <w:szCs w:val="24"/>
        </w:rPr>
      </w:pPr>
    </w:p>
    <w:p w:rsidR="00CA6F99" w:rsidRPr="0045296A" w:rsidRDefault="00195870" w:rsidP="0078518C">
      <w:pPr>
        <w:tabs>
          <w:tab w:val="left" w:pos="9720"/>
        </w:tabs>
        <w:ind w:right="-365" w:firstLine="0"/>
        <w:jc w:val="center"/>
        <w:rPr>
          <w:rFonts w:ascii="Times New Roman" w:hAnsi="Times New Roman"/>
          <w:b/>
          <w:sz w:val="24"/>
          <w:szCs w:val="24"/>
        </w:rPr>
      </w:pPr>
      <w:r w:rsidRPr="0045296A">
        <w:rPr>
          <w:rFonts w:ascii="Times New Roman" w:hAnsi="Times New Roman"/>
          <w:b/>
          <w:sz w:val="24"/>
          <w:szCs w:val="24"/>
        </w:rPr>
        <w:t>ИС</w:t>
      </w:r>
      <w:r w:rsidR="0078518C" w:rsidRPr="0045296A">
        <w:rPr>
          <w:rFonts w:ascii="Times New Roman" w:hAnsi="Times New Roman"/>
          <w:b/>
          <w:sz w:val="24"/>
          <w:szCs w:val="24"/>
        </w:rPr>
        <w:t>ТОЧНИКИ ВНУТРЕННЕГО ФИНАНСИРОВАНИЯ</w:t>
      </w:r>
    </w:p>
    <w:p w:rsidR="001110C1" w:rsidRPr="0045296A" w:rsidRDefault="0078518C" w:rsidP="00CA6F99">
      <w:pPr>
        <w:tabs>
          <w:tab w:val="left" w:pos="9720"/>
        </w:tabs>
        <w:ind w:right="-365" w:firstLine="0"/>
        <w:jc w:val="center"/>
        <w:rPr>
          <w:rFonts w:ascii="Times New Roman" w:hAnsi="Times New Roman"/>
          <w:b/>
          <w:sz w:val="24"/>
          <w:szCs w:val="24"/>
        </w:rPr>
      </w:pPr>
      <w:r w:rsidRPr="0045296A">
        <w:rPr>
          <w:rFonts w:ascii="Times New Roman" w:hAnsi="Times New Roman"/>
          <w:b/>
          <w:sz w:val="24"/>
          <w:szCs w:val="24"/>
        </w:rPr>
        <w:t xml:space="preserve">ДЕФИЦИТАБЮДЖЕТА ЯНЕГСКОГО СЕЛЬСКОГО ПОСЕЛЕНИЯ ЛОДЕЙНОПОЛЬСКОГО МУНИЦИПАЛЬНОГОРАЙОНА </w:t>
      </w:r>
    </w:p>
    <w:p w:rsidR="0009654A" w:rsidRPr="0045296A" w:rsidRDefault="0078518C" w:rsidP="00CA6F99">
      <w:pPr>
        <w:tabs>
          <w:tab w:val="left" w:pos="9720"/>
        </w:tabs>
        <w:ind w:right="-365" w:firstLine="0"/>
        <w:jc w:val="center"/>
        <w:rPr>
          <w:rFonts w:ascii="Times New Roman" w:hAnsi="Times New Roman"/>
          <w:b/>
          <w:sz w:val="24"/>
          <w:szCs w:val="24"/>
        </w:rPr>
      </w:pPr>
      <w:r w:rsidRPr="0045296A">
        <w:rPr>
          <w:rFonts w:ascii="Times New Roman" w:hAnsi="Times New Roman"/>
          <w:b/>
          <w:sz w:val="24"/>
          <w:szCs w:val="24"/>
        </w:rPr>
        <w:t>ЛЕНИНГРАДСКОЙ ОБЛАСТИ</w:t>
      </w:r>
    </w:p>
    <w:p w:rsidR="0078518C" w:rsidRPr="0045296A" w:rsidRDefault="001110C1" w:rsidP="00CA6F99">
      <w:pPr>
        <w:tabs>
          <w:tab w:val="left" w:pos="9720"/>
        </w:tabs>
        <w:ind w:right="-365" w:firstLine="0"/>
        <w:jc w:val="center"/>
        <w:rPr>
          <w:rFonts w:ascii="Times New Roman" w:hAnsi="Times New Roman"/>
          <w:b/>
          <w:sz w:val="24"/>
          <w:szCs w:val="24"/>
        </w:rPr>
      </w:pPr>
      <w:r w:rsidRPr="0045296A">
        <w:rPr>
          <w:rFonts w:ascii="Times New Roman" w:hAnsi="Times New Roman"/>
          <w:b/>
          <w:sz w:val="24"/>
          <w:szCs w:val="24"/>
        </w:rPr>
        <w:t>на</w:t>
      </w:r>
      <w:r w:rsidR="0078518C" w:rsidRPr="0045296A">
        <w:rPr>
          <w:rFonts w:ascii="Times New Roman" w:hAnsi="Times New Roman"/>
          <w:b/>
          <w:sz w:val="24"/>
          <w:szCs w:val="24"/>
        </w:rPr>
        <w:t xml:space="preserve"> 201</w:t>
      </w:r>
      <w:r w:rsidRPr="0045296A">
        <w:rPr>
          <w:rFonts w:ascii="Times New Roman" w:hAnsi="Times New Roman"/>
          <w:b/>
          <w:sz w:val="24"/>
          <w:szCs w:val="24"/>
        </w:rPr>
        <w:t>8год</w:t>
      </w:r>
    </w:p>
    <w:p w:rsidR="001110C1" w:rsidRPr="0045296A" w:rsidRDefault="001110C1" w:rsidP="00CA6F99">
      <w:pPr>
        <w:tabs>
          <w:tab w:val="left" w:pos="9720"/>
        </w:tabs>
        <w:ind w:right="-365" w:firstLine="0"/>
        <w:jc w:val="center"/>
        <w:rPr>
          <w:rFonts w:ascii="Times New Roman" w:hAnsi="Times New Roman"/>
          <w:b/>
          <w:sz w:val="24"/>
          <w:szCs w:val="24"/>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7"/>
        <w:gridCol w:w="5089"/>
        <w:gridCol w:w="1450"/>
      </w:tblGrid>
      <w:tr w:rsidR="00653708" w:rsidRPr="0045296A" w:rsidTr="0009654A">
        <w:trPr>
          <w:trHeight w:val="808"/>
          <w:tblHeader/>
          <w:jc w:val="center"/>
        </w:trPr>
        <w:tc>
          <w:tcPr>
            <w:tcW w:w="1464" w:type="pct"/>
            <w:shd w:val="clear" w:color="auto" w:fill="auto"/>
            <w:vAlign w:val="center"/>
            <w:hideMark/>
          </w:tcPr>
          <w:p w:rsidR="001110C1" w:rsidRPr="0045296A" w:rsidRDefault="001110C1" w:rsidP="00D377F2">
            <w:pPr>
              <w:ind w:left="-142" w:right="-150" w:firstLine="142"/>
              <w:jc w:val="center"/>
              <w:rPr>
                <w:rFonts w:ascii="Times New Roman" w:hAnsi="Times New Roman"/>
                <w:sz w:val="24"/>
                <w:szCs w:val="24"/>
              </w:rPr>
            </w:pPr>
            <w:r w:rsidRPr="0045296A">
              <w:rPr>
                <w:rFonts w:ascii="Times New Roman" w:hAnsi="Times New Roman"/>
                <w:b/>
                <w:bCs/>
                <w:sz w:val="24"/>
                <w:szCs w:val="24"/>
              </w:rPr>
              <w:t>Код</w:t>
            </w:r>
          </w:p>
        </w:tc>
        <w:tc>
          <w:tcPr>
            <w:tcW w:w="2752" w:type="pct"/>
            <w:shd w:val="clear" w:color="auto" w:fill="auto"/>
            <w:vAlign w:val="center"/>
            <w:hideMark/>
          </w:tcPr>
          <w:p w:rsidR="001110C1" w:rsidRPr="0045296A" w:rsidRDefault="001110C1" w:rsidP="00D377F2">
            <w:pPr>
              <w:ind w:firstLine="0"/>
              <w:jc w:val="center"/>
              <w:rPr>
                <w:rFonts w:ascii="Times New Roman" w:hAnsi="Times New Roman"/>
                <w:sz w:val="24"/>
                <w:szCs w:val="24"/>
              </w:rPr>
            </w:pPr>
            <w:r w:rsidRPr="0045296A">
              <w:rPr>
                <w:rFonts w:ascii="Times New Roman" w:hAnsi="Times New Roman"/>
                <w:b/>
                <w:bCs/>
                <w:sz w:val="24"/>
                <w:szCs w:val="24"/>
              </w:rPr>
              <w:t>Наименование</w:t>
            </w:r>
          </w:p>
        </w:tc>
        <w:tc>
          <w:tcPr>
            <w:tcW w:w="784" w:type="pct"/>
            <w:shd w:val="clear" w:color="auto" w:fill="auto"/>
            <w:vAlign w:val="center"/>
            <w:hideMark/>
          </w:tcPr>
          <w:p w:rsidR="0009654A" w:rsidRPr="0045296A" w:rsidRDefault="0009654A" w:rsidP="00133756">
            <w:pPr>
              <w:ind w:firstLine="0"/>
              <w:jc w:val="center"/>
              <w:rPr>
                <w:rFonts w:ascii="Times New Roman" w:hAnsi="Times New Roman"/>
                <w:b/>
                <w:bCs/>
                <w:sz w:val="24"/>
                <w:szCs w:val="24"/>
              </w:rPr>
            </w:pPr>
          </w:p>
          <w:p w:rsidR="001110C1" w:rsidRPr="0045296A" w:rsidRDefault="001110C1" w:rsidP="00133756">
            <w:pPr>
              <w:ind w:firstLine="0"/>
              <w:jc w:val="center"/>
              <w:rPr>
                <w:rFonts w:ascii="Times New Roman" w:hAnsi="Times New Roman"/>
                <w:b/>
                <w:bCs/>
                <w:sz w:val="24"/>
                <w:szCs w:val="24"/>
              </w:rPr>
            </w:pPr>
            <w:r w:rsidRPr="0045296A">
              <w:rPr>
                <w:rFonts w:ascii="Times New Roman" w:hAnsi="Times New Roman"/>
                <w:b/>
                <w:bCs/>
                <w:sz w:val="24"/>
                <w:szCs w:val="24"/>
              </w:rPr>
              <w:t xml:space="preserve">Сумма </w:t>
            </w:r>
            <w:r w:rsidRPr="0045296A">
              <w:rPr>
                <w:rFonts w:ascii="Times New Roman" w:hAnsi="Times New Roman"/>
                <w:b/>
                <w:bCs/>
                <w:sz w:val="24"/>
                <w:szCs w:val="24"/>
              </w:rPr>
              <w:br/>
              <w:t>(тысяч рублей)</w:t>
            </w:r>
          </w:p>
          <w:p w:rsidR="001110C1" w:rsidRPr="0045296A" w:rsidRDefault="001110C1" w:rsidP="00133756">
            <w:pPr>
              <w:ind w:right="-150" w:hanging="108"/>
              <w:jc w:val="center"/>
              <w:rPr>
                <w:rFonts w:ascii="Times New Roman" w:hAnsi="Times New Roman"/>
                <w:b/>
                <w:bCs/>
                <w:sz w:val="24"/>
                <w:szCs w:val="24"/>
              </w:rPr>
            </w:pPr>
          </w:p>
        </w:tc>
      </w:tr>
      <w:tr w:rsidR="00653708" w:rsidRPr="0045296A" w:rsidTr="0009654A">
        <w:trPr>
          <w:trHeight w:val="130"/>
          <w:tblHeader/>
          <w:jc w:val="center"/>
        </w:trPr>
        <w:tc>
          <w:tcPr>
            <w:tcW w:w="1464" w:type="pct"/>
            <w:shd w:val="clear" w:color="auto" w:fill="auto"/>
            <w:vAlign w:val="center"/>
          </w:tcPr>
          <w:p w:rsidR="001110C1" w:rsidRPr="0045296A" w:rsidRDefault="001110C1" w:rsidP="00D377F2">
            <w:pPr>
              <w:ind w:left="-142" w:right="-150" w:firstLine="142"/>
              <w:jc w:val="center"/>
              <w:rPr>
                <w:rFonts w:ascii="Times New Roman" w:hAnsi="Times New Roman"/>
                <w:sz w:val="24"/>
                <w:szCs w:val="24"/>
              </w:rPr>
            </w:pPr>
            <w:r w:rsidRPr="0045296A">
              <w:rPr>
                <w:rFonts w:ascii="Times New Roman" w:hAnsi="Times New Roman"/>
                <w:sz w:val="24"/>
                <w:szCs w:val="24"/>
              </w:rPr>
              <w:t>1</w:t>
            </w:r>
          </w:p>
        </w:tc>
        <w:tc>
          <w:tcPr>
            <w:tcW w:w="2752" w:type="pct"/>
            <w:shd w:val="clear" w:color="auto" w:fill="auto"/>
            <w:vAlign w:val="center"/>
          </w:tcPr>
          <w:p w:rsidR="001110C1" w:rsidRPr="0045296A" w:rsidRDefault="001110C1" w:rsidP="00D377F2">
            <w:pPr>
              <w:ind w:firstLine="0"/>
              <w:jc w:val="center"/>
              <w:rPr>
                <w:rFonts w:ascii="Times New Roman" w:hAnsi="Times New Roman"/>
                <w:sz w:val="24"/>
                <w:szCs w:val="24"/>
              </w:rPr>
            </w:pPr>
            <w:r w:rsidRPr="0045296A">
              <w:rPr>
                <w:rFonts w:ascii="Times New Roman" w:hAnsi="Times New Roman"/>
                <w:sz w:val="24"/>
                <w:szCs w:val="24"/>
              </w:rPr>
              <w:t>2</w:t>
            </w:r>
          </w:p>
        </w:tc>
        <w:tc>
          <w:tcPr>
            <w:tcW w:w="784" w:type="pct"/>
            <w:shd w:val="clear" w:color="auto" w:fill="auto"/>
            <w:vAlign w:val="center"/>
          </w:tcPr>
          <w:p w:rsidR="001110C1" w:rsidRPr="0045296A" w:rsidRDefault="001110C1" w:rsidP="001110C1">
            <w:pPr>
              <w:ind w:left="-61" w:right="-155" w:firstLine="0"/>
              <w:jc w:val="center"/>
              <w:rPr>
                <w:rFonts w:ascii="Times New Roman" w:hAnsi="Times New Roman"/>
                <w:sz w:val="24"/>
                <w:szCs w:val="24"/>
              </w:rPr>
            </w:pPr>
            <w:r w:rsidRPr="0045296A">
              <w:rPr>
                <w:rFonts w:ascii="Times New Roman" w:hAnsi="Times New Roman"/>
                <w:sz w:val="24"/>
                <w:szCs w:val="24"/>
              </w:rPr>
              <w:t>3</w:t>
            </w:r>
          </w:p>
        </w:tc>
      </w:tr>
      <w:tr w:rsidR="00653708" w:rsidRPr="0045296A" w:rsidTr="0009654A">
        <w:trPr>
          <w:trHeight w:val="175"/>
          <w:jc w:val="center"/>
        </w:trPr>
        <w:tc>
          <w:tcPr>
            <w:tcW w:w="1464" w:type="pct"/>
            <w:shd w:val="clear" w:color="auto" w:fill="auto"/>
            <w:vAlign w:val="center"/>
            <w:hideMark/>
          </w:tcPr>
          <w:p w:rsidR="001110C1" w:rsidRPr="0045296A" w:rsidRDefault="001110C1" w:rsidP="00D377F2">
            <w:pPr>
              <w:ind w:left="-142" w:right="-150" w:firstLine="142"/>
              <w:rPr>
                <w:rFonts w:ascii="Times New Roman" w:hAnsi="Times New Roman"/>
                <w:b/>
                <w:bCs/>
                <w:sz w:val="24"/>
                <w:szCs w:val="24"/>
              </w:rPr>
            </w:pPr>
            <w:r w:rsidRPr="0045296A">
              <w:rPr>
                <w:rFonts w:ascii="Times New Roman" w:hAnsi="Times New Roman"/>
                <w:b/>
                <w:bCs/>
                <w:sz w:val="24"/>
                <w:szCs w:val="24"/>
              </w:rPr>
              <w:t>01 02 00 00 00 0000 000</w:t>
            </w:r>
          </w:p>
        </w:tc>
        <w:tc>
          <w:tcPr>
            <w:tcW w:w="2752" w:type="pct"/>
            <w:shd w:val="clear" w:color="auto" w:fill="auto"/>
            <w:vAlign w:val="center"/>
            <w:hideMark/>
          </w:tcPr>
          <w:p w:rsidR="001110C1" w:rsidRPr="0045296A" w:rsidRDefault="001110C1" w:rsidP="00D377F2">
            <w:pPr>
              <w:ind w:firstLine="0"/>
              <w:jc w:val="center"/>
              <w:rPr>
                <w:rFonts w:ascii="Times New Roman" w:hAnsi="Times New Roman"/>
                <w:b/>
                <w:bCs/>
                <w:sz w:val="24"/>
                <w:szCs w:val="24"/>
              </w:rPr>
            </w:pPr>
            <w:r w:rsidRPr="0045296A">
              <w:rPr>
                <w:rFonts w:ascii="Times New Roman" w:hAnsi="Times New Roman"/>
                <w:b/>
                <w:bCs/>
                <w:sz w:val="24"/>
                <w:szCs w:val="24"/>
              </w:rPr>
              <w:t>Кредиты кредитных организаций в валюте Российской Федерации</w:t>
            </w:r>
          </w:p>
        </w:tc>
        <w:tc>
          <w:tcPr>
            <w:tcW w:w="784" w:type="pct"/>
            <w:shd w:val="clear" w:color="auto" w:fill="auto"/>
            <w:vAlign w:val="center"/>
          </w:tcPr>
          <w:p w:rsidR="001110C1" w:rsidRPr="0045296A" w:rsidRDefault="00AF173E" w:rsidP="001110C1">
            <w:pPr>
              <w:ind w:left="-61" w:right="-155" w:firstLine="0"/>
              <w:jc w:val="center"/>
              <w:rPr>
                <w:rFonts w:ascii="Times New Roman" w:hAnsi="Times New Roman"/>
                <w:b/>
                <w:bCs/>
                <w:sz w:val="24"/>
                <w:szCs w:val="24"/>
              </w:rPr>
            </w:pPr>
            <w:r w:rsidRPr="0045296A">
              <w:rPr>
                <w:rFonts w:ascii="Times New Roman" w:hAnsi="Times New Roman"/>
                <w:b/>
                <w:bCs/>
                <w:sz w:val="24"/>
                <w:szCs w:val="24"/>
              </w:rPr>
              <w:t>491,1</w:t>
            </w:r>
          </w:p>
        </w:tc>
      </w:tr>
      <w:tr w:rsidR="00653708" w:rsidRPr="0045296A" w:rsidTr="0009654A">
        <w:trPr>
          <w:trHeight w:val="325"/>
          <w:jc w:val="center"/>
        </w:trPr>
        <w:tc>
          <w:tcPr>
            <w:tcW w:w="1464" w:type="pct"/>
            <w:shd w:val="clear" w:color="auto" w:fill="auto"/>
            <w:vAlign w:val="center"/>
            <w:hideMark/>
          </w:tcPr>
          <w:p w:rsidR="001110C1" w:rsidRPr="0045296A" w:rsidRDefault="001110C1" w:rsidP="00D377F2">
            <w:pPr>
              <w:ind w:left="-142" w:right="-150" w:firstLine="142"/>
              <w:rPr>
                <w:rFonts w:ascii="Times New Roman" w:hAnsi="Times New Roman"/>
                <w:sz w:val="24"/>
                <w:szCs w:val="24"/>
              </w:rPr>
            </w:pPr>
            <w:r w:rsidRPr="0045296A">
              <w:rPr>
                <w:rFonts w:ascii="Times New Roman" w:hAnsi="Times New Roman"/>
                <w:sz w:val="24"/>
                <w:szCs w:val="24"/>
              </w:rPr>
              <w:t>01 02 00 00 10 0000 000</w:t>
            </w:r>
          </w:p>
        </w:tc>
        <w:tc>
          <w:tcPr>
            <w:tcW w:w="2752" w:type="pct"/>
            <w:shd w:val="clear" w:color="auto" w:fill="auto"/>
            <w:vAlign w:val="center"/>
            <w:hideMark/>
          </w:tcPr>
          <w:p w:rsidR="001110C1" w:rsidRPr="0045296A" w:rsidRDefault="001110C1" w:rsidP="00D377F2">
            <w:pPr>
              <w:ind w:firstLine="0"/>
              <w:jc w:val="center"/>
              <w:rPr>
                <w:rFonts w:ascii="Times New Roman" w:hAnsi="Times New Roman"/>
                <w:sz w:val="24"/>
                <w:szCs w:val="24"/>
              </w:rPr>
            </w:pPr>
            <w:r w:rsidRPr="0045296A">
              <w:rPr>
                <w:rFonts w:ascii="Times New Roman" w:hAnsi="Times New Roman"/>
                <w:sz w:val="24"/>
                <w:szCs w:val="24"/>
              </w:rPr>
              <w:t>Кредиты, полученные в валюте                                              Российской Федерации от кредитных организаций бюджетами поселений</w:t>
            </w:r>
          </w:p>
        </w:tc>
        <w:tc>
          <w:tcPr>
            <w:tcW w:w="784" w:type="pct"/>
            <w:shd w:val="clear" w:color="auto" w:fill="auto"/>
            <w:vAlign w:val="center"/>
          </w:tcPr>
          <w:p w:rsidR="001110C1" w:rsidRPr="0045296A" w:rsidRDefault="00AF173E" w:rsidP="001110C1">
            <w:pPr>
              <w:ind w:left="-61" w:right="-155" w:firstLine="0"/>
              <w:jc w:val="center"/>
              <w:rPr>
                <w:rFonts w:ascii="Times New Roman" w:hAnsi="Times New Roman"/>
                <w:sz w:val="24"/>
                <w:szCs w:val="24"/>
              </w:rPr>
            </w:pPr>
            <w:r w:rsidRPr="0045296A">
              <w:rPr>
                <w:rFonts w:ascii="Times New Roman" w:hAnsi="Times New Roman"/>
                <w:sz w:val="24"/>
                <w:szCs w:val="24"/>
              </w:rPr>
              <w:t>491,1</w:t>
            </w:r>
          </w:p>
        </w:tc>
      </w:tr>
      <w:tr w:rsidR="00653708" w:rsidRPr="0045296A" w:rsidTr="0009654A">
        <w:trPr>
          <w:trHeight w:val="325"/>
          <w:jc w:val="center"/>
        </w:trPr>
        <w:tc>
          <w:tcPr>
            <w:tcW w:w="1464" w:type="pct"/>
            <w:shd w:val="clear" w:color="auto" w:fill="auto"/>
            <w:vAlign w:val="center"/>
          </w:tcPr>
          <w:p w:rsidR="001110C1" w:rsidRPr="0045296A" w:rsidRDefault="001110C1" w:rsidP="00D377F2">
            <w:pPr>
              <w:ind w:left="-142" w:right="-150" w:firstLine="142"/>
              <w:rPr>
                <w:rFonts w:ascii="Times New Roman" w:hAnsi="Times New Roman"/>
                <w:sz w:val="24"/>
                <w:szCs w:val="24"/>
              </w:rPr>
            </w:pPr>
            <w:r w:rsidRPr="0045296A">
              <w:rPr>
                <w:rFonts w:ascii="Times New Roman" w:hAnsi="Times New Roman"/>
                <w:b/>
                <w:bCs/>
                <w:sz w:val="24"/>
                <w:szCs w:val="24"/>
              </w:rPr>
              <w:t>01 03 00 00 00 0000 000</w:t>
            </w:r>
          </w:p>
        </w:tc>
        <w:tc>
          <w:tcPr>
            <w:tcW w:w="2752" w:type="pct"/>
            <w:shd w:val="clear" w:color="auto" w:fill="auto"/>
            <w:vAlign w:val="center"/>
          </w:tcPr>
          <w:p w:rsidR="001110C1" w:rsidRPr="0045296A" w:rsidRDefault="0009654A" w:rsidP="00D377F2">
            <w:pPr>
              <w:ind w:firstLine="0"/>
              <w:jc w:val="center"/>
              <w:rPr>
                <w:rFonts w:ascii="Times New Roman" w:hAnsi="Times New Roman"/>
                <w:b/>
                <w:sz w:val="24"/>
                <w:szCs w:val="24"/>
              </w:rPr>
            </w:pPr>
            <w:r w:rsidRPr="0045296A">
              <w:rPr>
                <w:rFonts w:ascii="Times New Roman" w:hAnsi="Times New Roman"/>
                <w:sz w:val="24"/>
                <w:szCs w:val="24"/>
              </w:rPr>
              <w:t>Бюджетные кредиты от других бюджетов бюджетной системы Российской Федерации</w:t>
            </w:r>
          </w:p>
        </w:tc>
        <w:tc>
          <w:tcPr>
            <w:tcW w:w="784" w:type="pct"/>
            <w:shd w:val="clear" w:color="auto" w:fill="auto"/>
            <w:vAlign w:val="center"/>
          </w:tcPr>
          <w:p w:rsidR="001110C1" w:rsidRPr="0045296A" w:rsidRDefault="0009654A" w:rsidP="001110C1">
            <w:pPr>
              <w:ind w:left="-61" w:right="-155" w:firstLine="0"/>
              <w:jc w:val="center"/>
              <w:rPr>
                <w:rFonts w:ascii="Times New Roman" w:hAnsi="Times New Roman"/>
                <w:sz w:val="24"/>
                <w:szCs w:val="24"/>
              </w:rPr>
            </w:pPr>
            <w:r w:rsidRPr="0045296A">
              <w:rPr>
                <w:rFonts w:ascii="Times New Roman" w:hAnsi="Times New Roman"/>
                <w:sz w:val="24"/>
                <w:szCs w:val="24"/>
              </w:rPr>
              <w:t>-385,7</w:t>
            </w:r>
          </w:p>
        </w:tc>
      </w:tr>
      <w:tr w:rsidR="00653708" w:rsidRPr="0045296A" w:rsidTr="0009654A">
        <w:trPr>
          <w:trHeight w:val="325"/>
          <w:jc w:val="center"/>
        </w:trPr>
        <w:tc>
          <w:tcPr>
            <w:tcW w:w="1464" w:type="pct"/>
            <w:shd w:val="clear" w:color="auto" w:fill="auto"/>
            <w:vAlign w:val="center"/>
          </w:tcPr>
          <w:p w:rsidR="001110C1" w:rsidRPr="0045296A" w:rsidRDefault="001110C1" w:rsidP="00D377F2">
            <w:pPr>
              <w:ind w:left="-142" w:right="-150" w:firstLine="142"/>
              <w:rPr>
                <w:rFonts w:ascii="Times New Roman" w:hAnsi="Times New Roman"/>
                <w:sz w:val="24"/>
                <w:szCs w:val="24"/>
              </w:rPr>
            </w:pPr>
            <w:r w:rsidRPr="0045296A">
              <w:rPr>
                <w:rFonts w:ascii="Times New Roman" w:hAnsi="Times New Roman"/>
                <w:sz w:val="24"/>
                <w:szCs w:val="24"/>
              </w:rPr>
              <w:t>01 03 00 00 10 0000 000</w:t>
            </w:r>
          </w:p>
        </w:tc>
        <w:tc>
          <w:tcPr>
            <w:tcW w:w="2752" w:type="pct"/>
            <w:shd w:val="clear" w:color="auto" w:fill="auto"/>
            <w:vAlign w:val="center"/>
          </w:tcPr>
          <w:p w:rsidR="001110C1" w:rsidRPr="0045296A" w:rsidRDefault="0009654A" w:rsidP="00D377F2">
            <w:pPr>
              <w:ind w:firstLine="0"/>
              <w:jc w:val="center"/>
              <w:rPr>
                <w:rFonts w:ascii="Times New Roman" w:hAnsi="Times New Roman"/>
                <w:sz w:val="24"/>
                <w:szCs w:val="24"/>
              </w:rPr>
            </w:pPr>
            <w:r w:rsidRPr="0045296A">
              <w:rPr>
                <w:rFonts w:ascii="Times New Roman" w:hAnsi="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784" w:type="pct"/>
            <w:shd w:val="clear" w:color="auto" w:fill="auto"/>
            <w:vAlign w:val="center"/>
          </w:tcPr>
          <w:p w:rsidR="001110C1" w:rsidRPr="0045296A" w:rsidRDefault="0009654A" w:rsidP="001110C1">
            <w:pPr>
              <w:ind w:left="-61" w:right="-155" w:firstLine="0"/>
              <w:jc w:val="center"/>
              <w:rPr>
                <w:rFonts w:ascii="Times New Roman" w:hAnsi="Times New Roman"/>
                <w:sz w:val="24"/>
                <w:szCs w:val="24"/>
              </w:rPr>
            </w:pPr>
            <w:r w:rsidRPr="0045296A">
              <w:rPr>
                <w:rFonts w:ascii="Times New Roman" w:hAnsi="Times New Roman"/>
                <w:sz w:val="24"/>
                <w:szCs w:val="24"/>
              </w:rPr>
              <w:t>-385,7</w:t>
            </w:r>
          </w:p>
        </w:tc>
      </w:tr>
      <w:tr w:rsidR="00653708" w:rsidRPr="0045296A" w:rsidTr="0009654A">
        <w:trPr>
          <w:trHeight w:val="325"/>
          <w:jc w:val="center"/>
        </w:trPr>
        <w:tc>
          <w:tcPr>
            <w:tcW w:w="1464" w:type="pct"/>
            <w:shd w:val="clear" w:color="auto" w:fill="auto"/>
            <w:vAlign w:val="center"/>
          </w:tcPr>
          <w:p w:rsidR="00AF173E" w:rsidRPr="0045296A" w:rsidRDefault="00AF173E" w:rsidP="00D377F2">
            <w:pPr>
              <w:ind w:left="-142" w:right="-150" w:firstLine="142"/>
              <w:rPr>
                <w:rFonts w:ascii="Times New Roman" w:hAnsi="Times New Roman"/>
                <w:sz w:val="24"/>
                <w:szCs w:val="24"/>
              </w:rPr>
            </w:pPr>
            <w:r w:rsidRPr="0045296A">
              <w:rPr>
                <w:rFonts w:ascii="Times New Roman" w:hAnsi="Times New Roman"/>
                <w:b/>
                <w:bCs/>
                <w:sz w:val="24"/>
                <w:szCs w:val="24"/>
              </w:rPr>
              <w:t>01 05 00 00 00 0000 000</w:t>
            </w:r>
          </w:p>
        </w:tc>
        <w:tc>
          <w:tcPr>
            <w:tcW w:w="2752" w:type="pct"/>
            <w:shd w:val="clear" w:color="auto" w:fill="auto"/>
            <w:vAlign w:val="center"/>
          </w:tcPr>
          <w:p w:rsidR="00AF173E" w:rsidRPr="0045296A" w:rsidRDefault="00AF173E" w:rsidP="00D377F2">
            <w:pPr>
              <w:ind w:firstLine="0"/>
              <w:jc w:val="center"/>
              <w:rPr>
                <w:rFonts w:ascii="Times New Roman" w:hAnsi="Times New Roman"/>
                <w:sz w:val="24"/>
                <w:szCs w:val="24"/>
              </w:rPr>
            </w:pPr>
            <w:r w:rsidRPr="0045296A">
              <w:rPr>
                <w:rFonts w:ascii="Times New Roman" w:hAnsi="Times New Roman"/>
                <w:b/>
                <w:sz w:val="24"/>
                <w:szCs w:val="24"/>
              </w:rPr>
              <w:t>Изменение остатков средств на счетах по учету средств бюджетов</w:t>
            </w:r>
          </w:p>
        </w:tc>
        <w:tc>
          <w:tcPr>
            <w:tcW w:w="784" w:type="pct"/>
            <w:shd w:val="clear" w:color="auto" w:fill="auto"/>
            <w:vAlign w:val="center"/>
          </w:tcPr>
          <w:p w:rsidR="00AF173E" w:rsidRPr="0045296A" w:rsidRDefault="00AF173E" w:rsidP="001110C1">
            <w:pPr>
              <w:ind w:left="-61" w:right="-155" w:firstLine="0"/>
              <w:jc w:val="center"/>
              <w:rPr>
                <w:rFonts w:ascii="Times New Roman" w:hAnsi="Times New Roman"/>
                <w:sz w:val="24"/>
                <w:szCs w:val="24"/>
              </w:rPr>
            </w:pPr>
            <w:r w:rsidRPr="0045296A">
              <w:rPr>
                <w:rFonts w:ascii="Times New Roman" w:hAnsi="Times New Roman"/>
                <w:sz w:val="24"/>
                <w:szCs w:val="24"/>
              </w:rPr>
              <w:t>100,0</w:t>
            </w:r>
          </w:p>
        </w:tc>
      </w:tr>
      <w:tr w:rsidR="00653708" w:rsidRPr="0045296A" w:rsidTr="0009654A">
        <w:trPr>
          <w:trHeight w:val="325"/>
          <w:jc w:val="center"/>
        </w:trPr>
        <w:tc>
          <w:tcPr>
            <w:tcW w:w="1464" w:type="pct"/>
            <w:shd w:val="clear" w:color="auto" w:fill="auto"/>
            <w:vAlign w:val="center"/>
          </w:tcPr>
          <w:p w:rsidR="00AF173E" w:rsidRPr="0045296A" w:rsidRDefault="00AF173E" w:rsidP="00D377F2">
            <w:pPr>
              <w:ind w:left="-142" w:right="-150" w:firstLine="142"/>
              <w:rPr>
                <w:rFonts w:ascii="Times New Roman" w:hAnsi="Times New Roman"/>
                <w:sz w:val="24"/>
                <w:szCs w:val="24"/>
              </w:rPr>
            </w:pPr>
            <w:r w:rsidRPr="0045296A">
              <w:rPr>
                <w:rFonts w:ascii="Times New Roman" w:hAnsi="Times New Roman"/>
                <w:sz w:val="24"/>
                <w:szCs w:val="24"/>
              </w:rPr>
              <w:t>01 05 02 01 10 0000 000</w:t>
            </w:r>
          </w:p>
        </w:tc>
        <w:tc>
          <w:tcPr>
            <w:tcW w:w="2752" w:type="pct"/>
            <w:shd w:val="clear" w:color="auto" w:fill="auto"/>
            <w:vAlign w:val="center"/>
          </w:tcPr>
          <w:p w:rsidR="00AF173E" w:rsidRPr="0045296A" w:rsidRDefault="00AF173E" w:rsidP="00D377F2">
            <w:pPr>
              <w:ind w:firstLine="0"/>
              <w:jc w:val="center"/>
              <w:rPr>
                <w:rFonts w:ascii="Times New Roman" w:hAnsi="Times New Roman"/>
                <w:sz w:val="24"/>
                <w:szCs w:val="24"/>
              </w:rPr>
            </w:pPr>
            <w:r w:rsidRPr="0045296A">
              <w:rPr>
                <w:rFonts w:ascii="Times New Roman" w:hAnsi="Times New Roman"/>
                <w:sz w:val="24"/>
                <w:szCs w:val="24"/>
              </w:rPr>
              <w:t>Изменение прочих остатков денежных средств бюджетов городских поселений</w:t>
            </w:r>
          </w:p>
        </w:tc>
        <w:tc>
          <w:tcPr>
            <w:tcW w:w="784" w:type="pct"/>
            <w:shd w:val="clear" w:color="auto" w:fill="auto"/>
            <w:vAlign w:val="center"/>
          </w:tcPr>
          <w:p w:rsidR="00AF173E" w:rsidRPr="0045296A" w:rsidRDefault="00AF173E" w:rsidP="001110C1">
            <w:pPr>
              <w:ind w:left="-61" w:right="-155" w:firstLine="0"/>
              <w:jc w:val="center"/>
              <w:rPr>
                <w:rFonts w:ascii="Times New Roman" w:hAnsi="Times New Roman"/>
                <w:sz w:val="24"/>
                <w:szCs w:val="24"/>
              </w:rPr>
            </w:pPr>
            <w:r w:rsidRPr="0045296A">
              <w:rPr>
                <w:rFonts w:ascii="Times New Roman" w:hAnsi="Times New Roman"/>
                <w:sz w:val="24"/>
                <w:szCs w:val="24"/>
              </w:rPr>
              <w:t>100,0</w:t>
            </w:r>
          </w:p>
        </w:tc>
      </w:tr>
      <w:tr w:rsidR="00653708" w:rsidRPr="0045296A" w:rsidTr="0009654A">
        <w:trPr>
          <w:trHeight w:val="593"/>
          <w:jc w:val="center"/>
        </w:trPr>
        <w:tc>
          <w:tcPr>
            <w:tcW w:w="4216" w:type="pct"/>
            <w:gridSpan w:val="2"/>
            <w:shd w:val="clear" w:color="auto" w:fill="auto"/>
            <w:vAlign w:val="center"/>
          </w:tcPr>
          <w:p w:rsidR="001110C1" w:rsidRPr="0045296A" w:rsidRDefault="001110C1" w:rsidP="00D377F2">
            <w:pPr>
              <w:ind w:firstLine="0"/>
              <w:rPr>
                <w:rFonts w:ascii="Times New Roman" w:hAnsi="Times New Roman"/>
                <w:b/>
                <w:bCs/>
                <w:sz w:val="24"/>
                <w:szCs w:val="24"/>
              </w:rPr>
            </w:pPr>
            <w:r w:rsidRPr="0045296A">
              <w:rPr>
                <w:rFonts w:ascii="Times New Roman" w:hAnsi="Times New Roman"/>
                <w:b/>
                <w:bCs/>
                <w:sz w:val="24"/>
                <w:szCs w:val="24"/>
              </w:rPr>
              <w:t>Итого источников внутреннего финансирования</w:t>
            </w:r>
          </w:p>
        </w:tc>
        <w:tc>
          <w:tcPr>
            <w:tcW w:w="784" w:type="pct"/>
            <w:shd w:val="clear" w:color="auto" w:fill="auto"/>
            <w:vAlign w:val="center"/>
          </w:tcPr>
          <w:p w:rsidR="001110C1" w:rsidRPr="0045296A" w:rsidRDefault="00AF173E" w:rsidP="001110C1">
            <w:pPr>
              <w:ind w:left="-61" w:right="-155" w:firstLine="0"/>
              <w:jc w:val="center"/>
              <w:rPr>
                <w:rFonts w:ascii="Times New Roman" w:hAnsi="Times New Roman"/>
                <w:b/>
                <w:bCs/>
                <w:sz w:val="24"/>
                <w:szCs w:val="24"/>
              </w:rPr>
            </w:pPr>
            <w:r w:rsidRPr="0045296A">
              <w:rPr>
                <w:rFonts w:ascii="Times New Roman" w:hAnsi="Times New Roman"/>
                <w:b/>
                <w:bCs/>
                <w:sz w:val="24"/>
                <w:szCs w:val="24"/>
              </w:rPr>
              <w:t>205,4</w:t>
            </w:r>
          </w:p>
        </w:tc>
      </w:tr>
    </w:tbl>
    <w:p w:rsidR="001110C1" w:rsidRPr="0045296A" w:rsidRDefault="001110C1" w:rsidP="00CA6F99">
      <w:pPr>
        <w:tabs>
          <w:tab w:val="left" w:pos="9720"/>
        </w:tabs>
        <w:ind w:right="-365" w:firstLine="0"/>
        <w:jc w:val="center"/>
        <w:rPr>
          <w:rFonts w:ascii="Times New Roman" w:hAnsi="Times New Roman"/>
          <w:b/>
          <w:sz w:val="24"/>
          <w:szCs w:val="24"/>
        </w:rPr>
      </w:pPr>
    </w:p>
    <w:p w:rsidR="00076DB9" w:rsidRPr="0045296A" w:rsidRDefault="00076DB9"/>
    <w:p w:rsidR="001A6FE3" w:rsidRPr="0045296A" w:rsidRDefault="001A6FE3"/>
    <w:p w:rsidR="0078518C" w:rsidRPr="0045296A" w:rsidRDefault="0078518C"/>
    <w:p w:rsidR="00177BA4" w:rsidRPr="0045296A" w:rsidRDefault="00177BA4"/>
    <w:p w:rsidR="00D072A3" w:rsidRPr="0045296A" w:rsidRDefault="00D072A3"/>
    <w:p w:rsidR="00D072A3" w:rsidRPr="0045296A" w:rsidRDefault="00D072A3"/>
    <w:p w:rsidR="00177BA4" w:rsidRPr="0045296A" w:rsidRDefault="00177BA4"/>
    <w:p w:rsidR="00177BA4" w:rsidRPr="0045296A" w:rsidRDefault="00177BA4"/>
    <w:p w:rsidR="00177BA4" w:rsidRPr="0045296A" w:rsidRDefault="00177BA4"/>
    <w:p w:rsidR="006972E4" w:rsidRPr="0045296A" w:rsidRDefault="006972E4"/>
    <w:p w:rsidR="00177BA4" w:rsidRPr="0045296A" w:rsidRDefault="00177BA4"/>
    <w:p w:rsidR="00177BA4" w:rsidRPr="0045296A" w:rsidRDefault="00177BA4"/>
    <w:p w:rsidR="00B663F9" w:rsidRPr="0045296A" w:rsidRDefault="00B663F9"/>
    <w:p w:rsidR="00177BA4" w:rsidRPr="0045296A" w:rsidRDefault="005D6796" w:rsidP="00177BA4">
      <w:pPr>
        <w:widowControl/>
        <w:autoSpaceDE/>
        <w:autoSpaceDN/>
        <w:adjustRightInd/>
        <w:ind w:firstLine="0"/>
        <w:jc w:val="right"/>
        <w:rPr>
          <w:rFonts w:ascii="Times New Roman" w:hAnsi="Times New Roman"/>
          <w:bCs/>
          <w:sz w:val="24"/>
          <w:szCs w:val="24"/>
        </w:rPr>
      </w:pPr>
      <w:r w:rsidRPr="0045296A">
        <w:rPr>
          <w:rFonts w:ascii="Times New Roman" w:hAnsi="Times New Roman"/>
          <w:bCs/>
          <w:sz w:val="24"/>
          <w:szCs w:val="24"/>
        </w:rPr>
        <w:t>УТВЕРЖДЕНО</w:t>
      </w:r>
    </w:p>
    <w:p w:rsidR="00177BA4" w:rsidRPr="0045296A" w:rsidRDefault="00177BA4" w:rsidP="00177BA4">
      <w:pPr>
        <w:widowControl/>
        <w:autoSpaceDE/>
        <w:autoSpaceDN/>
        <w:adjustRightInd/>
        <w:ind w:firstLine="0"/>
        <w:jc w:val="right"/>
        <w:rPr>
          <w:rFonts w:ascii="Times New Roman" w:hAnsi="Times New Roman"/>
          <w:bCs/>
          <w:sz w:val="24"/>
          <w:szCs w:val="24"/>
        </w:rPr>
      </w:pPr>
      <w:r w:rsidRPr="0045296A">
        <w:rPr>
          <w:rFonts w:ascii="Times New Roman" w:hAnsi="Times New Roman"/>
          <w:bCs/>
          <w:sz w:val="24"/>
          <w:szCs w:val="24"/>
        </w:rPr>
        <w:t>Решением совета депутатов</w:t>
      </w:r>
    </w:p>
    <w:p w:rsidR="00177BA4" w:rsidRPr="0045296A" w:rsidRDefault="00177BA4" w:rsidP="00177BA4">
      <w:pPr>
        <w:widowControl/>
        <w:autoSpaceDE/>
        <w:autoSpaceDN/>
        <w:adjustRightInd/>
        <w:ind w:firstLine="0"/>
        <w:jc w:val="right"/>
        <w:rPr>
          <w:rFonts w:ascii="Times New Roman" w:hAnsi="Times New Roman"/>
          <w:bCs/>
          <w:sz w:val="24"/>
          <w:szCs w:val="24"/>
        </w:rPr>
      </w:pPr>
      <w:r w:rsidRPr="0045296A">
        <w:rPr>
          <w:rFonts w:ascii="Times New Roman" w:hAnsi="Times New Roman"/>
          <w:bCs/>
          <w:sz w:val="24"/>
          <w:szCs w:val="24"/>
        </w:rPr>
        <w:lastRenderedPageBreak/>
        <w:t>Янегского сельского поселения</w:t>
      </w:r>
    </w:p>
    <w:p w:rsidR="00177BA4" w:rsidRPr="0045296A" w:rsidRDefault="00177BA4" w:rsidP="00177BA4">
      <w:pPr>
        <w:widowControl/>
        <w:autoSpaceDE/>
        <w:autoSpaceDN/>
        <w:adjustRightInd/>
        <w:ind w:firstLine="0"/>
        <w:jc w:val="right"/>
        <w:rPr>
          <w:rFonts w:ascii="Times New Roman" w:hAnsi="Times New Roman"/>
          <w:bCs/>
          <w:sz w:val="24"/>
          <w:szCs w:val="24"/>
        </w:rPr>
      </w:pPr>
      <w:r w:rsidRPr="0045296A">
        <w:rPr>
          <w:rFonts w:ascii="Times New Roman" w:hAnsi="Times New Roman"/>
          <w:bCs/>
          <w:sz w:val="24"/>
          <w:szCs w:val="24"/>
        </w:rPr>
        <w:t>Лодейнопольского муниципального</w:t>
      </w:r>
    </w:p>
    <w:p w:rsidR="00177BA4" w:rsidRPr="0045296A" w:rsidRDefault="00177BA4" w:rsidP="00177BA4">
      <w:pPr>
        <w:widowControl/>
        <w:autoSpaceDE/>
        <w:autoSpaceDN/>
        <w:adjustRightInd/>
        <w:ind w:firstLine="0"/>
        <w:jc w:val="right"/>
        <w:rPr>
          <w:rFonts w:ascii="Times New Roman" w:hAnsi="Times New Roman"/>
          <w:bCs/>
          <w:sz w:val="24"/>
          <w:szCs w:val="24"/>
        </w:rPr>
      </w:pPr>
      <w:r w:rsidRPr="0045296A">
        <w:rPr>
          <w:rFonts w:ascii="Times New Roman" w:hAnsi="Times New Roman"/>
          <w:bCs/>
          <w:sz w:val="24"/>
          <w:szCs w:val="24"/>
        </w:rPr>
        <w:t>района Ленинградской области</w:t>
      </w:r>
    </w:p>
    <w:p w:rsidR="00177BA4" w:rsidRPr="0045296A" w:rsidRDefault="00177BA4" w:rsidP="00177BA4">
      <w:pPr>
        <w:widowControl/>
        <w:autoSpaceDE/>
        <w:autoSpaceDN/>
        <w:adjustRightInd/>
        <w:ind w:firstLine="0"/>
        <w:jc w:val="right"/>
        <w:rPr>
          <w:rFonts w:ascii="Times New Roman" w:hAnsi="Times New Roman"/>
          <w:bCs/>
          <w:sz w:val="24"/>
          <w:szCs w:val="24"/>
        </w:rPr>
      </w:pPr>
      <w:r w:rsidRPr="0045296A">
        <w:rPr>
          <w:rFonts w:ascii="Times New Roman" w:hAnsi="Times New Roman"/>
          <w:bCs/>
          <w:sz w:val="24"/>
          <w:szCs w:val="24"/>
        </w:rPr>
        <w:t>от 1</w:t>
      </w:r>
      <w:r w:rsidR="00D71C33" w:rsidRPr="0045296A">
        <w:rPr>
          <w:rFonts w:ascii="Times New Roman" w:hAnsi="Times New Roman"/>
          <w:bCs/>
          <w:sz w:val="24"/>
          <w:szCs w:val="24"/>
        </w:rPr>
        <w:t>4</w:t>
      </w:r>
      <w:r w:rsidRPr="0045296A">
        <w:rPr>
          <w:rFonts w:ascii="Times New Roman" w:hAnsi="Times New Roman"/>
          <w:bCs/>
          <w:sz w:val="24"/>
          <w:szCs w:val="24"/>
        </w:rPr>
        <w:t>.12.201</w:t>
      </w:r>
      <w:r w:rsidR="0009654A" w:rsidRPr="0045296A">
        <w:rPr>
          <w:rFonts w:ascii="Times New Roman" w:hAnsi="Times New Roman"/>
          <w:bCs/>
          <w:sz w:val="24"/>
          <w:szCs w:val="24"/>
        </w:rPr>
        <w:t>7</w:t>
      </w:r>
      <w:r w:rsidRPr="0045296A">
        <w:rPr>
          <w:rFonts w:ascii="Times New Roman" w:hAnsi="Times New Roman"/>
          <w:bCs/>
          <w:sz w:val="24"/>
          <w:szCs w:val="24"/>
        </w:rPr>
        <w:t xml:space="preserve"> года №</w:t>
      </w:r>
      <w:r w:rsidR="00F07110" w:rsidRPr="0045296A">
        <w:rPr>
          <w:rFonts w:ascii="Times New Roman" w:hAnsi="Times New Roman"/>
          <w:bCs/>
          <w:sz w:val="24"/>
          <w:szCs w:val="24"/>
        </w:rPr>
        <w:t>139</w:t>
      </w:r>
    </w:p>
    <w:p w:rsidR="00A729CC" w:rsidRPr="0045296A" w:rsidRDefault="00177BA4" w:rsidP="00177BA4">
      <w:pPr>
        <w:jc w:val="right"/>
      </w:pPr>
      <w:r w:rsidRPr="0045296A">
        <w:rPr>
          <w:rFonts w:ascii="Times New Roman" w:hAnsi="Times New Roman"/>
          <w:bCs/>
          <w:sz w:val="24"/>
          <w:szCs w:val="24"/>
        </w:rPr>
        <w:t>(Приложение№2</w:t>
      </w:r>
      <w:r w:rsidRPr="0045296A">
        <w:rPr>
          <w:rFonts w:ascii="Times New Roman" w:hAnsi="Times New Roman"/>
          <w:b/>
          <w:bCs/>
          <w:sz w:val="24"/>
          <w:szCs w:val="24"/>
        </w:rPr>
        <w:t>)</w:t>
      </w:r>
    </w:p>
    <w:p w:rsidR="00600825" w:rsidRPr="0045296A" w:rsidRDefault="00600825" w:rsidP="00600825">
      <w:pPr>
        <w:jc w:val="center"/>
        <w:rPr>
          <w:rFonts w:ascii="Times New Roman" w:hAnsi="Times New Roman"/>
          <w:b/>
          <w:bCs/>
          <w:sz w:val="28"/>
          <w:szCs w:val="28"/>
        </w:rPr>
      </w:pPr>
    </w:p>
    <w:p w:rsidR="003D6538" w:rsidRPr="0045296A" w:rsidRDefault="003D6538" w:rsidP="003D6538">
      <w:pPr>
        <w:jc w:val="center"/>
        <w:rPr>
          <w:rFonts w:ascii="Times New Roman" w:hAnsi="Times New Roman"/>
          <w:b/>
          <w:bCs/>
          <w:sz w:val="24"/>
          <w:szCs w:val="24"/>
        </w:rPr>
      </w:pPr>
      <w:r w:rsidRPr="0045296A">
        <w:rPr>
          <w:rFonts w:ascii="Times New Roman" w:hAnsi="Times New Roman"/>
          <w:b/>
          <w:bCs/>
          <w:sz w:val="24"/>
          <w:szCs w:val="24"/>
        </w:rPr>
        <w:t>ПРОГНОЗИРУЕМЫЕ ПОСТУПЛЕНИЯ</w:t>
      </w:r>
    </w:p>
    <w:p w:rsidR="003D6538" w:rsidRPr="0045296A" w:rsidRDefault="003D6538" w:rsidP="003D6538">
      <w:pPr>
        <w:jc w:val="center"/>
        <w:rPr>
          <w:rFonts w:ascii="Times New Roman" w:hAnsi="Times New Roman"/>
          <w:b/>
          <w:bCs/>
          <w:sz w:val="24"/>
          <w:szCs w:val="24"/>
        </w:rPr>
      </w:pPr>
      <w:r w:rsidRPr="0045296A">
        <w:rPr>
          <w:rFonts w:ascii="Times New Roman" w:hAnsi="Times New Roman"/>
          <w:b/>
          <w:bCs/>
          <w:sz w:val="24"/>
          <w:szCs w:val="24"/>
        </w:rPr>
        <w:t xml:space="preserve"> налоговых, неналоговых доходов и безвозмездных поступлений</w:t>
      </w:r>
    </w:p>
    <w:p w:rsidR="003D6538" w:rsidRPr="0045296A" w:rsidRDefault="003D6538" w:rsidP="003D6538">
      <w:pPr>
        <w:jc w:val="center"/>
        <w:rPr>
          <w:rFonts w:ascii="Times New Roman" w:hAnsi="Times New Roman"/>
          <w:b/>
          <w:bCs/>
          <w:sz w:val="24"/>
          <w:szCs w:val="24"/>
        </w:rPr>
      </w:pPr>
      <w:r w:rsidRPr="0045296A">
        <w:rPr>
          <w:rFonts w:ascii="Times New Roman" w:hAnsi="Times New Roman"/>
          <w:b/>
          <w:bCs/>
          <w:sz w:val="24"/>
          <w:szCs w:val="24"/>
        </w:rPr>
        <w:t xml:space="preserve"> в бюджет Янегского сельского поселения Лодейнопольского </w:t>
      </w:r>
    </w:p>
    <w:p w:rsidR="003D6538" w:rsidRPr="0045296A" w:rsidRDefault="003D6538" w:rsidP="003D6538">
      <w:pPr>
        <w:jc w:val="center"/>
        <w:rPr>
          <w:rFonts w:ascii="Times New Roman" w:hAnsi="Times New Roman"/>
          <w:b/>
          <w:bCs/>
          <w:sz w:val="24"/>
          <w:szCs w:val="24"/>
        </w:rPr>
      </w:pPr>
      <w:r w:rsidRPr="0045296A">
        <w:rPr>
          <w:rFonts w:ascii="Times New Roman" w:hAnsi="Times New Roman"/>
          <w:b/>
          <w:bCs/>
          <w:sz w:val="24"/>
          <w:szCs w:val="24"/>
        </w:rPr>
        <w:t xml:space="preserve">муниципального района Ленинградской области </w:t>
      </w:r>
    </w:p>
    <w:p w:rsidR="00E70CD2" w:rsidRPr="0045296A" w:rsidRDefault="003D6538" w:rsidP="003D6538">
      <w:pPr>
        <w:jc w:val="center"/>
        <w:rPr>
          <w:rFonts w:ascii="Times New Roman" w:hAnsi="Times New Roman"/>
          <w:b/>
          <w:bCs/>
          <w:sz w:val="28"/>
          <w:szCs w:val="28"/>
        </w:rPr>
      </w:pPr>
      <w:r w:rsidRPr="0045296A">
        <w:rPr>
          <w:rFonts w:ascii="Times New Roman" w:hAnsi="Times New Roman"/>
          <w:b/>
          <w:bCs/>
          <w:sz w:val="24"/>
          <w:szCs w:val="24"/>
        </w:rPr>
        <w:t>по кодам видов доходов на 2018 год</w:t>
      </w:r>
    </w:p>
    <w:p w:rsidR="00D71C33" w:rsidRPr="0045296A" w:rsidRDefault="00D71C33" w:rsidP="00D71C33"/>
    <w:tbl>
      <w:tblPr>
        <w:tblW w:w="9445" w:type="dxa"/>
        <w:tblInd w:w="93" w:type="dxa"/>
        <w:tblLayout w:type="fixed"/>
        <w:tblLook w:val="04A0"/>
      </w:tblPr>
      <w:tblGrid>
        <w:gridCol w:w="2709"/>
        <w:gridCol w:w="5103"/>
        <w:gridCol w:w="1633"/>
      </w:tblGrid>
      <w:tr w:rsidR="00F07110" w:rsidRPr="0045296A" w:rsidTr="00F07110">
        <w:trPr>
          <w:trHeight w:val="288"/>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b/>
                <w:bCs/>
                <w:sz w:val="24"/>
                <w:szCs w:val="24"/>
              </w:rPr>
            </w:pPr>
            <w:r w:rsidRPr="0045296A">
              <w:rPr>
                <w:rFonts w:ascii="Times New Roman" w:hAnsi="Times New Roman"/>
                <w:b/>
                <w:bCs/>
                <w:sz w:val="24"/>
                <w:szCs w:val="24"/>
              </w:rPr>
              <w:t xml:space="preserve">код бюджетной классификации </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175"/>
              <w:jc w:val="center"/>
              <w:rPr>
                <w:rFonts w:ascii="Times New Roman" w:hAnsi="Times New Roman"/>
                <w:b/>
                <w:bCs/>
                <w:sz w:val="24"/>
                <w:szCs w:val="24"/>
              </w:rPr>
            </w:pPr>
            <w:r w:rsidRPr="0045296A">
              <w:rPr>
                <w:rFonts w:ascii="Times New Roman" w:hAnsi="Times New Roman"/>
                <w:b/>
                <w:bCs/>
                <w:sz w:val="24"/>
                <w:szCs w:val="24"/>
              </w:rPr>
              <w:t>источник дохода</w:t>
            </w:r>
          </w:p>
        </w:tc>
        <w:tc>
          <w:tcPr>
            <w:tcW w:w="16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7110" w:rsidRPr="0045296A" w:rsidRDefault="00F07110" w:rsidP="00F07110">
            <w:pPr>
              <w:ind w:firstLine="0"/>
              <w:jc w:val="center"/>
              <w:rPr>
                <w:rFonts w:ascii="Times New Roman" w:hAnsi="Times New Roman"/>
                <w:b/>
                <w:bCs/>
                <w:sz w:val="24"/>
                <w:szCs w:val="24"/>
              </w:rPr>
            </w:pPr>
            <w:r w:rsidRPr="0045296A">
              <w:rPr>
                <w:rFonts w:ascii="Times New Roman" w:hAnsi="Times New Roman"/>
                <w:b/>
                <w:bCs/>
                <w:sz w:val="24"/>
                <w:szCs w:val="24"/>
              </w:rPr>
              <w:t>Сумма         (тыс. руб.)</w:t>
            </w:r>
          </w:p>
        </w:tc>
      </w:tr>
      <w:tr w:rsidR="00F07110" w:rsidRPr="0045296A" w:rsidTr="00F07110">
        <w:trPr>
          <w:trHeight w:val="288"/>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F07110" w:rsidRPr="0045296A" w:rsidRDefault="00F07110" w:rsidP="00F07110">
            <w:pPr>
              <w:ind w:firstLine="49"/>
              <w:rPr>
                <w:rFonts w:ascii="Times New Roman" w:hAnsi="Times New Roman"/>
                <w:b/>
                <w:bCs/>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F07110" w:rsidRPr="0045296A" w:rsidRDefault="00F07110" w:rsidP="00F07110">
            <w:pPr>
              <w:ind w:firstLine="175"/>
              <w:rPr>
                <w:rFonts w:ascii="Times New Roman" w:hAnsi="Times New Roman"/>
                <w:b/>
                <w:bCs/>
                <w:sz w:val="24"/>
                <w:szCs w:val="24"/>
              </w:rPr>
            </w:pPr>
          </w:p>
        </w:tc>
        <w:tc>
          <w:tcPr>
            <w:tcW w:w="1633" w:type="dxa"/>
            <w:vMerge/>
            <w:tcBorders>
              <w:top w:val="single" w:sz="4" w:space="0" w:color="auto"/>
              <w:left w:val="single" w:sz="4" w:space="0" w:color="auto"/>
              <w:bottom w:val="single" w:sz="4" w:space="0" w:color="000000"/>
              <w:right w:val="single" w:sz="4" w:space="0" w:color="auto"/>
            </w:tcBorders>
            <w:vAlign w:val="center"/>
            <w:hideMark/>
          </w:tcPr>
          <w:p w:rsidR="00F07110" w:rsidRPr="0045296A" w:rsidRDefault="00F07110" w:rsidP="00F07110">
            <w:pPr>
              <w:ind w:firstLine="0"/>
              <w:jc w:val="center"/>
              <w:rPr>
                <w:rFonts w:ascii="Times New Roman" w:hAnsi="Times New Roman"/>
                <w:b/>
                <w:bCs/>
                <w:sz w:val="24"/>
                <w:szCs w:val="24"/>
              </w:rPr>
            </w:pPr>
          </w:p>
        </w:tc>
      </w:tr>
      <w:tr w:rsidR="00F07110" w:rsidRPr="0045296A" w:rsidTr="00F07110">
        <w:trPr>
          <w:trHeight w:val="276"/>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F07110" w:rsidRPr="0045296A" w:rsidRDefault="00F07110" w:rsidP="00F07110">
            <w:pPr>
              <w:ind w:firstLine="49"/>
              <w:rPr>
                <w:rFonts w:ascii="Times New Roman" w:hAnsi="Times New Roman"/>
                <w:b/>
                <w:bCs/>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F07110" w:rsidRPr="0045296A" w:rsidRDefault="00F07110" w:rsidP="00F07110">
            <w:pPr>
              <w:ind w:firstLine="175"/>
              <w:rPr>
                <w:rFonts w:ascii="Times New Roman" w:hAnsi="Times New Roman"/>
                <w:b/>
                <w:bCs/>
                <w:sz w:val="24"/>
                <w:szCs w:val="24"/>
              </w:rPr>
            </w:pPr>
          </w:p>
        </w:tc>
        <w:tc>
          <w:tcPr>
            <w:tcW w:w="1633" w:type="dxa"/>
            <w:vMerge/>
            <w:tcBorders>
              <w:top w:val="single" w:sz="4" w:space="0" w:color="auto"/>
              <w:left w:val="single" w:sz="4" w:space="0" w:color="auto"/>
              <w:bottom w:val="single" w:sz="4" w:space="0" w:color="000000"/>
              <w:right w:val="single" w:sz="4" w:space="0" w:color="auto"/>
            </w:tcBorders>
            <w:vAlign w:val="center"/>
            <w:hideMark/>
          </w:tcPr>
          <w:p w:rsidR="00F07110" w:rsidRPr="0045296A" w:rsidRDefault="00F07110" w:rsidP="00F07110">
            <w:pPr>
              <w:ind w:firstLine="0"/>
              <w:jc w:val="center"/>
              <w:rPr>
                <w:rFonts w:ascii="Times New Roman" w:hAnsi="Times New Roman"/>
                <w:b/>
                <w:bCs/>
                <w:sz w:val="24"/>
                <w:szCs w:val="24"/>
              </w:rPr>
            </w:pPr>
          </w:p>
        </w:tc>
      </w:tr>
      <w:tr w:rsidR="00F07110" w:rsidRPr="0045296A" w:rsidTr="00F07110">
        <w:trPr>
          <w:trHeight w:val="55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b/>
                <w:bCs/>
                <w:sz w:val="24"/>
                <w:szCs w:val="24"/>
              </w:rPr>
            </w:pPr>
            <w:r w:rsidRPr="0045296A">
              <w:rPr>
                <w:rFonts w:ascii="Times New Roman" w:hAnsi="Times New Roman"/>
                <w:b/>
                <w:bCs/>
                <w:sz w:val="24"/>
                <w:szCs w:val="24"/>
              </w:rPr>
              <w:t xml:space="preserve">1 00 00000 00 0000 000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b/>
                <w:bCs/>
                <w:sz w:val="24"/>
                <w:szCs w:val="24"/>
              </w:rPr>
            </w:pPr>
            <w:r w:rsidRPr="0045296A">
              <w:rPr>
                <w:rFonts w:ascii="Times New Roman" w:hAnsi="Times New Roman"/>
                <w:b/>
                <w:bCs/>
                <w:sz w:val="24"/>
                <w:szCs w:val="24"/>
              </w:rPr>
              <w:t>НАЛОГОВЫЕ И НЕНАЛОГОВЫЕ ДОХОДЫ</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b/>
                <w:bCs/>
                <w:sz w:val="24"/>
                <w:szCs w:val="24"/>
              </w:rPr>
            </w:pPr>
            <w:r w:rsidRPr="0045296A">
              <w:rPr>
                <w:rFonts w:ascii="Times New Roman" w:hAnsi="Times New Roman"/>
                <w:b/>
                <w:bCs/>
                <w:sz w:val="24"/>
                <w:szCs w:val="24"/>
              </w:rPr>
              <w:t>4 910,9</w:t>
            </w:r>
          </w:p>
        </w:tc>
      </w:tr>
      <w:tr w:rsidR="00F07110" w:rsidRPr="0045296A" w:rsidTr="00F07110">
        <w:trPr>
          <w:trHeight w:val="39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CYR" w:hAnsi="Times New Roman CYR" w:cs="Calibri"/>
                <w:b/>
                <w:bCs/>
                <w:sz w:val="24"/>
                <w:szCs w:val="24"/>
              </w:rPr>
            </w:pPr>
            <w:r w:rsidRPr="0045296A">
              <w:rPr>
                <w:rFonts w:ascii="Times New Roman CYR" w:hAnsi="Times New Roman CYR" w:cs="Calibri"/>
                <w:b/>
                <w:b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CYR" w:hAnsi="Times New Roman CYR" w:cs="Calibri"/>
                <w:b/>
                <w:bCs/>
                <w:sz w:val="24"/>
                <w:szCs w:val="24"/>
              </w:rPr>
            </w:pPr>
            <w:r w:rsidRPr="0045296A">
              <w:rPr>
                <w:rFonts w:ascii="Times New Roman CYR" w:hAnsi="Times New Roman CYR" w:cs="Calibri"/>
                <w:b/>
                <w:bCs/>
                <w:sz w:val="24"/>
                <w:szCs w:val="24"/>
              </w:rPr>
              <w:t>Налоговые доходы</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CYR" w:hAnsi="Times New Roman CYR" w:cs="Calibri"/>
                <w:b/>
                <w:bCs/>
                <w:sz w:val="24"/>
                <w:szCs w:val="24"/>
              </w:rPr>
            </w:pPr>
            <w:r w:rsidRPr="0045296A">
              <w:rPr>
                <w:rFonts w:ascii="Times New Roman CYR" w:hAnsi="Times New Roman CYR" w:cs="Calibri"/>
                <w:b/>
                <w:bCs/>
                <w:sz w:val="24"/>
                <w:szCs w:val="24"/>
              </w:rPr>
              <w:t>3 987,9</w:t>
            </w:r>
          </w:p>
        </w:tc>
      </w:tr>
      <w:tr w:rsidR="00F07110" w:rsidRPr="0045296A" w:rsidTr="00F07110">
        <w:trPr>
          <w:trHeight w:val="39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1 01 00000 00 0000 000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НАЛОГИ НА ПРИБЫЛЬ, ДОХОДЫ</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970,0</w:t>
            </w:r>
          </w:p>
        </w:tc>
      </w:tr>
      <w:tr w:rsidR="00F07110" w:rsidRPr="0045296A" w:rsidTr="00F07110">
        <w:trPr>
          <w:trHeight w:val="39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1 01 02000 01 0000 110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Налог на доходы физических лиц</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970,0</w:t>
            </w:r>
          </w:p>
        </w:tc>
      </w:tr>
      <w:tr w:rsidR="00F07110" w:rsidRPr="0045296A" w:rsidTr="00F07110">
        <w:trPr>
          <w:trHeight w:val="7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1 03 00000 00 0000 000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НАЛОГИ НА ТОВАРЫ (РАБОТЫ, УСЛУГИ), РЕАЛИЗУЕМЫЕ НА ТЕРРИТОРИИ РОССИЙСКОЙ ФЕДЕРАЦИИ</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1 574,9</w:t>
            </w:r>
          </w:p>
        </w:tc>
      </w:tr>
      <w:tr w:rsidR="00F07110" w:rsidRPr="0045296A" w:rsidTr="00F07110">
        <w:trPr>
          <w:trHeight w:val="7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1 03 02000 01 0000 110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1 574,9</w:t>
            </w:r>
          </w:p>
        </w:tc>
      </w:tr>
      <w:tr w:rsidR="00F07110" w:rsidRPr="0045296A" w:rsidTr="00F07110">
        <w:trPr>
          <w:trHeight w:val="39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1 06 00000 00 0000 000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НАЛОГИ НА ИМУЩЕСТВО</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1 435,0</w:t>
            </w:r>
          </w:p>
        </w:tc>
      </w:tr>
      <w:tr w:rsidR="00F07110" w:rsidRPr="0045296A" w:rsidTr="00F07110">
        <w:trPr>
          <w:trHeight w:val="43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1 06 01000 00 0000 110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Налог на имущество физических лиц</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55,0</w:t>
            </w:r>
          </w:p>
        </w:tc>
      </w:tr>
      <w:tr w:rsidR="00F07110" w:rsidRPr="0045296A" w:rsidTr="00F07110">
        <w:trPr>
          <w:trHeight w:val="39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1 06 06000 00 0000 110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Земельный налог</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1 380,0</w:t>
            </w:r>
          </w:p>
        </w:tc>
      </w:tr>
      <w:tr w:rsidR="00F07110" w:rsidRPr="0045296A" w:rsidTr="00F07110">
        <w:trPr>
          <w:trHeight w:val="39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1 08 00000 00 0000 000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ГОСУДАРСТВЕННАЯ ПОШЛИНА</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8,0</w:t>
            </w:r>
          </w:p>
        </w:tc>
      </w:tr>
      <w:tr w:rsidR="00F07110" w:rsidRPr="0045296A" w:rsidTr="00F07110">
        <w:trPr>
          <w:trHeight w:val="39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CYR" w:hAnsi="Times New Roman CYR" w:cs="Calibri"/>
                <w:b/>
                <w:bCs/>
                <w:sz w:val="24"/>
                <w:szCs w:val="24"/>
              </w:rPr>
            </w:pPr>
            <w:r w:rsidRPr="0045296A">
              <w:rPr>
                <w:rFonts w:ascii="Times New Roman CYR" w:hAnsi="Times New Roman CYR" w:cs="Calibri"/>
                <w:b/>
                <w:b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CYR" w:hAnsi="Times New Roman CYR" w:cs="Calibri"/>
                <w:b/>
                <w:bCs/>
                <w:sz w:val="24"/>
                <w:szCs w:val="24"/>
              </w:rPr>
            </w:pPr>
            <w:r w:rsidRPr="0045296A">
              <w:rPr>
                <w:rFonts w:ascii="Times New Roman CYR" w:hAnsi="Times New Roman CYR" w:cs="Calibri"/>
                <w:b/>
                <w:bCs/>
                <w:sz w:val="24"/>
                <w:szCs w:val="24"/>
              </w:rPr>
              <w:t>Неналоговые доходы</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CYR" w:hAnsi="Times New Roman CYR" w:cs="Calibri"/>
                <w:b/>
                <w:bCs/>
                <w:sz w:val="24"/>
                <w:szCs w:val="24"/>
              </w:rPr>
            </w:pPr>
            <w:r w:rsidRPr="0045296A">
              <w:rPr>
                <w:rFonts w:ascii="Times New Roman CYR" w:hAnsi="Times New Roman CYR" w:cs="Calibri"/>
                <w:b/>
                <w:bCs/>
                <w:sz w:val="24"/>
                <w:szCs w:val="24"/>
              </w:rPr>
              <w:t>923,0</w:t>
            </w:r>
          </w:p>
        </w:tc>
      </w:tr>
      <w:tr w:rsidR="00F07110" w:rsidRPr="0045296A" w:rsidTr="00F07110">
        <w:trPr>
          <w:trHeight w:val="128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1 11 00000 00 0000 000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798,0</w:t>
            </w:r>
          </w:p>
        </w:tc>
      </w:tr>
      <w:tr w:rsidR="00F07110" w:rsidRPr="0045296A" w:rsidTr="00F07110">
        <w:trPr>
          <w:trHeight w:val="22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1 11 05000 00 0000 120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424,0</w:t>
            </w:r>
          </w:p>
        </w:tc>
      </w:tr>
      <w:tr w:rsidR="00F07110" w:rsidRPr="0045296A" w:rsidTr="00F07110">
        <w:trPr>
          <w:trHeight w:val="198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lastRenderedPageBreak/>
              <w:t xml:space="preserve">1 11 09000 00 0000 120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374,0</w:t>
            </w:r>
          </w:p>
        </w:tc>
      </w:tr>
      <w:tr w:rsidR="00F07110" w:rsidRPr="0045296A" w:rsidTr="00F07110">
        <w:trPr>
          <w:trHeight w:val="69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1 13 00000 00 0000 000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ДОХОДЫ ОТ ОКАЗАНИЯ ПЛАТНЫХ УСЛУГ (РАБОТ) И КОМПЕНСАЦИИ ЗАТРАТ ГОСУДАРСТВА</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125,0</w:t>
            </w:r>
          </w:p>
        </w:tc>
      </w:tr>
      <w:tr w:rsidR="00F07110" w:rsidRPr="0045296A" w:rsidTr="00F07110">
        <w:trPr>
          <w:trHeight w:val="4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1 13 01000 00 0000 130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Доходы от оказания платных услуг (работ)</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125,0</w:t>
            </w:r>
          </w:p>
        </w:tc>
      </w:tr>
      <w:tr w:rsidR="00F07110" w:rsidRPr="0045296A" w:rsidTr="00F07110">
        <w:trPr>
          <w:trHeight w:val="30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b/>
                <w:bCs/>
                <w:sz w:val="24"/>
                <w:szCs w:val="24"/>
              </w:rPr>
            </w:pPr>
            <w:r w:rsidRPr="0045296A">
              <w:rPr>
                <w:rFonts w:ascii="Times New Roman" w:hAnsi="Times New Roman"/>
                <w:b/>
                <w:bCs/>
                <w:sz w:val="24"/>
                <w:szCs w:val="24"/>
              </w:rPr>
              <w:t xml:space="preserve">2 00 00000 00 0000 000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b/>
                <w:bCs/>
                <w:sz w:val="24"/>
                <w:szCs w:val="24"/>
              </w:rPr>
            </w:pPr>
            <w:r w:rsidRPr="0045296A">
              <w:rPr>
                <w:rFonts w:ascii="Times New Roman" w:hAnsi="Times New Roman"/>
                <w:b/>
                <w:bCs/>
                <w:sz w:val="24"/>
                <w:szCs w:val="24"/>
              </w:rPr>
              <w:t>БЕЗВОЗМЕЗДНЫЕ ПОСТУПЛЕНИЯ</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b/>
                <w:bCs/>
                <w:sz w:val="24"/>
                <w:szCs w:val="24"/>
              </w:rPr>
            </w:pPr>
            <w:r w:rsidRPr="0045296A">
              <w:rPr>
                <w:rFonts w:ascii="Times New Roman" w:hAnsi="Times New Roman"/>
                <w:b/>
                <w:bCs/>
                <w:sz w:val="24"/>
                <w:szCs w:val="24"/>
              </w:rPr>
              <w:t>14 143,7</w:t>
            </w:r>
          </w:p>
        </w:tc>
      </w:tr>
      <w:tr w:rsidR="00F07110" w:rsidRPr="0045296A" w:rsidTr="00F07110">
        <w:trPr>
          <w:trHeight w:val="63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b/>
                <w:bCs/>
                <w:sz w:val="24"/>
                <w:szCs w:val="24"/>
              </w:rPr>
            </w:pPr>
            <w:r w:rsidRPr="0045296A">
              <w:rPr>
                <w:rFonts w:ascii="Times New Roman" w:hAnsi="Times New Roman"/>
                <w:b/>
                <w:bCs/>
                <w:sz w:val="24"/>
                <w:szCs w:val="24"/>
              </w:rPr>
              <w:t xml:space="preserve">2 02 00000 00 0000 000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b/>
                <w:bCs/>
                <w:sz w:val="24"/>
                <w:szCs w:val="24"/>
              </w:rPr>
            </w:pPr>
            <w:r w:rsidRPr="0045296A">
              <w:rPr>
                <w:rFonts w:ascii="Times New Roman" w:hAnsi="Times New Roman"/>
                <w:b/>
                <w:bCs/>
                <w:sz w:val="24"/>
                <w:szCs w:val="24"/>
              </w:rPr>
              <w:t>БЕЗВОЗМЕЗДНЫЕ ПОСТУПЛЕНИЯ ОТ ДРУГИХ БЮДЖЕТОВ БЮДЖЕТНОЙ СИСТЕМЫ РОССИЙСКОЙ ФЕДЕРАЦИИ</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b/>
                <w:bCs/>
                <w:sz w:val="24"/>
                <w:szCs w:val="24"/>
              </w:rPr>
            </w:pPr>
            <w:r w:rsidRPr="0045296A">
              <w:rPr>
                <w:rFonts w:ascii="Times New Roman" w:hAnsi="Times New Roman"/>
                <w:b/>
                <w:bCs/>
                <w:sz w:val="24"/>
                <w:szCs w:val="24"/>
              </w:rPr>
              <w:t>14 143,7</w:t>
            </w:r>
          </w:p>
        </w:tc>
      </w:tr>
      <w:tr w:rsidR="00F07110" w:rsidRPr="0045296A" w:rsidTr="00F07110">
        <w:trPr>
          <w:trHeight w:val="54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b/>
                <w:bCs/>
                <w:sz w:val="24"/>
                <w:szCs w:val="24"/>
              </w:rPr>
            </w:pPr>
            <w:r w:rsidRPr="0045296A">
              <w:rPr>
                <w:rFonts w:ascii="Times New Roman" w:hAnsi="Times New Roman"/>
                <w:b/>
                <w:bCs/>
                <w:sz w:val="24"/>
                <w:szCs w:val="24"/>
              </w:rPr>
              <w:t xml:space="preserve">2 02 10000 00 0000 151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b/>
                <w:bCs/>
                <w:sz w:val="24"/>
                <w:szCs w:val="24"/>
              </w:rPr>
            </w:pPr>
            <w:r w:rsidRPr="0045296A">
              <w:rPr>
                <w:rFonts w:ascii="Times New Roman" w:hAnsi="Times New Roman"/>
                <w:b/>
                <w:bCs/>
                <w:sz w:val="24"/>
                <w:szCs w:val="24"/>
              </w:rPr>
              <w:t>Дотации бюджетам бюджетной системы Российской Федерации</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b/>
                <w:bCs/>
                <w:sz w:val="24"/>
                <w:szCs w:val="24"/>
              </w:rPr>
            </w:pPr>
            <w:r w:rsidRPr="0045296A">
              <w:rPr>
                <w:rFonts w:ascii="Times New Roman" w:hAnsi="Times New Roman"/>
                <w:b/>
                <w:bCs/>
                <w:sz w:val="24"/>
                <w:szCs w:val="24"/>
              </w:rPr>
              <w:t>7 397,5</w:t>
            </w:r>
          </w:p>
        </w:tc>
      </w:tr>
      <w:tr w:rsidR="00F07110" w:rsidRPr="0045296A" w:rsidTr="00F07110">
        <w:trPr>
          <w:trHeight w:val="5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2 02 15001 10 0000 151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Дотации бюджетам сельских поселений на выравнивание бюджетной обеспеченности</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7 397,5</w:t>
            </w:r>
          </w:p>
        </w:tc>
      </w:tr>
      <w:tr w:rsidR="00F07110" w:rsidRPr="0045296A" w:rsidTr="00F07110">
        <w:trPr>
          <w:trHeight w:val="83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b/>
                <w:bCs/>
                <w:sz w:val="24"/>
                <w:szCs w:val="24"/>
              </w:rPr>
            </w:pPr>
            <w:r w:rsidRPr="0045296A">
              <w:rPr>
                <w:rFonts w:ascii="Times New Roman" w:hAnsi="Times New Roman"/>
                <w:b/>
                <w:bCs/>
                <w:sz w:val="24"/>
                <w:szCs w:val="24"/>
              </w:rPr>
              <w:t xml:space="preserve">2 02 20000 00 0000 151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b/>
                <w:bCs/>
                <w:sz w:val="24"/>
                <w:szCs w:val="24"/>
              </w:rPr>
            </w:pPr>
            <w:r w:rsidRPr="0045296A">
              <w:rPr>
                <w:rFonts w:ascii="Times New Roman" w:hAnsi="Times New Roman"/>
                <w:b/>
                <w:bCs/>
                <w:sz w:val="24"/>
                <w:szCs w:val="24"/>
              </w:rPr>
              <w:t>Субсидии бюджетам бюджетной системы Российской Федерации (межбюджетные субсидии)</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b/>
                <w:bCs/>
                <w:sz w:val="24"/>
                <w:szCs w:val="24"/>
              </w:rPr>
            </w:pPr>
            <w:r w:rsidRPr="0045296A">
              <w:rPr>
                <w:rFonts w:ascii="Times New Roman" w:hAnsi="Times New Roman"/>
                <w:b/>
                <w:bCs/>
                <w:sz w:val="24"/>
                <w:szCs w:val="24"/>
              </w:rPr>
              <w:t>4 855,2</w:t>
            </w:r>
          </w:p>
        </w:tc>
      </w:tr>
      <w:tr w:rsidR="00F07110" w:rsidRPr="0045296A" w:rsidTr="00F07110">
        <w:trPr>
          <w:trHeight w:val="226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2 02 20216 10 0000 151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751,1</w:t>
            </w:r>
          </w:p>
        </w:tc>
      </w:tr>
      <w:tr w:rsidR="00F07110" w:rsidRPr="0045296A" w:rsidTr="00F07110">
        <w:trPr>
          <w:trHeight w:val="5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2 02 29999 10 0000 151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Прочие субсидии бюджетам сельских поселений</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4 104,1</w:t>
            </w:r>
          </w:p>
        </w:tc>
      </w:tr>
      <w:tr w:rsidR="00F07110" w:rsidRPr="0045296A" w:rsidTr="00F07110">
        <w:trPr>
          <w:trHeight w:val="53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b/>
                <w:bCs/>
                <w:sz w:val="24"/>
                <w:szCs w:val="24"/>
              </w:rPr>
            </w:pPr>
            <w:r w:rsidRPr="0045296A">
              <w:rPr>
                <w:rFonts w:ascii="Times New Roman" w:hAnsi="Times New Roman"/>
                <w:b/>
                <w:bCs/>
                <w:sz w:val="24"/>
                <w:szCs w:val="24"/>
              </w:rPr>
              <w:t xml:space="preserve">2 02 30000 00 0000 151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b/>
                <w:bCs/>
                <w:sz w:val="24"/>
                <w:szCs w:val="24"/>
              </w:rPr>
            </w:pPr>
            <w:r w:rsidRPr="0045296A">
              <w:rPr>
                <w:rFonts w:ascii="Times New Roman" w:hAnsi="Times New Roman"/>
                <w:b/>
                <w:bCs/>
                <w:sz w:val="24"/>
                <w:szCs w:val="24"/>
              </w:rPr>
              <w:t>Субвенции бюджетам бюджетной системы Российской Федерации</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b/>
                <w:bCs/>
                <w:sz w:val="24"/>
                <w:szCs w:val="24"/>
              </w:rPr>
            </w:pPr>
            <w:r w:rsidRPr="0045296A">
              <w:rPr>
                <w:rFonts w:ascii="Times New Roman" w:hAnsi="Times New Roman"/>
                <w:b/>
                <w:bCs/>
                <w:sz w:val="24"/>
                <w:szCs w:val="24"/>
              </w:rPr>
              <w:t>631,0</w:t>
            </w:r>
          </w:p>
        </w:tc>
      </w:tr>
      <w:tr w:rsidR="00F07110" w:rsidRPr="0045296A" w:rsidTr="00F07110">
        <w:trPr>
          <w:trHeight w:val="80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2 02 30024 10 0000 151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493,9</w:t>
            </w:r>
          </w:p>
        </w:tc>
      </w:tr>
      <w:tr w:rsidR="00F07110" w:rsidRPr="0045296A" w:rsidTr="00F07110">
        <w:trPr>
          <w:trHeight w:val="96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2 02 35118 10 0000 151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137,1</w:t>
            </w:r>
          </w:p>
        </w:tc>
      </w:tr>
      <w:tr w:rsidR="00F07110" w:rsidRPr="0045296A" w:rsidTr="00F07110">
        <w:trPr>
          <w:trHeight w:val="54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b/>
                <w:bCs/>
                <w:sz w:val="24"/>
                <w:szCs w:val="24"/>
              </w:rPr>
            </w:pPr>
            <w:r w:rsidRPr="0045296A">
              <w:rPr>
                <w:rFonts w:ascii="Times New Roman" w:hAnsi="Times New Roman"/>
                <w:b/>
                <w:bCs/>
                <w:sz w:val="24"/>
                <w:szCs w:val="24"/>
              </w:rPr>
              <w:t xml:space="preserve">2 02 40000 00 0000 151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b/>
                <w:bCs/>
                <w:sz w:val="24"/>
                <w:szCs w:val="24"/>
              </w:rPr>
            </w:pPr>
            <w:r w:rsidRPr="0045296A">
              <w:rPr>
                <w:rFonts w:ascii="Times New Roman" w:hAnsi="Times New Roman"/>
                <w:b/>
                <w:bCs/>
                <w:sz w:val="24"/>
                <w:szCs w:val="24"/>
              </w:rPr>
              <w:t>Иные межбюджетные трансферты</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b/>
                <w:bCs/>
                <w:sz w:val="24"/>
                <w:szCs w:val="24"/>
              </w:rPr>
            </w:pPr>
            <w:r w:rsidRPr="0045296A">
              <w:rPr>
                <w:rFonts w:ascii="Times New Roman" w:hAnsi="Times New Roman"/>
                <w:b/>
                <w:bCs/>
                <w:sz w:val="24"/>
                <w:szCs w:val="24"/>
              </w:rPr>
              <w:t>1 260,0</w:t>
            </w:r>
          </w:p>
        </w:tc>
      </w:tr>
      <w:tr w:rsidR="00F07110" w:rsidRPr="0045296A" w:rsidTr="00F07110">
        <w:trPr>
          <w:trHeight w:val="11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w:hAnsi="Times New Roman"/>
                <w:sz w:val="24"/>
                <w:szCs w:val="24"/>
              </w:rPr>
            </w:pPr>
            <w:r w:rsidRPr="0045296A">
              <w:rPr>
                <w:rFonts w:ascii="Times New Roman" w:hAnsi="Times New Roman"/>
                <w:sz w:val="24"/>
                <w:szCs w:val="24"/>
              </w:rPr>
              <w:t xml:space="preserve">2 02 45160 10 0000 151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w:hAnsi="Times New Roman"/>
                <w:sz w:val="24"/>
                <w:szCs w:val="24"/>
              </w:rPr>
            </w:pPr>
            <w:r w:rsidRPr="0045296A">
              <w:rPr>
                <w:rFonts w:ascii="Times New Roman" w:hAnsi="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w:hAnsi="Times New Roman"/>
                <w:sz w:val="24"/>
                <w:szCs w:val="24"/>
              </w:rPr>
            </w:pPr>
            <w:r w:rsidRPr="0045296A">
              <w:rPr>
                <w:rFonts w:ascii="Times New Roman" w:hAnsi="Times New Roman"/>
                <w:sz w:val="24"/>
                <w:szCs w:val="24"/>
              </w:rPr>
              <w:t>1 260,0</w:t>
            </w:r>
          </w:p>
        </w:tc>
      </w:tr>
      <w:tr w:rsidR="00F07110" w:rsidRPr="0045296A" w:rsidTr="00F07110">
        <w:trPr>
          <w:trHeight w:val="39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7110" w:rsidRPr="0045296A" w:rsidRDefault="00F07110" w:rsidP="00F07110">
            <w:pPr>
              <w:ind w:firstLine="49"/>
              <w:jc w:val="center"/>
              <w:rPr>
                <w:rFonts w:ascii="Times New Roman CYR" w:hAnsi="Times New Roman CYR" w:cs="Calibri"/>
                <w:sz w:val="24"/>
                <w:szCs w:val="24"/>
              </w:rPr>
            </w:pPr>
            <w:r w:rsidRPr="0045296A">
              <w:rPr>
                <w:rFonts w:ascii="Times New Roman CYR" w:hAnsi="Times New Roman CYR" w:cs="Calibri"/>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F07110" w:rsidRPr="0045296A" w:rsidRDefault="00F07110" w:rsidP="00F07110">
            <w:pPr>
              <w:ind w:firstLine="175"/>
              <w:rPr>
                <w:rFonts w:ascii="Times New Roman CYR" w:hAnsi="Times New Roman CYR" w:cs="Calibri"/>
                <w:b/>
                <w:bCs/>
                <w:sz w:val="24"/>
                <w:szCs w:val="24"/>
              </w:rPr>
            </w:pPr>
            <w:r w:rsidRPr="0045296A">
              <w:rPr>
                <w:rFonts w:ascii="Times New Roman CYR" w:hAnsi="Times New Roman CYR" w:cs="Calibri"/>
                <w:b/>
                <w:bCs/>
                <w:sz w:val="24"/>
                <w:szCs w:val="24"/>
              </w:rPr>
              <w:t>ИТОГО ДОХОДОВ</w:t>
            </w:r>
          </w:p>
        </w:tc>
        <w:tc>
          <w:tcPr>
            <w:tcW w:w="1633" w:type="dxa"/>
            <w:tcBorders>
              <w:top w:val="nil"/>
              <w:left w:val="nil"/>
              <w:bottom w:val="single" w:sz="4" w:space="0" w:color="auto"/>
              <w:right w:val="single" w:sz="4" w:space="0" w:color="auto"/>
            </w:tcBorders>
            <w:shd w:val="clear" w:color="auto" w:fill="auto"/>
            <w:vAlign w:val="bottom"/>
            <w:hideMark/>
          </w:tcPr>
          <w:p w:rsidR="00F07110" w:rsidRPr="0045296A" w:rsidRDefault="00F07110" w:rsidP="00F07110">
            <w:pPr>
              <w:ind w:firstLine="0"/>
              <w:jc w:val="center"/>
              <w:rPr>
                <w:rFonts w:ascii="Times New Roman CYR" w:hAnsi="Times New Roman CYR" w:cs="Calibri"/>
                <w:b/>
                <w:bCs/>
                <w:sz w:val="24"/>
                <w:szCs w:val="24"/>
              </w:rPr>
            </w:pPr>
            <w:r w:rsidRPr="0045296A">
              <w:rPr>
                <w:rFonts w:ascii="Times New Roman CYR" w:hAnsi="Times New Roman CYR" w:cs="Calibri"/>
                <w:b/>
                <w:bCs/>
                <w:sz w:val="24"/>
                <w:szCs w:val="24"/>
              </w:rPr>
              <w:t>19 054,6</w:t>
            </w:r>
          </w:p>
        </w:tc>
      </w:tr>
    </w:tbl>
    <w:p w:rsidR="005F78FB" w:rsidRPr="0045296A" w:rsidRDefault="005F78FB"/>
    <w:p w:rsidR="00F07110" w:rsidRPr="0045296A" w:rsidRDefault="00F07110" w:rsidP="00FB0E89">
      <w:pPr>
        <w:jc w:val="right"/>
        <w:rPr>
          <w:rFonts w:ascii="Times New Roman" w:hAnsi="Times New Roman"/>
          <w:sz w:val="24"/>
          <w:szCs w:val="24"/>
        </w:rPr>
      </w:pPr>
    </w:p>
    <w:p w:rsidR="00FB0E89" w:rsidRPr="0045296A" w:rsidRDefault="00886C4C" w:rsidP="00FB0E89">
      <w:pPr>
        <w:jc w:val="right"/>
        <w:rPr>
          <w:rFonts w:ascii="Times New Roman" w:hAnsi="Times New Roman"/>
          <w:sz w:val="24"/>
          <w:szCs w:val="24"/>
        </w:rPr>
      </w:pPr>
      <w:r w:rsidRPr="0045296A">
        <w:rPr>
          <w:rFonts w:ascii="Times New Roman" w:hAnsi="Times New Roman"/>
          <w:sz w:val="24"/>
          <w:szCs w:val="24"/>
        </w:rPr>
        <w:lastRenderedPageBreak/>
        <w:t>УТВЕРЖДЕНО</w:t>
      </w:r>
    </w:p>
    <w:p w:rsidR="00FB0E89" w:rsidRPr="0045296A" w:rsidRDefault="00FB0E89" w:rsidP="00FB0E89">
      <w:pPr>
        <w:jc w:val="right"/>
        <w:rPr>
          <w:rFonts w:ascii="Times New Roman" w:hAnsi="Times New Roman"/>
          <w:sz w:val="24"/>
          <w:szCs w:val="24"/>
        </w:rPr>
      </w:pPr>
      <w:r w:rsidRPr="0045296A">
        <w:rPr>
          <w:rFonts w:ascii="Times New Roman" w:hAnsi="Times New Roman"/>
          <w:sz w:val="24"/>
          <w:szCs w:val="24"/>
        </w:rPr>
        <w:t xml:space="preserve">                                                                  Решением совета депутатов</w:t>
      </w:r>
    </w:p>
    <w:p w:rsidR="00FB0E89" w:rsidRPr="0045296A" w:rsidRDefault="00FB0E89" w:rsidP="00FB0E89">
      <w:pPr>
        <w:jc w:val="right"/>
        <w:rPr>
          <w:rFonts w:ascii="Times New Roman" w:hAnsi="Times New Roman"/>
          <w:sz w:val="24"/>
          <w:szCs w:val="24"/>
        </w:rPr>
      </w:pPr>
      <w:r w:rsidRPr="0045296A">
        <w:rPr>
          <w:rFonts w:ascii="Times New Roman" w:hAnsi="Times New Roman"/>
          <w:sz w:val="24"/>
          <w:szCs w:val="24"/>
        </w:rPr>
        <w:t>Янегского сельского поселения</w:t>
      </w:r>
    </w:p>
    <w:p w:rsidR="00FB0E89" w:rsidRPr="0045296A" w:rsidRDefault="00FB0E89" w:rsidP="00FB0E89">
      <w:pPr>
        <w:jc w:val="right"/>
        <w:rPr>
          <w:rFonts w:ascii="Times New Roman" w:hAnsi="Times New Roman"/>
          <w:sz w:val="24"/>
          <w:szCs w:val="24"/>
        </w:rPr>
      </w:pPr>
      <w:r w:rsidRPr="0045296A">
        <w:rPr>
          <w:rFonts w:ascii="Times New Roman" w:hAnsi="Times New Roman"/>
          <w:sz w:val="24"/>
          <w:szCs w:val="24"/>
        </w:rPr>
        <w:t xml:space="preserve">                                             Лодейнопольского муниципального района</w:t>
      </w:r>
    </w:p>
    <w:p w:rsidR="00FB0E89" w:rsidRPr="0045296A" w:rsidRDefault="00FB0E89" w:rsidP="00FB0E89">
      <w:pPr>
        <w:ind w:left="2832" w:firstLine="708"/>
        <w:jc w:val="right"/>
        <w:rPr>
          <w:rFonts w:ascii="Times New Roman" w:hAnsi="Times New Roman"/>
          <w:sz w:val="24"/>
          <w:szCs w:val="24"/>
        </w:rPr>
      </w:pPr>
      <w:r w:rsidRPr="0045296A">
        <w:rPr>
          <w:rFonts w:ascii="Times New Roman" w:hAnsi="Times New Roman"/>
          <w:sz w:val="24"/>
          <w:szCs w:val="24"/>
        </w:rPr>
        <w:t xml:space="preserve"> Ленинградской области</w:t>
      </w:r>
    </w:p>
    <w:p w:rsidR="00FB0E89" w:rsidRPr="0045296A" w:rsidRDefault="00FB0E89" w:rsidP="00FB0E89">
      <w:pPr>
        <w:jc w:val="right"/>
        <w:rPr>
          <w:rFonts w:ascii="Times New Roman" w:hAnsi="Times New Roman"/>
          <w:sz w:val="24"/>
          <w:szCs w:val="24"/>
        </w:rPr>
      </w:pPr>
      <w:r w:rsidRPr="0045296A">
        <w:rPr>
          <w:rFonts w:ascii="Times New Roman" w:hAnsi="Times New Roman"/>
          <w:sz w:val="24"/>
          <w:szCs w:val="24"/>
        </w:rPr>
        <w:t xml:space="preserve">                                                                 от </w:t>
      </w:r>
      <w:r w:rsidR="00886C4C" w:rsidRPr="0045296A">
        <w:rPr>
          <w:rFonts w:ascii="Times New Roman" w:hAnsi="Times New Roman"/>
          <w:sz w:val="24"/>
          <w:szCs w:val="24"/>
        </w:rPr>
        <w:t>1</w:t>
      </w:r>
      <w:r w:rsidR="004C4F72" w:rsidRPr="0045296A">
        <w:rPr>
          <w:rFonts w:ascii="Times New Roman" w:hAnsi="Times New Roman"/>
          <w:sz w:val="24"/>
          <w:szCs w:val="24"/>
        </w:rPr>
        <w:t>4</w:t>
      </w:r>
      <w:r w:rsidRPr="0045296A">
        <w:rPr>
          <w:rFonts w:ascii="Times New Roman" w:hAnsi="Times New Roman"/>
          <w:sz w:val="24"/>
          <w:szCs w:val="24"/>
        </w:rPr>
        <w:t>.12.201</w:t>
      </w:r>
      <w:r w:rsidR="00200287" w:rsidRPr="0045296A">
        <w:rPr>
          <w:rFonts w:ascii="Times New Roman" w:hAnsi="Times New Roman"/>
          <w:sz w:val="24"/>
          <w:szCs w:val="24"/>
        </w:rPr>
        <w:t>7</w:t>
      </w:r>
      <w:r w:rsidRPr="0045296A">
        <w:rPr>
          <w:rFonts w:ascii="Times New Roman" w:hAnsi="Times New Roman"/>
          <w:sz w:val="24"/>
          <w:szCs w:val="24"/>
        </w:rPr>
        <w:t xml:space="preserve"> года №</w:t>
      </w:r>
      <w:r w:rsidR="00653708" w:rsidRPr="0045296A">
        <w:rPr>
          <w:rFonts w:ascii="Times New Roman" w:hAnsi="Times New Roman"/>
          <w:sz w:val="24"/>
          <w:szCs w:val="24"/>
        </w:rPr>
        <w:t>139</w:t>
      </w:r>
    </w:p>
    <w:p w:rsidR="00FB0E89" w:rsidRPr="0045296A" w:rsidRDefault="00FB0E89" w:rsidP="00FB0E89">
      <w:pPr>
        <w:jc w:val="right"/>
        <w:rPr>
          <w:rFonts w:ascii="Times New Roman" w:hAnsi="Times New Roman"/>
          <w:sz w:val="24"/>
          <w:szCs w:val="24"/>
        </w:rPr>
      </w:pPr>
      <w:r w:rsidRPr="0045296A">
        <w:rPr>
          <w:rFonts w:ascii="Times New Roman" w:hAnsi="Times New Roman"/>
          <w:sz w:val="24"/>
          <w:szCs w:val="24"/>
        </w:rPr>
        <w:tab/>
      </w:r>
      <w:r w:rsidRPr="0045296A">
        <w:rPr>
          <w:rFonts w:ascii="Times New Roman" w:hAnsi="Times New Roman"/>
          <w:sz w:val="24"/>
          <w:szCs w:val="24"/>
        </w:rPr>
        <w:tab/>
      </w:r>
      <w:r w:rsidRPr="0045296A">
        <w:rPr>
          <w:rFonts w:ascii="Times New Roman" w:hAnsi="Times New Roman"/>
          <w:sz w:val="24"/>
          <w:szCs w:val="24"/>
        </w:rPr>
        <w:tab/>
      </w:r>
      <w:r w:rsidRPr="0045296A">
        <w:rPr>
          <w:rFonts w:ascii="Times New Roman" w:hAnsi="Times New Roman"/>
          <w:sz w:val="24"/>
          <w:szCs w:val="24"/>
        </w:rPr>
        <w:tab/>
      </w:r>
      <w:r w:rsidRPr="0045296A">
        <w:rPr>
          <w:rFonts w:ascii="Times New Roman" w:hAnsi="Times New Roman"/>
          <w:sz w:val="24"/>
          <w:szCs w:val="24"/>
        </w:rPr>
        <w:tab/>
        <w:t xml:space="preserve">                               (Приложение №3)</w:t>
      </w:r>
    </w:p>
    <w:p w:rsidR="00200287" w:rsidRPr="0045296A" w:rsidRDefault="00200287" w:rsidP="00FB0E89">
      <w:pPr>
        <w:jc w:val="right"/>
        <w:rPr>
          <w:rFonts w:ascii="Times New Roman" w:hAnsi="Times New Roman"/>
          <w:sz w:val="24"/>
          <w:szCs w:val="24"/>
        </w:rPr>
      </w:pPr>
    </w:p>
    <w:p w:rsidR="00200287" w:rsidRPr="0045296A" w:rsidRDefault="00FA7C92" w:rsidP="00FA7C92">
      <w:pPr>
        <w:widowControl/>
        <w:autoSpaceDE/>
        <w:autoSpaceDN/>
        <w:adjustRightInd/>
        <w:ind w:firstLine="0"/>
        <w:jc w:val="center"/>
        <w:rPr>
          <w:rFonts w:ascii="Times New Roman" w:hAnsi="Times New Roman"/>
          <w:b/>
          <w:sz w:val="24"/>
          <w:szCs w:val="24"/>
        </w:rPr>
      </w:pPr>
      <w:r w:rsidRPr="0045296A">
        <w:rPr>
          <w:rFonts w:ascii="Times New Roman" w:hAnsi="Times New Roman"/>
          <w:b/>
          <w:sz w:val="24"/>
          <w:szCs w:val="24"/>
        </w:rPr>
        <w:t>Перечень</w:t>
      </w:r>
      <w:r w:rsidR="00200287" w:rsidRPr="0045296A">
        <w:rPr>
          <w:rFonts w:ascii="Times New Roman" w:hAnsi="Times New Roman"/>
          <w:b/>
          <w:sz w:val="24"/>
          <w:szCs w:val="24"/>
        </w:rPr>
        <w:t xml:space="preserve"> и коды </w:t>
      </w:r>
      <w:r w:rsidRPr="0045296A">
        <w:rPr>
          <w:rFonts w:ascii="Times New Roman" w:hAnsi="Times New Roman"/>
          <w:b/>
          <w:sz w:val="24"/>
          <w:szCs w:val="24"/>
        </w:rPr>
        <w:t>главных администраторов доходов бюджета</w:t>
      </w:r>
    </w:p>
    <w:p w:rsidR="00200287" w:rsidRPr="0045296A" w:rsidRDefault="00FA7C92" w:rsidP="00FA7C92">
      <w:pPr>
        <w:widowControl/>
        <w:autoSpaceDE/>
        <w:autoSpaceDN/>
        <w:adjustRightInd/>
        <w:ind w:firstLine="0"/>
        <w:jc w:val="center"/>
        <w:rPr>
          <w:rFonts w:ascii="Times New Roman" w:hAnsi="Times New Roman"/>
          <w:b/>
          <w:sz w:val="24"/>
          <w:szCs w:val="24"/>
        </w:rPr>
      </w:pPr>
      <w:r w:rsidRPr="0045296A">
        <w:rPr>
          <w:rFonts w:ascii="Times New Roman" w:hAnsi="Times New Roman"/>
          <w:b/>
          <w:sz w:val="24"/>
          <w:szCs w:val="24"/>
        </w:rPr>
        <w:t xml:space="preserve"> Янегского сельского поселения Лодейнопольского</w:t>
      </w:r>
    </w:p>
    <w:p w:rsidR="00FA7C92" w:rsidRPr="0045296A" w:rsidRDefault="00FA7C92" w:rsidP="00FA7C92">
      <w:pPr>
        <w:widowControl/>
        <w:autoSpaceDE/>
        <w:autoSpaceDN/>
        <w:adjustRightInd/>
        <w:ind w:firstLine="0"/>
        <w:jc w:val="center"/>
        <w:rPr>
          <w:rFonts w:ascii="Times New Roman" w:hAnsi="Times New Roman"/>
          <w:b/>
          <w:sz w:val="24"/>
          <w:szCs w:val="24"/>
        </w:rPr>
      </w:pPr>
      <w:r w:rsidRPr="0045296A">
        <w:rPr>
          <w:rFonts w:ascii="Times New Roman" w:hAnsi="Times New Roman"/>
          <w:b/>
          <w:sz w:val="24"/>
          <w:szCs w:val="24"/>
        </w:rPr>
        <w:t xml:space="preserve"> муниципального района Ленинградской области</w:t>
      </w:r>
    </w:p>
    <w:p w:rsidR="00FA7C92" w:rsidRPr="0045296A" w:rsidRDefault="00FA7C92" w:rsidP="00FA7C92">
      <w:pPr>
        <w:widowControl/>
        <w:autoSpaceDE/>
        <w:autoSpaceDN/>
        <w:adjustRightInd/>
        <w:ind w:firstLine="0"/>
        <w:jc w:val="center"/>
        <w:rPr>
          <w:rFonts w:ascii="Times New Roman" w:hAnsi="Times New Roman"/>
          <w:b/>
          <w:sz w:val="24"/>
          <w:szCs w:val="24"/>
        </w:rPr>
      </w:pPr>
      <w:r w:rsidRPr="0045296A">
        <w:rPr>
          <w:rFonts w:ascii="Times New Roman" w:hAnsi="Times New Roman"/>
          <w:b/>
          <w:sz w:val="24"/>
          <w:szCs w:val="24"/>
        </w:rPr>
        <w:t>на 201</w:t>
      </w:r>
      <w:r w:rsidR="00200287" w:rsidRPr="0045296A">
        <w:rPr>
          <w:rFonts w:ascii="Times New Roman" w:hAnsi="Times New Roman"/>
          <w:b/>
          <w:sz w:val="24"/>
          <w:szCs w:val="24"/>
        </w:rPr>
        <w:t>8</w:t>
      </w:r>
      <w:r w:rsidRPr="0045296A">
        <w:rPr>
          <w:rFonts w:ascii="Times New Roman" w:hAnsi="Times New Roman"/>
          <w:b/>
          <w:sz w:val="24"/>
          <w:szCs w:val="24"/>
        </w:rPr>
        <w:t xml:space="preserve"> год</w:t>
      </w:r>
    </w:p>
    <w:p w:rsidR="00FB0E89" w:rsidRPr="0045296A" w:rsidRDefault="00FB0E89" w:rsidP="00FB0E89">
      <w:pPr>
        <w:jc w:val="right"/>
        <w:rPr>
          <w:rFonts w:ascii="Times New Roman" w:hAnsi="Times New Roman"/>
          <w:b/>
          <w:sz w:val="24"/>
          <w:szCs w:val="24"/>
        </w:rPr>
      </w:pPr>
    </w:p>
    <w:tbl>
      <w:tblPr>
        <w:tblW w:w="9782" w:type="dxa"/>
        <w:tblInd w:w="-318" w:type="dxa"/>
        <w:tblLayout w:type="fixed"/>
        <w:tblLook w:val="04A0"/>
      </w:tblPr>
      <w:tblGrid>
        <w:gridCol w:w="1291"/>
        <w:gridCol w:w="2552"/>
        <w:gridCol w:w="5939"/>
      </w:tblGrid>
      <w:tr w:rsidR="00653708" w:rsidRPr="0045296A" w:rsidTr="006972E4">
        <w:trPr>
          <w:trHeight w:val="669"/>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072A3" w:rsidRPr="0045296A" w:rsidRDefault="00D072A3" w:rsidP="00D072A3">
            <w:pPr>
              <w:jc w:val="center"/>
              <w:rPr>
                <w:rFonts w:ascii="Times New Roman" w:hAnsi="Times New Roman"/>
                <w:b/>
                <w:bCs/>
                <w:sz w:val="24"/>
                <w:szCs w:val="24"/>
              </w:rPr>
            </w:pPr>
            <w:r w:rsidRPr="0045296A">
              <w:rPr>
                <w:rFonts w:ascii="Times New Roman" w:hAnsi="Times New Roman"/>
                <w:b/>
                <w:bCs/>
                <w:sz w:val="24"/>
                <w:szCs w:val="24"/>
              </w:rPr>
              <w:t>Код бюджетной классификации Российской Федерации</w:t>
            </w:r>
          </w:p>
        </w:tc>
        <w:tc>
          <w:tcPr>
            <w:tcW w:w="59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72A3" w:rsidRPr="0045296A" w:rsidRDefault="00D072A3" w:rsidP="00D072A3">
            <w:pPr>
              <w:jc w:val="center"/>
              <w:rPr>
                <w:rFonts w:ascii="Times New Roman" w:hAnsi="Times New Roman"/>
                <w:b/>
                <w:bCs/>
                <w:sz w:val="24"/>
                <w:szCs w:val="24"/>
              </w:rPr>
            </w:pPr>
            <w:r w:rsidRPr="0045296A">
              <w:rPr>
                <w:rFonts w:ascii="Times New Roman" w:hAnsi="Times New Roman"/>
                <w:b/>
                <w:bCs/>
                <w:sz w:val="24"/>
                <w:szCs w:val="24"/>
              </w:rPr>
              <w:t>Наименование главного администратора доходов бюджета поселения</w:t>
            </w:r>
          </w:p>
        </w:tc>
      </w:tr>
      <w:tr w:rsidR="00653708" w:rsidRPr="0045296A" w:rsidTr="006972E4">
        <w:trPr>
          <w:trHeight w:val="1224"/>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D072A3" w:rsidRPr="0045296A" w:rsidRDefault="00D072A3" w:rsidP="00D072A3">
            <w:pPr>
              <w:ind w:firstLine="0"/>
              <w:jc w:val="center"/>
              <w:rPr>
                <w:rFonts w:ascii="Times New Roman" w:hAnsi="Times New Roman"/>
                <w:b/>
                <w:bCs/>
                <w:sz w:val="24"/>
                <w:szCs w:val="24"/>
              </w:rPr>
            </w:pPr>
            <w:r w:rsidRPr="0045296A">
              <w:rPr>
                <w:rFonts w:ascii="Times New Roman" w:hAnsi="Times New Roman"/>
                <w:b/>
                <w:bCs/>
                <w:sz w:val="24"/>
                <w:szCs w:val="24"/>
              </w:rPr>
              <w:t>главного администратора доходов</w:t>
            </w:r>
          </w:p>
        </w:tc>
        <w:tc>
          <w:tcPr>
            <w:tcW w:w="2552"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0"/>
              <w:jc w:val="center"/>
              <w:rPr>
                <w:rFonts w:ascii="Times New Roman" w:hAnsi="Times New Roman"/>
                <w:b/>
                <w:bCs/>
                <w:sz w:val="24"/>
                <w:szCs w:val="24"/>
              </w:rPr>
            </w:pPr>
            <w:r w:rsidRPr="0045296A">
              <w:rPr>
                <w:rFonts w:ascii="Times New Roman" w:hAnsi="Times New Roman"/>
                <w:b/>
                <w:bCs/>
                <w:sz w:val="24"/>
                <w:szCs w:val="24"/>
              </w:rPr>
              <w:t>доходов бюджета поселения</w:t>
            </w:r>
          </w:p>
        </w:tc>
        <w:tc>
          <w:tcPr>
            <w:tcW w:w="5939" w:type="dxa"/>
            <w:vMerge/>
            <w:tcBorders>
              <w:top w:val="single" w:sz="4" w:space="0" w:color="auto"/>
              <w:left w:val="single" w:sz="4" w:space="0" w:color="auto"/>
              <w:bottom w:val="single" w:sz="4" w:space="0" w:color="000000"/>
              <w:right w:val="single" w:sz="4" w:space="0" w:color="auto"/>
            </w:tcBorders>
            <w:vAlign w:val="center"/>
            <w:hideMark/>
          </w:tcPr>
          <w:p w:rsidR="00D072A3" w:rsidRPr="0045296A" w:rsidRDefault="00D072A3" w:rsidP="00D072A3">
            <w:pPr>
              <w:rPr>
                <w:rFonts w:ascii="Times New Roman" w:hAnsi="Times New Roman"/>
                <w:b/>
                <w:bCs/>
                <w:sz w:val="24"/>
                <w:szCs w:val="24"/>
              </w:rPr>
            </w:pPr>
          </w:p>
        </w:tc>
      </w:tr>
      <w:tr w:rsidR="00653708" w:rsidRPr="0045296A"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b/>
                <w:bCs/>
                <w:sz w:val="24"/>
                <w:szCs w:val="24"/>
              </w:rPr>
            </w:pPr>
            <w:r w:rsidRPr="0045296A">
              <w:rPr>
                <w:rFonts w:ascii="Times New Roman" w:hAnsi="Times New Roman"/>
                <w:b/>
                <w:bCs/>
                <w:sz w:val="24"/>
                <w:szCs w:val="24"/>
              </w:rPr>
              <w:t>001</w:t>
            </w:r>
          </w:p>
        </w:tc>
        <w:tc>
          <w:tcPr>
            <w:tcW w:w="8491" w:type="dxa"/>
            <w:gridSpan w:val="2"/>
            <w:tcBorders>
              <w:top w:val="single" w:sz="4" w:space="0" w:color="auto"/>
              <w:left w:val="nil"/>
              <w:bottom w:val="single" w:sz="4" w:space="0" w:color="auto"/>
              <w:right w:val="single" w:sz="4" w:space="0" w:color="auto"/>
            </w:tcBorders>
            <w:shd w:val="clear" w:color="auto" w:fill="auto"/>
            <w:vAlign w:val="center"/>
            <w:hideMark/>
          </w:tcPr>
          <w:p w:rsidR="00D072A3" w:rsidRPr="0045296A" w:rsidRDefault="00D072A3" w:rsidP="00D072A3">
            <w:pPr>
              <w:rPr>
                <w:rFonts w:ascii="Times New Roman" w:hAnsi="Times New Roman"/>
                <w:b/>
                <w:bCs/>
                <w:sz w:val="24"/>
                <w:szCs w:val="24"/>
              </w:rPr>
            </w:pPr>
            <w:r w:rsidRPr="0045296A">
              <w:rPr>
                <w:rFonts w:ascii="Times New Roman" w:hAnsi="Times New Roman"/>
                <w:b/>
                <w:bCs/>
                <w:sz w:val="24"/>
                <w:szCs w:val="24"/>
              </w:rPr>
              <w:t>Администрация Янегского сельского поселения Лодейнопольского муниципального района Ленинградской области</w:t>
            </w:r>
          </w:p>
        </w:tc>
      </w:tr>
      <w:tr w:rsidR="00653708" w:rsidRPr="0045296A" w:rsidTr="006972E4">
        <w:trPr>
          <w:trHeight w:val="167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1 08 04020 01 1000 110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r>
      <w:tr w:rsidR="00653708" w:rsidRPr="0045296A" w:rsidTr="006972E4">
        <w:trPr>
          <w:trHeight w:val="167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1 11 05025 10 0000 120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53708" w:rsidRPr="0045296A"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1 11 05075 10 0000 120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Доходы от сдачи в аренду имущества, составляющего казну сельских поселений (за исключением земельных участков)</w:t>
            </w:r>
          </w:p>
        </w:tc>
      </w:tr>
      <w:tr w:rsidR="00653708" w:rsidRPr="0045296A" w:rsidTr="006972E4">
        <w:trPr>
          <w:trHeight w:val="178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1 11 09045 10 0000 120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53708" w:rsidRPr="0045296A"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1 13 01995 10 0000 130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Прочие доходы от оказания платных услуг (работ) получателями средств бюджетов сельских поселений</w:t>
            </w:r>
          </w:p>
        </w:tc>
      </w:tr>
      <w:tr w:rsidR="00653708" w:rsidRPr="0045296A"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1 13 02995 10 0000 130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Прочие доходы от компенсации затрат бюджетов сельских поселений</w:t>
            </w:r>
          </w:p>
        </w:tc>
      </w:tr>
      <w:tr w:rsidR="00653708" w:rsidRPr="0045296A" w:rsidTr="006972E4">
        <w:trPr>
          <w:trHeight w:val="2007"/>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lastRenderedPageBreak/>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1 14 02053 10 0000 410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53708" w:rsidRPr="0045296A" w:rsidTr="006972E4">
        <w:trPr>
          <w:trHeight w:val="2007"/>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1 14 02053 10 0000 440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53708" w:rsidRPr="0045296A" w:rsidTr="006972E4">
        <w:trPr>
          <w:trHeight w:val="133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1 14 06025 10 0000 430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53708" w:rsidRPr="0045296A" w:rsidTr="006972E4">
        <w:trPr>
          <w:trHeight w:val="133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1 14 06325 10 0000 430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653708" w:rsidRPr="0045296A" w:rsidTr="006972E4">
        <w:trPr>
          <w:trHeight w:val="156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1 16 23051 10 0000 140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653708" w:rsidRPr="0045296A" w:rsidTr="006972E4">
        <w:trPr>
          <w:trHeight w:val="1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1 16 23052 10 0000 140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653708" w:rsidRPr="0045296A" w:rsidTr="006972E4">
        <w:trPr>
          <w:trHeight w:val="133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1 16 32000 10 0000 140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53708" w:rsidRPr="0045296A" w:rsidTr="006972E4">
        <w:trPr>
          <w:trHeight w:val="160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1 16 33050 10 0000 140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653708" w:rsidRPr="0045296A" w:rsidTr="006972E4">
        <w:trPr>
          <w:trHeight w:val="2007"/>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1 16 46000 10 0000 140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653708" w:rsidRPr="0045296A" w:rsidTr="006972E4">
        <w:trPr>
          <w:trHeight w:val="10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lastRenderedPageBreak/>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1 16 90050 10 0000 140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653708" w:rsidRPr="0045296A"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1 17 01050 10 0000 180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Невыясненные поступления, зачисляемые в бюджеты сельских поселений</w:t>
            </w:r>
          </w:p>
        </w:tc>
      </w:tr>
      <w:tr w:rsidR="00653708" w:rsidRPr="0045296A" w:rsidTr="006972E4">
        <w:trPr>
          <w:trHeight w:val="62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1 17 05050 10 0000 180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Прочие неналоговые доходы бюджетов сельских поселений</w:t>
            </w:r>
          </w:p>
        </w:tc>
      </w:tr>
      <w:tr w:rsidR="00653708" w:rsidRPr="0045296A" w:rsidTr="006972E4">
        <w:trPr>
          <w:trHeight w:val="62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1 17 05050 10 0111 180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Прочие неналоговые доходы бюджетов сельских поселений</w:t>
            </w:r>
          </w:p>
        </w:tc>
      </w:tr>
      <w:tr w:rsidR="00653708" w:rsidRPr="0045296A"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2 02 15001 10 0000 151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Дотации бюджетам сельских поселений на выравнивание бюджетной обеспеченности</w:t>
            </w:r>
          </w:p>
        </w:tc>
      </w:tr>
      <w:tr w:rsidR="00653708" w:rsidRPr="0045296A"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2 02 15002 10 0000 151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Дотации бюджетам сельских поселений на поддержку мер по обеспечению сбалансированности бюджетов</w:t>
            </w:r>
          </w:p>
        </w:tc>
      </w:tr>
      <w:tr w:rsidR="00653708" w:rsidRPr="0045296A" w:rsidTr="006972E4">
        <w:trPr>
          <w:trHeight w:val="31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2 02 19999 10 0000 151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Прочие дотации бюджетам сельских поселений</w:t>
            </w:r>
          </w:p>
        </w:tc>
      </w:tr>
      <w:tr w:rsidR="00653708" w:rsidRPr="0045296A" w:rsidTr="006972E4">
        <w:trPr>
          <w:trHeight w:val="10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2 02 20077 10 0000 151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Субсидии бюджетам сельских поселений на софинансирование капитальных вложений в объекты муниципальной собственности</w:t>
            </w:r>
          </w:p>
        </w:tc>
      </w:tr>
      <w:tr w:rsidR="00653708" w:rsidRPr="0045296A" w:rsidTr="006972E4">
        <w:trPr>
          <w:trHeight w:val="2007"/>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2 02 20216 10 0000 151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53708" w:rsidRPr="0045296A" w:rsidTr="006972E4">
        <w:trPr>
          <w:trHeight w:val="31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2 02 29999 10 0000 151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Прочие субсидии бюджетам сельских поселений</w:t>
            </w:r>
          </w:p>
        </w:tc>
      </w:tr>
      <w:tr w:rsidR="00653708" w:rsidRPr="0045296A" w:rsidTr="006972E4">
        <w:trPr>
          <w:trHeight w:val="97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2 02 30024 10 0000 151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653708" w:rsidRPr="0045296A" w:rsidTr="006972E4">
        <w:trPr>
          <w:trHeight w:val="10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2 02 35118 10 0000 151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53708" w:rsidRPr="0045296A" w:rsidTr="006972E4">
        <w:trPr>
          <w:trHeight w:val="167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2 02 40014 10 0000 151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53708" w:rsidRPr="0045296A" w:rsidTr="006972E4">
        <w:trPr>
          <w:trHeight w:val="133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2 02 45160 10 0000 151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53708" w:rsidRPr="0045296A"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2 02 49999 10 0000 151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Прочие межбюджетные трансферты, передаваемые бюджетам сельских поселений</w:t>
            </w:r>
          </w:p>
        </w:tc>
      </w:tr>
      <w:tr w:rsidR="00653708" w:rsidRPr="0045296A"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2 07 05030 10 0000 180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Прочие безвозмездные поступления в бюджеты сельских поселений</w:t>
            </w:r>
          </w:p>
        </w:tc>
      </w:tr>
      <w:tr w:rsidR="00653708" w:rsidRPr="0045296A" w:rsidTr="006972E4">
        <w:trPr>
          <w:trHeight w:val="2007"/>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lastRenderedPageBreak/>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2 08 05000 10 0000 180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53708" w:rsidRPr="0045296A" w:rsidTr="006972E4">
        <w:trPr>
          <w:trHeight w:val="133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2 18 60010 10 0000 151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53708" w:rsidRPr="0045296A" w:rsidTr="006972E4">
        <w:trPr>
          <w:trHeight w:val="133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2 19 45160 10 0000 151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r>
      <w:tr w:rsidR="00653708" w:rsidRPr="0045296A" w:rsidTr="006972E4">
        <w:trPr>
          <w:trHeight w:val="10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45296A" w:rsidRDefault="00D072A3" w:rsidP="00D072A3">
            <w:pPr>
              <w:ind w:right="-108" w:firstLine="0"/>
              <w:jc w:val="center"/>
              <w:rPr>
                <w:rFonts w:ascii="Times New Roman" w:hAnsi="Times New Roman"/>
                <w:sz w:val="24"/>
                <w:szCs w:val="24"/>
              </w:rPr>
            </w:pPr>
            <w:r w:rsidRPr="0045296A">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45296A" w:rsidRDefault="00D072A3" w:rsidP="00D072A3">
            <w:pPr>
              <w:ind w:left="-108" w:right="-108" w:firstLine="0"/>
              <w:jc w:val="center"/>
              <w:rPr>
                <w:rFonts w:ascii="Times New Roman" w:hAnsi="Times New Roman"/>
                <w:sz w:val="24"/>
                <w:szCs w:val="24"/>
              </w:rPr>
            </w:pPr>
            <w:r w:rsidRPr="0045296A">
              <w:rPr>
                <w:rFonts w:ascii="Times New Roman" w:hAnsi="Times New Roman"/>
                <w:sz w:val="24"/>
                <w:szCs w:val="24"/>
              </w:rPr>
              <w:t xml:space="preserve">2 19 60010 10 0000 151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45296A" w:rsidRDefault="00D072A3" w:rsidP="00D072A3">
            <w:pPr>
              <w:ind w:firstLine="303"/>
              <w:rPr>
                <w:rFonts w:ascii="Times New Roman" w:hAnsi="Times New Roman"/>
                <w:sz w:val="24"/>
                <w:szCs w:val="24"/>
              </w:rPr>
            </w:pPr>
            <w:r w:rsidRPr="0045296A">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4237D9" w:rsidRPr="0045296A" w:rsidRDefault="004237D9" w:rsidP="00FB0E89">
      <w:pPr>
        <w:rPr>
          <w:rFonts w:ascii="Times New Roman" w:hAnsi="Times New Roman"/>
          <w:sz w:val="24"/>
          <w:szCs w:val="24"/>
        </w:rPr>
      </w:pPr>
    </w:p>
    <w:p w:rsidR="004237D9" w:rsidRPr="0045296A" w:rsidRDefault="004237D9" w:rsidP="00FB0E89">
      <w:pPr>
        <w:rPr>
          <w:rFonts w:ascii="Times New Roman" w:hAnsi="Times New Roman"/>
          <w:sz w:val="24"/>
          <w:szCs w:val="24"/>
        </w:rPr>
      </w:pPr>
    </w:p>
    <w:p w:rsidR="004237D9" w:rsidRPr="0045296A" w:rsidRDefault="004237D9" w:rsidP="00FB0E89">
      <w:pPr>
        <w:rPr>
          <w:rFonts w:ascii="Times New Roman" w:hAnsi="Times New Roman"/>
          <w:sz w:val="24"/>
          <w:szCs w:val="24"/>
        </w:rPr>
      </w:pPr>
    </w:p>
    <w:p w:rsidR="004237D9" w:rsidRPr="0045296A" w:rsidRDefault="004237D9" w:rsidP="00FB0E89">
      <w:pPr>
        <w:rPr>
          <w:rFonts w:ascii="Times New Roman" w:hAnsi="Times New Roman"/>
          <w:sz w:val="24"/>
          <w:szCs w:val="24"/>
        </w:rPr>
      </w:pPr>
    </w:p>
    <w:p w:rsidR="004237D9" w:rsidRPr="0045296A" w:rsidRDefault="004237D9" w:rsidP="00FB0E89">
      <w:pPr>
        <w:rPr>
          <w:rFonts w:ascii="Times New Roman" w:hAnsi="Times New Roman"/>
          <w:sz w:val="24"/>
          <w:szCs w:val="24"/>
        </w:rPr>
      </w:pPr>
    </w:p>
    <w:p w:rsidR="00FA7C92" w:rsidRPr="0045296A" w:rsidRDefault="00FA7C92" w:rsidP="00FB0E89">
      <w:pPr>
        <w:rPr>
          <w:rFonts w:ascii="Times New Roman" w:hAnsi="Times New Roman"/>
          <w:sz w:val="24"/>
          <w:szCs w:val="24"/>
        </w:rPr>
      </w:pPr>
    </w:p>
    <w:p w:rsidR="00FA7C92" w:rsidRPr="0045296A" w:rsidRDefault="00FA7C92" w:rsidP="00FB0E89">
      <w:pPr>
        <w:rPr>
          <w:rFonts w:ascii="Times New Roman" w:hAnsi="Times New Roman"/>
          <w:sz w:val="24"/>
          <w:szCs w:val="24"/>
        </w:rPr>
      </w:pPr>
    </w:p>
    <w:p w:rsidR="00FA7C92" w:rsidRPr="0045296A" w:rsidRDefault="00FA7C92" w:rsidP="00FB0E89">
      <w:pPr>
        <w:rPr>
          <w:rFonts w:ascii="Times New Roman" w:hAnsi="Times New Roman"/>
          <w:sz w:val="24"/>
          <w:szCs w:val="24"/>
        </w:rPr>
      </w:pPr>
    </w:p>
    <w:p w:rsidR="00FA7C92" w:rsidRPr="0045296A" w:rsidRDefault="00FA7C92" w:rsidP="00FB0E89">
      <w:pPr>
        <w:rPr>
          <w:rFonts w:ascii="Times New Roman" w:hAnsi="Times New Roman"/>
          <w:sz w:val="24"/>
          <w:szCs w:val="24"/>
        </w:rPr>
      </w:pPr>
    </w:p>
    <w:p w:rsidR="00FA7C92" w:rsidRPr="0045296A" w:rsidRDefault="00FA7C92" w:rsidP="00FB0E89">
      <w:pPr>
        <w:rPr>
          <w:rFonts w:ascii="Times New Roman" w:hAnsi="Times New Roman"/>
          <w:sz w:val="24"/>
          <w:szCs w:val="24"/>
        </w:rPr>
      </w:pPr>
    </w:p>
    <w:p w:rsidR="00FA7C92" w:rsidRPr="0045296A" w:rsidRDefault="00FA7C92" w:rsidP="00FB0E89">
      <w:pPr>
        <w:rPr>
          <w:rFonts w:ascii="Times New Roman" w:hAnsi="Times New Roman"/>
          <w:sz w:val="24"/>
          <w:szCs w:val="24"/>
        </w:rPr>
      </w:pPr>
    </w:p>
    <w:p w:rsidR="00FA7C92" w:rsidRPr="0045296A" w:rsidRDefault="00FA7C92" w:rsidP="00FB0E89">
      <w:pPr>
        <w:rPr>
          <w:rFonts w:ascii="Times New Roman" w:hAnsi="Times New Roman"/>
          <w:sz w:val="24"/>
          <w:szCs w:val="24"/>
        </w:rPr>
      </w:pPr>
    </w:p>
    <w:p w:rsidR="00FA7C92" w:rsidRPr="0045296A" w:rsidRDefault="00FA7C92" w:rsidP="00FB0E89">
      <w:pPr>
        <w:rPr>
          <w:rFonts w:ascii="Times New Roman" w:hAnsi="Times New Roman"/>
          <w:sz w:val="24"/>
          <w:szCs w:val="24"/>
        </w:rPr>
      </w:pPr>
    </w:p>
    <w:p w:rsidR="00FA7C92" w:rsidRPr="0045296A" w:rsidRDefault="00FA7C92" w:rsidP="00FB0E89">
      <w:pPr>
        <w:rPr>
          <w:rFonts w:ascii="Times New Roman" w:hAnsi="Times New Roman"/>
          <w:sz w:val="24"/>
          <w:szCs w:val="24"/>
        </w:rPr>
      </w:pPr>
    </w:p>
    <w:p w:rsidR="00FA7C92" w:rsidRPr="0045296A" w:rsidRDefault="00FA7C92" w:rsidP="00FB0E89">
      <w:pPr>
        <w:rPr>
          <w:rFonts w:ascii="Times New Roman" w:hAnsi="Times New Roman"/>
          <w:sz w:val="24"/>
          <w:szCs w:val="24"/>
        </w:rPr>
      </w:pPr>
    </w:p>
    <w:p w:rsidR="00FA7C92" w:rsidRPr="0045296A" w:rsidRDefault="00FA7C92" w:rsidP="00FB0E89">
      <w:pPr>
        <w:rPr>
          <w:rFonts w:ascii="Times New Roman" w:hAnsi="Times New Roman"/>
          <w:sz w:val="24"/>
          <w:szCs w:val="24"/>
        </w:rPr>
      </w:pPr>
    </w:p>
    <w:p w:rsidR="006972E4" w:rsidRPr="0045296A" w:rsidRDefault="006972E4" w:rsidP="00FB0E89">
      <w:pPr>
        <w:rPr>
          <w:rFonts w:ascii="Times New Roman" w:hAnsi="Times New Roman"/>
          <w:sz w:val="24"/>
          <w:szCs w:val="24"/>
        </w:rPr>
      </w:pPr>
    </w:p>
    <w:p w:rsidR="006972E4" w:rsidRPr="0045296A" w:rsidRDefault="006972E4" w:rsidP="00FB0E89">
      <w:pPr>
        <w:rPr>
          <w:rFonts w:ascii="Times New Roman" w:hAnsi="Times New Roman"/>
          <w:sz w:val="24"/>
          <w:szCs w:val="24"/>
        </w:rPr>
      </w:pPr>
    </w:p>
    <w:p w:rsidR="006972E4" w:rsidRPr="0045296A" w:rsidRDefault="006972E4" w:rsidP="00FB0E89">
      <w:pPr>
        <w:rPr>
          <w:rFonts w:ascii="Times New Roman" w:hAnsi="Times New Roman"/>
          <w:sz w:val="24"/>
          <w:szCs w:val="24"/>
        </w:rPr>
      </w:pPr>
    </w:p>
    <w:p w:rsidR="006972E4" w:rsidRPr="0045296A" w:rsidRDefault="006972E4" w:rsidP="00FB0E89">
      <w:pPr>
        <w:rPr>
          <w:rFonts w:ascii="Times New Roman" w:hAnsi="Times New Roman"/>
          <w:sz w:val="24"/>
          <w:szCs w:val="24"/>
        </w:rPr>
      </w:pPr>
    </w:p>
    <w:p w:rsidR="006972E4" w:rsidRPr="0045296A" w:rsidRDefault="006972E4" w:rsidP="00FB0E89">
      <w:pPr>
        <w:rPr>
          <w:rFonts w:ascii="Times New Roman" w:hAnsi="Times New Roman"/>
          <w:sz w:val="24"/>
          <w:szCs w:val="24"/>
        </w:rPr>
      </w:pPr>
    </w:p>
    <w:p w:rsidR="006972E4" w:rsidRPr="0045296A" w:rsidRDefault="006972E4" w:rsidP="00FB0E89">
      <w:pPr>
        <w:rPr>
          <w:rFonts w:ascii="Times New Roman" w:hAnsi="Times New Roman"/>
          <w:sz w:val="24"/>
          <w:szCs w:val="24"/>
        </w:rPr>
      </w:pPr>
    </w:p>
    <w:p w:rsidR="006972E4" w:rsidRPr="0045296A" w:rsidRDefault="006972E4" w:rsidP="00FB0E89">
      <w:pPr>
        <w:rPr>
          <w:rFonts w:ascii="Times New Roman" w:hAnsi="Times New Roman"/>
          <w:sz w:val="24"/>
          <w:szCs w:val="24"/>
        </w:rPr>
      </w:pPr>
    </w:p>
    <w:p w:rsidR="006972E4" w:rsidRPr="0045296A" w:rsidRDefault="006972E4" w:rsidP="00FB0E89">
      <w:pPr>
        <w:rPr>
          <w:rFonts w:ascii="Times New Roman" w:hAnsi="Times New Roman"/>
          <w:sz w:val="24"/>
          <w:szCs w:val="24"/>
        </w:rPr>
      </w:pPr>
    </w:p>
    <w:p w:rsidR="006972E4" w:rsidRPr="0045296A" w:rsidRDefault="006972E4" w:rsidP="00FB0E89">
      <w:pPr>
        <w:rPr>
          <w:rFonts w:ascii="Times New Roman" w:hAnsi="Times New Roman"/>
          <w:sz w:val="24"/>
          <w:szCs w:val="24"/>
        </w:rPr>
      </w:pPr>
    </w:p>
    <w:p w:rsidR="006972E4" w:rsidRPr="0045296A" w:rsidRDefault="006972E4" w:rsidP="00FB0E89">
      <w:pPr>
        <w:rPr>
          <w:rFonts w:ascii="Times New Roman" w:hAnsi="Times New Roman"/>
          <w:sz w:val="24"/>
          <w:szCs w:val="24"/>
        </w:rPr>
      </w:pPr>
    </w:p>
    <w:p w:rsidR="006972E4" w:rsidRPr="0045296A" w:rsidRDefault="006972E4" w:rsidP="00FB0E89">
      <w:pPr>
        <w:rPr>
          <w:rFonts w:ascii="Times New Roman" w:hAnsi="Times New Roman"/>
          <w:sz w:val="24"/>
          <w:szCs w:val="24"/>
        </w:rPr>
      </w:pPr>
    </w:p>
    <w:p w:rsidR="00FA7C92" w:rsidRPr="0045296A" w:rsidRDefault="00FA7C92" w:rsidP="00FB0E89">
      <w:pPr>
        <w:rPr>
          <w:rFonts w:ascii="Times New Roman" w:hAnsi="Times New Roman"/>
          <w:sz w:val="24"/>
          <w:szCs w:val="24"/>
        </w:rPr>
      </w:pPr>
    </w:p>
    <w:p w:rsidR="00FA7C92" w:rsidRPr="0045296A" w:rsidRDefault="00FA7C92" w:rsidP="00FB0E89">
      <w:pPr>
        <w:rPr>
          <w:rFonts w:ascii="Times New Roman" w:hAnsi="Times New Roman"/>
          <w:sz w:val="24"/>
          <w:szCs w:val="24"/>
        </w:rPr>
      </w:pPr>
    </w:p>
    <w:p w:rsidR="00FA7C92" w:rsidRPr="0045296A" w:rsidRDefault="00FA7C92" w:rsidP="00FB0E89">
      <w:pPr>
        <w:rPr>
          <w:rFonts w:ascii="Times New Roman" w:hAnsi="Times New Roman"/>
          <w:sz w:val="24"/>
          <w:szCs w:val="24"/>
        </w:rPr>
      </w:pPr>
    </w:p>
    <w:p w:rsidR="00FA7C92" w:rsidRPr="0045296A" w:rsidRDefault="00FA7C92" w:rsidP="00FB0E89">
      <w:pPr>
        <w:rPr>
          <w:rFonts w:ascii="Times New Roman" w:hAnsi="Times New Roman"/>
          <w:sz w:val="24"/>
          <w:szCs w:val="24"/>
        </w:rPr>
      </w:pPr>
    </w:p>
    <w:p w:rsidR="00921F37" w:rsidRPr="0045296A" w:rsidRDefault="00697C2C" w:rsidP="00921F37">
      <w:pPr>
        <w:jc w:val="right"/>
        <w:rPr>
          <w:rFonts w:ascii="Times New Roman" w:hAnsi="Times New Roman"/>
          <w:sz w:val="24"/>
          <w:szCs w:val="24"/>
        </w:rPr>
      </w:pPr>
      <w:r w:rsidRPr="0045296A">
        <w:rPr>
          <w:rFonts w:ascii="Times New Roman" w:hAnsi="Times New Roman"/>
          <w:sz w:val="24"/>
          <w:szCs w:val="24"/>
        </w:rPr>
        <w:lastRenderedPageBreak/>
        <w:t>УТВЕРЖДЕНО</w:t>
      </w:r>
    </w:p>
    <w:p w:rsidR="00921F37" w:rsidRPr="0045296A" w:rsidRDefault="00921F37" w:rsidP="00921F37">
      <w:pPr>
        <w:jc w:val="right"/>
        <w:rPr>
          <w:rFonts w:ascii="Times New Roman" w:hAnsi="Times New Roman"/>
          <w:sz w:val="24"/>
          <w:szCs w:val="24"/>
        </w:rPr>
      </w:pPr>
      <w:r w:rsidRPr="0045296A">
        <w:rPr>
          <w:rFonts w:ascii="Times New Roman" w:hAnsi="Times New Roman"/>
          <w:sz w:val="24"/>
          <w:szCs w:val="24"/>
        </w:rPr>
        <w:t xml:space="preserve">                                                                  Решением совета депутатов</w:t>
      </w:r>
    </w:p>
    <w:p w:rsidR="00921F37" w:rsidRPr="0045296A" w:rsidRDefault="00921F37" w:rsidP="00921F37">
      <w:pPr>
        <w:jc w:val="right"/>
        <w:rPr>
          <w:rFonts w:ascii="Times New Roman" w:hAnsi="Times New Roman"/>
          <w:sz w:val="24"/>
          <w:szCs w:val="24"/>
        </w:rPr>
      </w:pPr>
      <w:r w:rsidRPr="0045296A">
        <w:rPr>
          <w:rFonts w:ascii="Times New Roman" w:hAnsi="Times New Roman"/>
          <w:sz w:val="24"/>
          <w:szCs w:val="24"/>
        </w:rPr>
        <w:t>Янегского сельского поселения</w:t>
      </w:r>
    </w:p>
    <w:p w:rsidR="00921F37" w:rsidRPr="0045296A" w:rsidRDefault="00921F37" w:rsidP="00921F37">
      <w:pPr>
        <w:jc w:val="right"/>
        <w:rPr>
          <w:rFonts w:ascii="Times New Roman" w:hAnsi="Times New Roman"/>
          <w:sz w:val="24"/>
          <w:szCs w:val="24"/>
        </w:rPr>
      </w:pPr>
      <w:r w:rsidRPr="0045296A">
        <w:rPr>
          <w:rFonts w:ascii="Times New Roman" w:hAnsi="Times New Roman"/>
          <w:sz w:val="24"/>
          <w:szCs w:val="24"/>
        </w:rPr>
        <w:t xml:space="preserve">                                             Лодейнопольского муниципального района</w:t>
      </w:r>
    </w:p>
    <w:p w:rsidR="00921F37" w:rsidRPr="0045296A" w:rsidRDefault="00921F37" w:rsidP="00921F37">
      <w:pPr>
        <w:ind w:left="2832" w:firstLine="708"/>
        <w:jc w:val="right"/>
        <w:rPr>
          <w:rFonts w:ascii="Times New Roman" w:hAnsi="Times New Roman"/>
          <w:sz w:val="24"/>
          <w:szCs w:val="24"/>
        </w:rPr>
      </w:pPr>
      <w:r w:rsidRPr="0045296A">
        <w:rPr>
          <w:rFonts w:ascii="Times New Roman" w:hAnsi="Times New Roman"/>
          <w:sz w:val="24"/>
          <w:szCs w:val="24"/>
        </w:rPr>
        <w:t xml:space="preserve"> Ленинградской области</w:t>
      </w:r>
    </w:p>
    <w:p w:rsidR="00921F37" w:rsidRPr="0045296A" w:rsidRDefault="00921F37" w:rsidP="00921F37">
      <w:pPr>
        <w:jc w:val="right"/>
        <w:rPr>
          <w:rFonts w:ascii="Times New Roman" w:hAnsi="Times New Roman"/>
          <w:sz w:val="24"/>
          <w:szCs w:val="24"/>
        </w:rPr>
      </w:pPr>
      <w:r w:rsidRPr="0045296A">
        <w:rPr>
          <w:rFonts w:ascii="Times New Roman" w:hAnsi="Times New Roman"/>
          <w:sz w:val="24"/>
          <w:szCs w:val="24"/>
        </w:rPr>
        <w:t xml:space="preserve">                                                                 от </w:t>
      </w:r>
      <w:r w:rsidR="00FE3A04" w:rsidRPr="0045296A">
        <w:rPr>
          <w:rFonts w:ascii="Times New Roman" w:hAnsi="Times New Roman"/>
          <w:sz w:val="24"/>
          <w:szCs w:val="24"/>
        </w:rPr>
        <w:t>1</w:t>
      </w:r>
      <w:r w:rsidR="00D71C33" w:rsidRPr="0045296A">
        <w:rPr>
          <w:rFonts w:ascii="Times New Roman" w:hAnsi="Times New Roman"/>
          <w:sz w:val="24"/>
          <w:szCs w:val="24"/>
        </w:rPr>
        <w:t>4</w:t>
      </w:r>
      <w:r w:rsidR="00FE3A04" w:rsidRPr="0045296A">
        <w:rPr>
          <w:rFonts w:ascii="Times New Roman" w:hAnsi="Times New Roman"/>
          <w:sz w:val="24"/>
          <w:szCs w:val="24"/>
        </w:rPr>
        <w:t>.12.201</w:t>
      </w:r>
      <w:r w:rsidR="00200287" w:rsidRPr="0045296A">
        <w:rPr>
          <w:rFonts w:ascii="Times New Roman" w:hAnsi="Times New Roman"/>
          <w:sz w:val="24"/>
          <w:szCs w:val="24"/>
        </w:rPr>
        <w:t>7</w:t>
      </w:r>
      <w:r w:rsidRPr="0045296A">
        <w:rPr>
          <w:rFonts w:ascii="Times New Roman" w:hAnsi="Times New Roman"/>
          <w:sz w:val="24"/>
          <w:szCs w:val="24"/>
        </w:rPr>
        <w:t>года №</w:t>
      </w:r>
      <w:r w:rsidR="00653708" w:rsidRPr="0045296A">
        <w:rPr>
          <w:rFonts w:ascii="Times New Roman" w:hAnsi="Times New Roman"/>
          <w:sz w:val="24"/>
          <w:szCs w:val="24"/>
        </w:rPr>
        <w:t xml:space="preserve"> 139</w:t>
      </w:r>
    </w:p>
    <w:p w:rsidR="00921F37" w:rsidRPr="0045296A" w:rsidRDefault="00921F37" w:rsidP="00921F37">
      <w:pPr>
        <w:jc w:val="right"/>
        <w:rPr>
          <w:rFonts w:ascii="Times New Roman" w:hAnsi="Times New Roman"/>
          <w:sz w:val="24"/>
          <w:szCs w:val="24"/>
        </w:rPr>
      </w:pPr>
      <w:r w:rsidRPr="0045296A">
        <w:rPr>
          <w:rFonts w:ascii="Times New Roman" w:hAnsi="Times New Roman"/>
          <w:sz w:val="24"/>
          <w:szCs w:val="24"/>
        </w:rPr>
        <w:tab/>
      </w:r>
      <w:r w:rsidRPr="0045296A">
        <w:rPr>
          <w:rFonts w:ascii="Times New Roman" w:hAnsi="Times New Roman"/>
          <w:sz w:val="24"/>
          <w:szCs w:val="24"/>
        </w:rPr>
        <w:tab/>
      </w:r>
      <w:r w:rsidRPr="0045296A">
        <w:rPr>
          <w:rFonts w:ascii="Times New Roman" w:hAnsi="Times New Roman"/>
          <w:sz w:val="24"/>
          <w:szCs w:val="24"/>
        </w:rPr>
        <w:tab/>
      </w:r>
      <w:r w:rsidRPr="0045296A">
        <w:rPr>
          <w:rFonts w:ascii="Times New Roman" w:hAnsi="Times New Roman"/>
          <w:sz w:val="24"/>
          <w:szCs w:val="24"/>
        </w:rPr>
        <w:tab/>
      </w:r>
      <w:r w:rsidRPr="0045296A">
        <w:rPr>
          <w:rFonts w:ascii="Times New Roman" w:hAnsi="Times New Roman"/>
          <w:sz w:val="24"/>
          <w:szCs w:val="24"/>
        </w:rPr>
        <w:tab/>
        <w:t xml:space="preserve">                               (Приложение №</w:t>
      </w:r>
      <w:r w:rsidR="007F41EE" w:rsidRPr="0045296A">
        <w:rPr>
          <w:rFonts w:ascii="Times New Roman" w:hAnsi="Times New Roman"/>
          <w:sz w:val="24"/>
          <w:szCs w:val="24"/>
        </w:rPr>
        <w:t>4</w:t>
      </w:r>
      <w:r w:rsidRPr="0045296A">
        <w:rPr>
          <w:rFonts w:ascii="Times New Roman" w:hAnsi="Times New Roman"/>
          <w:sz w:val="24"/>
          <w:szCs w:val="24"/>
        </w:rPr>
        <w:t>)</w:t>
      </w:r>
    </w:p>
    <w:p w:rsidR="00200287" w:rsidRPr="0045296A" w:rsidRDefault="00200287" w:rsidP="00921F37">
      <w:pPr>
        <w:jc w:val="right"/>
        <w:rPr>
          <w:rFonts w:ascii="Times New Roman" w:hAnsi="Times New Roman"/>
          <w:sz w:val="24"/>
          <w:szCs w:val="24"/>
        </w:rPr>
      </w:pPr>
    </w:p>
    <w:p w:rsidR="00921F37" w:rsidRPr="0045296A" w:rsidRDefault="00921F37" w:rsidP="00200287">
      <w:pPr>
        <w:ind w:firstLine="425"/>
        <w:jc w:val="center"/>
        <w:rPr>
          <w:rFonts w:ascii="Times New Roman" w:hAnsi="Times New Roman"/>
          <w:b/>
          <w:sz w:val="24"/>
          <w:szCs w:val="24"/>
        </w:rPr>
      </w:pPr>
      <w:r w:rsidRPr="0045296A">
        <w:rPr>
          <w:rFonts w:ascii="Times New Roman" w:hAnsi="Times New Roman"/>
          <w:b/>
          <w:sz w:val="24"/>
          <w:szCs w:val="24"/>
        </w:rPr>
        <w:t>Переченьглавных администраторов</w:t>
      </w:r>
    </w:p>
    <w:p w:rsidR="00921F37" w:rsidRPr="0045296A" w:rsidRDefault="00921F37" w:rsidP="00200287">
      <w:pPr>
        <w:jc w:val="center"/>
        <w:rPr>
          <w:rFonts w:ascii="Times New Roman" w:hAnsi="Times New Roman"/>
          <w:b/>
          <w:sz w:val="24"/>
          <w:szCs w:val="24"/>
        </w:rPr>
      </w:pPr>
      <w:r w:rsidRPr="0045296A">
        <w:rPr>
          <w:rFonts w:ascii="Times New Roman" w:hAnsi="Times New Roman"/>
          <w:b/>
          <w:sz w:val="24"/>
          <w:szCs w:val="24"/>
        </w:rPr>
        <w:t>источников внутреннего финансирования дефицита</w:t>
      </w:r>
    </w:p>
    <w:p w:rsidR="00200287" w:rsidRPr="0045296A" w:rsidRDefault="00921F37" w:rsidP="00200287">
      <w:pPr>
        <w:jc w:val="center"/>
        <w:rPr>
          <w:rFonts w:ascii="Times New Roman" w:hAnsi="Times New Roman"/>
          <w:b/>
          <w:sz w:val="24"/>
          <w:szCs w:val="24"/>
        </w:rPr>
      </w:pPr>
      <w:r w:rsidRPr="0045296A">
        <w:rPr>
          <w:rFonts w:ascii="Times New Roman" w:hAnsi="Times New Roman"/>
          <w:b/>
          <w:sz w:val="24"/>
          <w:szCs w:val="24"/>
        </w:rPr>
        <w:t>бюджета Янегского сельского поселенияЛодейнопольского</w:t>
      </w:r>
    </w:p>
    <w:p w:rsidR="00921F37" w:rsidRPr="0045296A" w:rsidRDefault="00921F37" w:rsidP="00200287">
      <w:pPr>
        <w:jc w:val="center"/>
        <w:rPr>
          <w:rFonts w:ascii="Times New Roman" w:hAnsi="Times New Roman"/>
          <w:b/>
          <w:sz w:val="24"/>
          <w:szCs w:val="24"/>
        </w:rPr>
      </w:pPr>
      <w:r w:rsidRPr="0045296A">
        <w:rPr>
          <w:rFonts w:ascii="Times New Roman" w:hAnsi="Times New Roman"/>
          <w:b/>
          <w:sz w:val="24"/>
          <w:szCs w:val="24"/>
        </w:rPr>
        <w:t>муниципального района Ленинградской области</w:t>
      </w:r>
    </w:p>
    <w:p w:rsidR="00921F37" w:rsidRPr="0045296A" w:rsidRDefault="00921F37" w:rsidP="00200287">
      <w:pPr>
        <w:jc w:val="center"/>
        <w:rPr>
          <w:rFonts w:ascii="Times New Roman" w:hAnsi="Times New Roman"/>
          <w:b/>
          <w:sz w:val="24"/>
          <w:szCs w:val="24"/>
        </w:rPr>
      </w:pPr>
      <w:r w:rsidRPr="0045296A">
        <w:rPr>
          <w:rFonts w:ascii="Times New Roman" w:hAnsi="Times New Roman"/>
          <w:b/>
          <w:sz w:val="24"/>
          <w:szCs w:val="24"/>
        </w:rPr>
        <w:t>на 201</w:t>
      </w:r>
      <w:r w:rsidR="00200287" w:rsidRPr="0045296A">
        <w:rPr>
          <w:rFonts w:ascii="Times New Roman" w:hAnsi="Times New Roman"/>
          <w:b/>
          <w:sz w:val="24"/>
          <w:szCs w:val="24"/>
        </w:rPr>
        <w:t>8</w:t>
      </w:r>
      <w:r w:rsidRPr="0045296A">
        <w:rPr>
          <w:rFonts w:ascii="Times New Roman" w:hAnsi="Times New Roman"/>
          <w:b/>
          <w:sz w:val="24"/>
          <w:szCs w:val="24"/>
        </w:rPr>
        <w:t xml:space="preserve"> год</w:t>
      </w:r>
    </w:p>
    <w:p w:rsidR="004237D9" w:rsidRPr="0045296A" w:rsidRDefault="004237D9" w:rsidP="00921F37">
      <w:pPr>
        <w:jc w:val="center"/>
        <w:rPr>
          <w:rFonts w:ascii="Times New Roman" w:hAnsi="Times New Roman"/>
          <w:b/>
          <w:sz w:val="24"/>
          <w:szCs w:val="24"/>
        </w:rPr>
      </w:pP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869"/>
        <w:gridCol w:w="4455"/>
      </w:tblGrid>
      <w:tr w:rsidR="00653708" w:rsidRPr="0045296A" w:rsidTr="00200287">
        <w:trPr>
          <w:jc w:val="center"/>
        </w:trPr>
        <w:tc>
          <w:tcPr>
            <w:tcW w:w="4678" w:type="dxa"/>
            <w:gridSpan w:val="2"/>
            <w:tcBorders>
              <w:top w:val="single" w:sz="4" w:space="0" w:color="auto"/>
              <w:left w:val="single" w:sz="4" w:space="0" w:color="auto"/>
              <w:bottom w:val="single" w:sz="4" w:space="0" w:color="auto"/>
              <w:right w:val="single" w:sz="4" w:space="0" w:color="auto"/>
            </w:tcBorders>
            <w:vAlign w:val="center"/>
          </w:tcPr>
          <w:p w:rsidR="00D71C33" w:rsidRPr="0045296A" w:rsidRDefault="00D71C33" w:rsidP="00D71C33">
            <w:pPr>
              <w:ind w:firstLine="0"/>
              <w:jc w:val="center"/>
              <w:rPr>
                <w:rFonts w:ascii="Times New Roman" w:hAnsi="Times New Roman"/>
                <w:b/>
                <w:sz w:val="24"/>
                <w:szCs w:val="24"/>
              </w:rPr>
            </w:pPr>
            <w:r w:rsidRPr="0045296A">
              <w:rPr>
                <w:rFonts w:ascii="Times New Roman" w:hAnsi="Times New Roman"/>
                <w:b/>
                <w:sz w:val="24"/>
                <w:szCs w:val="24"/>
              </w:rPr>
              <w:t>Код бюджетной классификации Российской Федерации</w:t>
            </w:r>
          </w:p>
        </w:tc>
        <w:tc>
          <w:tcPr>
            <w:tcW w:w="4455" w:type="dxa"/>
            <w:vMerge w:val="restart"/>
            <w:tcBorders>
              <w:top w:val="single" w:sz="4" w:space="0" w:color="auto"/>
              <w:left w:val="single" w:sz="4" w:space="0" w:color="auto"/>
              <w:bottom w:val="single" w:sz="4" w:space="0" w:color="auto"/>
              <w:right w:val="single" w:sz="4" w:space="0" w:color="auto"/>
            </w:tcBorders>
            <w:vAlign w:val="center"/>
          </w:tcPr>
          <w:p w:rsidR="00D71C33" w:rsidRPr="0045296A" w:rsidRDefault="00D71C33" w:rsidP="00200287">
            <w:pPr>
              <w:ind w:firstLine="0"/>
              <w:jc w:val="center"/>
              <w:rPr>
                <w:rFonts w:ascii="Times New Roman" w:hAnsi="Times New Roman"/>
                <w:b/>
                <w:sz w:val="24"/>
                <w:szCs w:val="24"/>
              </w:rPr>
            </w:pPr>
            <w:r w:rsidRPr="0045296A">
              <w:rPr>
                <w:rFonts w:ascii="Times New Roman" w:hAnsi="Times New Roman"/>
                <w:b/>
                <w:sz w:val="24"/>
                <w:szCs w:val="24"/>
              </w:rPr>
              <w:t>Наименование главного администратора источников внутреннего финансирования бюджета поселения</w:t>
            </w:r>
          </w:p>
        </w:tc>
      </w:tr>
      <w:tr w:rsidR="00653708" w:rsidRPr="0045296A" w:rsidTr="00200287">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D71C33" w:rsidRPr="0045296A" w:rsidRDefault="00D71C33" w:rsidP="00D71C33">
            <w:pPr>
              <w:ind w:firstLine="0"/>
              <w:jc w:val="center"/>
              <w:rPr>
                <w:rFonts w:ascii="Times New Roman" w:hAnsi="Times New Roman"/>
                <w:b/>
              </w:rPr>
            </w:pPr>
            <w:r w:rsidRPr="0045296A">
              <w:rPr>
                <w:rFonts w:ascii="Times New Roman" w:hAnsi="Times New Roman"/>
                <w:b/>
              </w:rPr>
              <w:t>Главного администратора</w:t>
            </w:r>
          </w:p>
          <w:p w:rsidR="00D71C33" w:rsidRPr="0045296A" w:rsidRDefault="00D71C33" w:rsidP="00D71C33">
            <w:pPr>
              <w:ind w:firstLine="0"/>
              <w:jc w:val="center"/>
              <w:rPr>
                <w:rFonts w:ascii="Times New Roman" w:hAnsi="Times New Roman"/>
                <w:b/>
                <w:sz w:val="24"/>
                <w:szCs w:val="24"/>
              </w:rPr>
            </w:pPr>
            <w:r w:rsidRPr="0045296A">
              <w:rPr>
                <w:rFonts w:ascii="Times New Roman" w:hAnsi="Times New Roman"/>
                <w:b/>
              </w:rPr>
              <w:t>источников внутреннего финансирования дефицита бюджета</w:t>
            </w:r>
          </w:p>
        </w:tc>
        <w:tc>
          <w:tcPr>
            <w:tcW w:w="2869" w:type="dxa"/>
            <w:tcBorders>
              <w:top w:val="single" w:sz="4" w:space="0" w:color="auto"/>
              <w:left w:val="single" w:sz="4" w:space="0" w:color="auto"/>
              <w:bottom w:val="single" w:sz="4" w:space="0" w:color="auto"/>
              <w:right w:val="single" w:sz="4" w:space="0" w:color="auto"/>
            </w:tcBorders>
            <w:vAlign w:val="center"/>
          </w:tcPr>
          <w:p w:rsidR="00D71C33" w:rsidRPr="0045296A" w:rsidRDefault="00D71C33" w:rsidP="00D71C33">
            <w:pPr>
              <w:ind w:firstLine="34"/>
              <w:jc w:val="center"/>
              <w:rPr>
                <w:rFonts w:ascii="Times New Roman" w:hAnsi="Times New Roman"/>
                <w:b/>
                <w:sz w:val="24"/>
                <w:szCs w:val="24"/>
              </w:rPr>
            </w:pPr>
            <w:r w:rsidRPr="0045296A">
              <w:rPr>
                <w:rFonts w:ascii="Times New Roman" w:hAnsi="Times New Roman"/>
                <w:b/>
                <w:sz w:val="24"/>
                <w:szCs w:val="24"/>
              </w:rPr>
              <w:t>Источников внутреннего финансирования дефицита бюджета поселения</w:t>
            </w:r>
          </w:p>
        </w:tc>
        <w:tc>
          <w:tcPr>
            <w:tcW w:w="4455" w:type="dxa"/>
            <w:vMerge/>
            <w:tcBorders>
              <w:top w:val="single" w:sz="4" w:space="0" w:color="auto"/>
              <w:left w:val="single" w:sz="4" w:space="0" w:color="auto"/>
              <w:bottom w:val="single" w:sz="4" w:space="0" w:color="auto"/>
              <w:right w:val="single" w:sz="4" w:space="0" w:color="auto"/>
            </w:tcBorders>
            <w:vAlign w:val="center"/>
          </w:tcPr>
          <w:p w:rsidR="00D71C33" w:rsidRPr="0045296A" w:rsidRDefault="00D71C33" w:rsidP="00890A96">
            <w:pPr>
              <w:jc w:val="left"/>
              <w:rPr>
                <w:rFonts w:ascii="Times New Roman" w:hAnsi="Times New Roman"/>
                <w:b/>
                <w:sz w:val="24"/>
                <w:szCs w:val="24"/>
              </w:rPr>
            </w:pPr>
          </w:p>
        </w:tc>
      </w:tr>
      <w:tr w:rsidR="00653708" w:rsidRPr="0045296A" w:rsidTr="00200287">
        <w:trPr>
          <w:trHeight w:val="1166"/>
          <w:jc w:val="center"/>
        </w:trPr>
        <w:tc>
          <w:tcPr>
            <w:tcW w:w="1809" w:type="dxa"/>
            <w:tcBorders>
              <w:top w:val="single" w:sz="4" w:space="0" w:color="auto"/>
              <w:left w:val="single" w:sz="4" w:space="0" w:color="auto"/>
              <w:bottom w:val="single" w:sz="4" w:space="0" w:color="auto"/>
              <w:right w:val="single" w:sz="4" w:space="0" w:color="auto"/>
            </w:tcBorders>
            <w:vAlign w:val="center"/>
          </w:tcPr>
          <w:p w:rsidR="00D71C33" w:rsidRPr="0045296A" w:rsidRDefault="00D71C33" w:rsidP="00890A96">
            <w:pPr>
              <w:rPr>
                <w:rFonts w:ascii="Times New Roman" w:hAnsi="Times New Roman"/>
                <w:b/>
                <w:sz w:val="24"/>
                <w:szCs w:val="24"/>
              </w:rPr>
            </w:pPr>
            <w:r w:rsidRPr="0045296A">
              <w:rPr>
                <w:rFonts w:ascii="Times New Roman" w:hAnsi="Times New Roman"/>
                <w:b/>
                <w:sz w:val="24"/>
                <w:szCs w:val="24"/>
              </w:rPr>
              <w:t>001</w:t>
            </w:r>
          </w:p>
        </w:tc>
        <w:tc>
          <w:tcPr>
            <w:tcW w:w="2869" w:type="dxa"/>
            <w:tcBorders>
              <w:top w:val="single" w:sz="4" w:space="0" w:color="auto"/>
              <w:left w:val="single" w:sz="4" w:space="0" w:color="auto"/>
              <w:bottom w:val="single" w:sz="4" w:space="0" w:color="auto"/>
              <w:right w:val="single" w:sz="4" w:space="0" w:color="auto"/>
            </w:tcBorders>
            <w:vAlign w:val="center"/>
          </w:tcPr>
          <w:p w:rsidR="00D71C33" w:rsidRPr="0045296A" w:rsidRDefault="00D71C33" w:rsidP="00890A96">
            <w:pPr>
              <w:rPr>
                <w:rFonts w:ascii="Times New Roman" w:hAnsi="Times New Roman"/>
                <w:b/>
                <w:sz w:val="24"/>
                <w:szCs w:val="24"/>
              </w:rPr>
            </w:pPr>
          </w:p>
        </w:tc>
        <w:tc>
          <w:tcPr>
            <w:tcW w:w="4455" w:type="dxa"/>
            <w:tcBorders>
              <w:top w:val="single" w:sz="4" w:space="0" w:color="auto"/>
              <w:left w:val="single" w:sz="4" w:space="0" w:color="auto"/>
              <w:bottom w:val="single" w:sz="4" w:space="0" w:color="auto"/>
              <w:right w:val="single" w:sz="4" w:space="0" w:color="auto"/>
            </w:tcBorders>
            <w:vAlign w:val="center"/>
          </w:tcPr>
          <w:p w:rsidR="00D71C33" w:rsidRPr="0045296A" w:rsidRDefault="00D71C33" w:rsidP="00200287">
            <w:pPr>
              <w:ind w:firstLine="0"/>
              <w:jc w:val="left"/>
              <w:rPr>
                <w:rFonts w:ascii="Times New Roman" w:hAnsi="Times New Roman"/>
                <w:b/>
                <w:sz w:val="24"/>
                <w:szCs w:val="24"/>
              </w:rPr>
            </w:pPr>
            <w:r w:rsidRPr="0045296A">
              <w:rPr>
                <w:rFonts w:ascii="Times New Roman" w:hAnsi="Times New Roman"/>
                <w:b/>
                <w:sz w:val="24"/>
                <w:szCs w:val="24"/>
              </w:rPr>
              <w:t>Администрация Янегского сельского поселения    Лодейнопольского муниципального района Ленинградской области</w:t>
            </w:r>
          </w:p>
        </w:tc>
      </w:tr>
      <w:tr w:rsidR="00653708" w:rsidRPr="0045296A" w:rsidTr="00200287">
        <w:trPr>
          <w:trHeight w:val="629"/>
          <w:jc w:val="center"/>
        </w:trPr>
        <w:tc>
          <w:tcPr>
            <w:tcW w:w="1809" w:type="dxa"/>
            <w:tcBorders>
              <w:top w:val="single" w:sz="4" w:space="0" w:color="auto"/>
              <w:left w:val="single" w:sz="4" w:space="0" w:color="auto"/>
              <w:bottom w:val="single" w:sz="4" w:space="0" w:color="auto"/>
              <w:right w:val="single" w:sz="4" w:space="0" w:color="auto"/>
            </w:tcBorders>
            <w:vAlign w:val="center"/>
          </w:tcPr>
          <w:p w:rsidR="00D71C33" w:rsidRPr="0045296A" w:rsidRDefault="00D71C33" w:rsidP="00890A96">
            <w:pPr>
              <w:rPr>
                <w:rFonts w:ascii="Times New Roman" w:hAnsi="Times New Roman"/>
                <w:sz w:val="24"/>
                <w:szCs w:val="24"/>
              </w:rPr>
            </w:pPr>
            <w:r w:rsidRPr="0045296A">
              <w:rPr>
                <w:rFonts w:ascii="Times New Roman" w:hAnsi="Times New Roman"/>
                <w:sz w:val="24"/>
                <w:szCs w:val="24"/>
              </w:rPr>
              <w:t>001</w:t>
            </w:r>
          </w:p>
        </w:tc>
        <w:tc>
          <w:tcPr>
            <w:tcW w:w="2869" w:type="dxa"/>
            <w:tcBorders>
              <w:top w:val="single" w:sz="4" w:space="0" w:color="auto"/>
              <w:left w:val="single" w:sz="4" w:space="0" w:color="auto"/>
              <w:bottom w:val="single" w:sz="4" w:space="0" w:color="auto"/>
              <w:right w:val="single" w:sz="4" w:space="0" w:color="auto"/>
            </w:tcBorders>
            <w:vAlign w:val="center"/>
          </w:tcPr>
          <w:p w:rsidR="00D71C33" w:rsidRPr="0045296A" w:rsidRDefault="00D71C33" w:rsidP="00890A96">
            <w:pPr>
              <w:ind w:firstLine="0"/>
              <w:jc w:val="center"/>
              <w:rPr>
                <w:rFonts w:ascii="Times New Roman" w:hAnsi="Times New Roman"/>
                <w:sz w:val="24"/>
                <w:szCs w:val="24"/>
              </w:rPr>
            </w:pPr>
            <w:r w:rsidRPr="0045296A">
              <w:rPr>
                <w:rFonts w:ascii="Times New Roman" w:hAnsi="Times New Roman"/>
                <w:sz w:val="24"/>
                <w:szCs w:val="24"/>
              </w:rPr>
              <w:t xml:space="preserve">01020000000000000   </w:t>
            </w:r>
          </w:p>
        </w:tc>
        <w:tc>
          <w:tcPr>
            <w:tcW w:w="4455" w:type="dxa"/>
            <w:tcBorders>
              <w:top w:val="single" w:sz="4" w:space="0" w:color="auto"/>
              <w:left w:val="single" w:sz="4" w:space="0" w:color="auto"/>
              <w:bottom w:val="single" w:sz="4" w:space="0" w:color="auto"/>
              <w:right w:val="single" w:sz="4" w:space="0" w:color="auto"/>
            </w:tcBorders>
            <w:vAlign w:val="center"/>
          </w:tcPr>
          <w:p w:rsidR="00D71C33" w:rsidRPr="0045296A" w:rsidRDefault="00D71C33" w:rsidP="00890A96">
            <w:pPr>
              <w:ind w:firstLine="0"/>
              <w:rPr>
                <w:rFonts w:ascii="Times New Roman" w:hAnsi="Times New Roman"/>
                <w:sz w:val="24"/>
                <w:szCs w:val="24"/>
              </w:rPr>
            </w:pPr>
            <w:r w:rsidRPr="0045296A">
              <w:rPr>
                <w:rFonts w:ascii="Times New Roman" w:hAnsi="Times New Roman"/>
                <w:sz w:val="24"/>
                <w:szCs w:val="24"/>
              </w:rPr>
              <w:t>Кредиты кредитных организаций                                              в валюте Российской Федерации</w:t>
            </w:r>
          </w:p>
        </w:tc>
      </w:tr>
      <w:tr w:rsidR="00653708" w:rsidRPr="0045296A" w:rsidTr="00200287">
        <w:trPr>
          <w:trHeight w:val="920"/>
          <w:jc w:val="center"/>
        </w:trPr>
        <w:tc>
          <w:tcPr>
            <w:tcW w:w="1809" w:type="dxa"/>
            <w:tcBorders>
              <w:top w:val="single" w:sz="4" w:space="0" w:color="auto"/>
              <w:left w:val="single" w:sz="4" w:space="0" w:color="auto"/>
              <w:bottom w:val="single" w:sz="4" w:space="0" w:color="auto"/>
              <w:right w:val="single" w:sz="4" w:space="0" w:color="auto"/>
            </w:tcBorders>
            <w:vAlign w:val="center"/>
          </w:tcPr>
          <w:p w:rsidR="00D71C33" w:rsidRPr="0045296A" w:rsidRDefault="00D71C33" w:rsidP="00890A96">
            <w:pPr>
              <w:rPr>
                <w:rFonts w:ascii="Times New Roman" w:hAnsi="Times New Roman"/>
                <w:sz w:val="24"/>
                <w:szCs w:val="24"/>
              </w:rPr>
            </w:pPr>
            <w:r w:rsidRPr="0045296A">
              <w:rPr>
                <w:rFonts w:ascii="Times New Roman" w:hAnsi="Times New Roman"/>
                <w:sz w:val="24"/>
                <w:szCs w:val="24"/>
              </w:rPr>
              <w:t>001</w:t>
            </w:r>
          </w:p>
        </w:tc>
        <w:tc>
          <w:tcPr>
            <w:tcW w:w="2869" w:type="dxa"/>
            <w:tcBorders>
              <w:top w:val="single" w:sz="4" w:space="0" w:color="auto"/>
              <w:left w:val="single" w:sz="4" w:space="0" w:color="auto"/>
              <w:bottom w:val="single" w:sz="4" w:space="0" w:color="auto"/>
              <w:right w:val="single" w:sz="4" w:space="0" w:color="auto"/>
            </w:tcBorders>
            <w:vAlign w:val="center"/>
          </w:tcPr>
          <w:p w:rsidR="00D71C33" w:rsidRPr="0045296A" w:rsidRDefault="00D71C33" w:rsidP="00890A96">
            <w:pPr>
              <w:ind w:firstLine="0"/>
              <w:jc w:val="center"/>
              <w:rPr>
                <w:rFonts w:ascii="Times New Roman" w:hAnsi="Times New Roman"/>
                <w:sz w:val="24"/>
                <w:szCs w:val="24"/>
              </w:rPr>
            </w:pPr>
            <w:r w:rsidRPr="0045296A">
              <w:rPr>
                <w:rFonts w:ascii="Times New Roman" w:hAnsi="Times New Roman"/>
                <w:sz w:val="24"/>
                <w:szCs w:val="24"/>
              </w:rPr>
              <w:t>01030000000000000</w:t>
            </w:r>
          </w:p>
        </w:tc>
        <w:tc>
          <w:tcPr>
            <w:tcW w:w="4455" w:type="dxa"/>
            <w:tcBorders>
              <w:top w:val="single" w:sz="4" w:space="0" w:color="auto"/>
              <w:left w:val="single" w:sz="4" w:space="0" w:color="auto"/>
              <w:bottom w:val="single" w:sz="4" w:space="0" w:color="auto"/>
              <w:right w:val="single" w:sz="4" w:space="0" w:color="auto"/>
            </w:tcBorders>
            <w:vAlign w:val="center"/>
          </w:tcPr>
          <w:p w:rsidR="00D71C33" w:rsidRPr="0045296A" w:rsidRDefault="00D71C33" w:rsidP="00890A96">
            <w:pPr>
              <w:ind w:firstLine="0"/>
              <w:jc w:val="left"/>
              <w:rPr>
                <w:rFonts w:ascii="Times New Roman" w:hAnsi="Times New Roman"/>
                <w:sz w:val="24"/>
                <w:szCs w:val="24"/>
              </w:rPr>
            </w:pPr>
            <w:r w:rsidRPr="0045296A">
              <w:rPr>
                <w:rFonts w:ascii="Times New Roman" w:hAnsi="Times New Roman"/>
                <w:sz w:val="24"/>
                <w:szCs w:val="24"/>
              </w:rPr>
              <w:t>Бюджетные кредиты от других бюджетов бюджетной системы Российской Федерации</w:t>
            </w:r>
          </w:p>
        </w:tc>
      </w:tr>
      <w:tr w:rsidR="00D71C33" w:rsidRPr="0045296A" w:rsidTr="00200287">
        <w:trPr>
          <w:trHeight w:val="649"/>
          <w:jc w:val="center"/>
        </w:trPr>
        <w:tc>
          <w:tcPr>
            <w:tcW w:w="1809" w:type="dxa"/>
            <w:tcBorders>
              <w:top w:val="single" w:sz="4" w:space="0" w:color="auto"/>
              <w:left w:val="single" w:sz="4" w:space="0" w:color="auto"/>
              <w:bottom w:val="single" w:sz="4" w:space="0" w:color="auto"/>
              <w:right w:val="single" w:sz="4" w:space="0" w:color="auto"/>
            </w:tcBorders>
            <w:vAlign w:val="center"/>
          </w:tcPr>
          <w:p w:rsidR="00D71C33" w:rsidRPr="0045296A" w:rsidRDefault="00D71C33" w:rsidP="00890A96">
            <w:pPr>
              <w:rPr>
                <w:rFonts w:ascii="Times New Roman" w:hAnsi="Times New Roman"/>
                <w:sz w:val="24"/>
                <w:szCs w:val="24"/>
              </w:rPr>
            </w:pPr>
            <w:r w:rsidRPr="0045296A">
              <w:rPr>
                <w:rFonts w:ascii="Times New Roman" w:hAnsi="Times New Roman"/>
                <w:sz w:val="24"/>
                <w:szCs w:val="24"/>
              </w:rPr>
              <w:t>001</w:t>
            </w:r>
          </w:p>
        </w:tc>
        <w:tc>
          <w:tcPr>
            <w:tcW w:w="2869" w:type="dxa"/>
            <w:tcBorders>
              <w:top w:val="single" w:sz="4" w:space="0" w:color="auto"/>
              <w:left w:val="single" w:sz="4" w:space="0" w:color="auto"/>
              <w:bottom w:val="single" w:sz="4" w:space="0" w:color="auto"/>
              <w:right w:val="single" w:sz="4" w:space="0" w:color="auto"/>
            </w:tcBorders>
            <w:vAlign w:val="center"/>
          </w:tcPr>
          <w:p w:rsidR="00D71C33" w:rsidRPr="0045296A" w:rsidRDefault="00D71C33" w:rsidP="00890A96">
            <w:pPr>
              <w:ind w:firstLine="0"/>
              <w:jc w:val="center"/>
              <w:rPr>
                <w:rFonts w:ascii="Times New Roman" w:hAnsi="Times New Roman"/>
                <w:sz w:val="24"/>
                <w:szCs w:val="24"/>
              </w:rPr>
            </w:pPr>
            <w:r w:rsidRPr="0045296A">
              <w:rPr>
                <w:rFonts w:ascii="Times New Roman" w:hAnsi="Times New Roman"/>
                <w:sz w:val="24"/>
                <w:szCs w:val="24"/>
              </w:rPr>
              <w:t>01050000000000000</w:t>
            </w:r>
          </w:p>
        </w:tc>
        <w:tc>
          <w:tcPr>
            <w:tcW w:w="4455" w:type="dxa"/>
            <w:tcBorders>
              <w:top w:val="single" w:sz="4" w:space="0" w:color="auto"/>
              <w:left w:val="single" w:sz="4" w:space="0" w:color="auto"/>
              <w:bottom w:val="single" w:sz="4" w:space="0" w:color="auto"/>
              <w:right w:val="single" w:sz="4" w:space="0" w:color="auto"/>
            </w:tcBorders>
            <w:vAlign w:val="center"/>
          </w:tcPr>
          <w:p w:rsidR="00D71C33" w:rsidRPr="0045296A" w:rsidRDefault="00D71C33" w:rsidP="00200287">
            <w:pPr>
              <w:ind w:firstLine="0"/>
              <w:jc w:val="left"/>
              <w:rPr>
                <w:rFonts w:ascii="Times New Roman" w:hAnsi="Times New Roman"/>
                <w:sz w:val="24"/>
                <w:szCs w:val="24"/>
              </w:rPr>
            </w:pPr>
            <w:r w:rsidRPr="0045296A">
              <w:rPr>
                <w:rFonts w:ascii="Times New Roman" w:hAnsi="Times New Roman"/>
                <w:sz w:val="24"/>
                <w:szCs w:val="24"/>
              </w:rPr>
              <w:t xml:space="preserve">Изменение остатков средств на счетах по учету средств бюджета                  </w:t>
            </w:r>
          </w:p>
        </w:tc>
      </w:tr>
    </w:tbl>
    <w:p w:rsidR="00B14AEF" w:rsidRPr="0045296A" w:rsidRDefault="00B14AEF" w:rsidP="00921F37">
      <w:pPr>
        <w:jc w:val="center"/>
        <w:rPr>
          <w:rFonts w:ascii="Times New Roman" w:hAnsi="Times New Roman"/>
          <w:b/>
          <w:sz w:val="24"/>
          <w:szCs w:val="24"/>
        </w:rPr>
      </w:pPr>
    </w:p>
    <w:p w:rsidR="004237D9" w:rsidRPr="0045296A" w:rsidRDefault="004237D9" w:rsidP="00921F37">
      <w:pPr>
        <w:jc w:val="center"/>
        <w:rPr>
          <w:rFonts w:ascii="Times New Roman" w:hAnsi="Times New Roman"/>
          <w:b/>
          <w:sz w:val="24"/>
          <w:szCs w:val="24"/>
        </w:rPr>
      </w:pPr>
    </w:p>
    <w:p w:rsidR="004237D9" w:rsidRPr="0045296A" w:rsidRDefault="004237D9" w:rsidP="00921F37">
      <w:pPr>
        <w:jc w:val="center"/>
        <w:rPr>
          <w:rFonts w:ascii="Times New Roman" w:hAnsi="Times New Roman"/>
          <w:b/>
          <w:sz w:val="24"/>
          <w:szCs w:val="24"/>
        </w:rPr>
      </w:pPr>
    </w:p>
    <w:p w:rsidR="004237D9" w:rsidRPr="0045296A" w:rsidRDefault="004237D9" w:rsidP="00921F37">
      <w:pPr>
        <w:jc w:val="center"/>
        <w:rPr>
          <w:rFonts w:ascii="Times New Roman" w:hAnsi="Times New Roman"/>
          <w:b/>
          <w:sz w:val="24"/>
          <w:szCs w:val="24"/>
        </w:rPr>
      </w:pPr>
    </w:p>
    <w:p w:rsidR="004237D9" w:rsidRPr="0045296A" w:rsidRDefault="004237D9" w:rsidP="00921F37">
      <w:pPr>
        <w:jc w:val="center"/>
        <w:rPr>
          <w:rFonts w:ascii="Times New Roman" w:hAnsi="Times New Roman"/>
          <w:b/>
          <w:sz w:val="24"/>
          <w:szCs w:val="24"/>
        </w:rPr>
      </w:pPr>
    </w:p>
    <w:p w:rsidR="004237D9" w:rsidRPr="0045296A" w:rsidRDefault="004237D9" w:rsidP="00921F37">
      <w:pPr>
        <w:jc w:val="center"/>
        <w:rPr>
          <w:rFonts w:ascii="Times New Roman" w:hAnsi="Times New Roman"/>
          <w:b/>
          <w:sz w:val="24"/>
          <w:szCs w:val="24"/>
        </w:rPr>
      </w:pPr>
    </w:p>
    <w:p w:rsidR="004237D9" w:rsidRPr="0045296A" w:rsidRDefault="004237D9" w:rsidP="00921F37">
      <w:pPr>
        <w:jc w:val="center"/>
        <w:rPr>
          <w:rFonts w:ascii="Times New Roman" w:hAnsi="Times New Roman"/>
          <w:b/>
          <w:sz w:val="24"/>
          <w:szCs w:val="24"/>
        </w:rPr>
      </w:pPr>
    </w:p>
    <w:p w:rsidR="004237D9" w:rsidRPr="0045296A" w:rsidRDefault="004237D9" w:rsidP="00921F37">
      <w:pPr>
        <w:jc w:val="center"/>
        <w:rPr>
          <w:rFonts w:ascii="Times New Roman" w:hAnsi="Times New Roman"/>
          <w:b/>
          <w:sz w:val="24"/>
          <w:szCs w:val="24"/>
        </w:rPr>
      </w:pPr>
    </w:p>
    <w:p w:rsidR="004237D9" w:rsidRPr="0045296A" w:rsidRDefault="004237D9" w:rsidP="00921F37">
      <w:pPr>
        <w:jc w:val="center"/>
        <w:rPr>
          <w:rFonts w:ascii="Times New Roman" w:hAnsi="Times New Roman"/>
          <w:b/>
          <w:sz w:val="24"/>
          <w:szCs w:val="24"/>
        </w:rPr>
      </w:pPr>
    </w:p>
    <w:p w:rsidR="004237D9" w:rsidRPr="0045296A" w:rsidRDefault="004237D9" w:rsidP="00921F37">
      <w:pPr>
        <w:jc w:val="center"/>
        <w:rPr>
          <w:rFonts w:ascii="Times New Roman" w:hAnsi="Times New Roman"/>
          <w:b/>
          <w:sz w:val="24"/>
          <w:szCs w:val="24"/>
        </w:rPr>
      </w:pPr>
    </w:p>
    <w:p w:rsidR="004237D9" w:rsidRPr="0045296A" w:rsidRDefault="004237D9" w:rsidP="00921F37">
      <w:pPr>
        <w:jc w:val="center"/>
        <w:rPr>
          <w:rFonts w:ascii="Times New Roman" w:hAnsi="Times New Roman"/>
          <w:b/>
          <w:sz w:val="24"/>
          <w:szCs w:val="24"/>
        </w:rPr>
      </w:pPr>
    </w:p>
    <w:p w:rsidR="004237D9" w:rsidRPr="0045296A" w:rsidRDefault="004237D9" w:rsidP="00921F37">
      <w:pPr>
        <w:jc w:val="center"/>
        <w:rPr>
          <w:rFonts w:ascii="Times New Roman" w:hAnsi="Times New Roman"/>
          <w:b/>
          <w:sz w:val="24"/>
          <w:szCs w:val="24"/>
        </w:rPr>
      </w:pPr>
    </w:p>
    <w:p w:rsidR="004237D9" w:rsidRPr="0045296A" w:rsidRDefault="004237D9" w:rsidP="00921F37">
      <w:pPr>
        <w:jc w:val="center"/>
        <w:rPr>
          <w:rFonts w:ascii="Times New Roman" w:hAnsi="Times New Roman"/>
          <w:b/>
          <w:sz w:val="24"/>
          <w:szCs w:val="24"/>
        </w:rPr>
      </w:pPr>
    </w:p>
    <w:p w:rsidR="004237D9" w:rsidRPr="0045296A" w:rsidRDefault="004237D9" w:rsidP="00921F37">
      <w:pPr>
        <w:jc w:val="center"/>
        <w:rPr>
          <w:rFonts w:ascii="Times New Roman" w:hAnsi="Times New Roman"/>
          <w:b/>
          <w:sz w:val="24"/>
          <w:szCs w:val="24"/>
        </w:rPr>
      </w:pPr>
    </w:p>
    <w:p w:rsidR="004237D9" w:rsidRPr="0045296A" w:rsidRDefault="004237D9" w:rsidP="00921F37">
      <w:pPr>
        <w:jc w:val="center"/>
        <w:rPr>
          <w:rFonts w:ascii="Times New Roman" w:hAnsi="Times New Roman"/>
          <w:b/>
          <w:sz w:val="24"/>
          <w:szCs w:val="24"/>
        </w:rPr>
      </w:pPr>
    </w:p>
    <w:p w:rsidR="004237D9" w:rsidRPr="0045296A" w:rsidRDefault="004237D9" w:rsidP="00921F37">
      <w:pPr>
        <w:jc w:val="center"/>
        <w:rPr>
          <w:rFonts w:ascii="Times New Roman" w:hAnsi="Times New Roman"/>
          <w:b/>
          <w:sz w:val="24"/>
          <w:szCs w:val="24"/>
        </w:rPr>
      </w:pPr>
    </w:p>
    <w:p w:rsidR="004237D9" w:rsidRPr="0045296A" w:rsidRDefault="004237D9" w:rsidP="00921F37">
      <w:pPr>
        <w:jc w:val="center"/>
        <w:rPr>
          <w:rFonts w:ascii="Times New Roman" w:hAnsi="Times New Roman"/>
          <w:b/>
          <w:sz w:val="24"/>
          <w:szCs w:val="24"/>
        </w:rPr>
      </w:pPr>
    </w:p>
    <w:p w:rsidR="004237D9" w:rsidRPr="0045296A" w:rsidRDefault="004237D9" w:rsidP="00921F37">
      <w:pPr>
        <w:jc w:val="center"/>
        <w:rPr>
          <w:rFonts w:ascii="Times New Roman" w:hAnsi="Times New Roman"/>
          <w:b/>
          <w:sz w:val="24"/>
          <w:szCs w:val="24"/>
        </w:rPr>
      </w:pPr>
    </w:p>
    <w:p w:rsidR="004C4F72" w:rsidRPr="0045296A" w:rsidRDefault="004C4F72" w:rsidP="004C4F72">
      <w:pPr>
        <w:jc w:val="right"/>
        <w:rPr>
          <w:rFonts w:ascii="Times New Roman" w:hAnsi="Times New Roman"/>
          <w:sz w:val="24"/>
          <w:szCs w:val="24"/>
        </w:rPr>
      </w:pPr>
      <w:r w:rsidRPr="0045296A">
        <w:rPr>
          <w:rFonts w:ascii="Times New Roman" w:hAnsi="Times New Roman"/>
          <w:sz w:val="24"/>
          <w:szCs w:val="24"/>
        </w:rPr>
        <w:lastRenderedPageBreak/>
        <w:t xml:space="preserve">УТВЕРЖДЕНО                                                                                                         </w:t>
      </w:r>
    </w:p>
    <w:p w:rsidR="004C4F72" w:rsidRPr="0045296A" w:rsidRDefault="004C4F72" w:rsidP="004C4F72">
      <w:pPr>
        <w:jc w:val="right"/>
        <w:rPr>
          <w:rFonts w:ascii="Times New Roman" w:hAnsi="Times New Roman"/>
          <w:sz w:val="24"/>
          <w:szCs w:val="24"/>
        </w:rPr>
      </w:pPr>
      <w:r w:rsidRPr="0045296A">
        <w:rPr>
          <w:rFonts w:ascii="Times New Roman" w:hAnsi="Times New Roman"/>
          <w:sz w:val="24"/>
          <w:szCs w:val="24"/>
        </w:rPr>
        <w:t xml:space="preserve">                                                                  Решением совета депутатов</w:t>
      </w:r>
    </w:p>
    <w:p w:rsidR="004C4F72" w:rsidRPr="0045296A" w:rsidRDefault="004C4F72" w:rsidP="004C4F72">
      <w:pPr>
        <w:jc w:val="right"/>
        <w:rPr>
          <w:rFonts w:ascii="Times New Roman" w:hAnsi="Times New Roman"/>
          <w:sz w:val="24"/>
          <w:szCs w:val="24"/>
        </w:rPr>
      </w:pPr>
      <w:r w:rsidRPr="0045296A">
        <w:rPr>
          <w:rFonts w:ascii="Times New Roman" w:hAnsi="Times New Roman"/>
          <w:sz w:val="24"/>
          <w:szCs w:val="24"/>
        </w:rPr>
        <w:t>Янегского сельского поселения</w:t>
      </w:r>
    </w:p>
    <w:p w:rsidR="004C4F72" w:rsidRPr="0045296A" w:rsidRDefault="004C4F72" w:rsidP="004C4F72">
      <w:pPr>
        <w:jc w:val="right"/>
        <w:rPr>
          <w:rFonts w:ascii="Times New Roman" w:hAnsi="Times New Roman"/>
          <w:sz w:val="24"/>
          <w:szCs w:val="24"/>
        </w:rPr>
      </w:pPr>
      <w:r w:rsidRPr="0045296A">
        <w:rPr>
          <w:rFonts w:ascii="Times New Roman" w:hAnsi="Times New Roman"/>
          <w:sz w:val="24"/>
          <w:szCs w:val="24"/>
        </w:rPr>
        <w:t xml:space="preserve">                                             Лодейнопольского муниципального района</w:t>
      </w:r>
    </w:p>
    <w:p w:rsidR="004C4F72" w:rsidRPr="0045296A" w:rsidRDefault="004C4F72" w:rsidP="004C4F72">
      <w:pPr>
        <w:ind w:left="2832" w:firstLine="708"/>
        <w:jc w:val="right"/>
        <w:rPr>
          <w:rFonts w:ascii="Times New Roman" w:hAnsi="Times New Roman"/>
          <w:sz w:val="24"/>
          <w:szCs w:val="24"/>
        </w:rPr>
      </w:pPr>
      <w:r w:rsidRPr="0045296A">
        <w:rPr>
          <w:rFonts w:ascii="Times New Roman" w:hAnsi="Times New Roman"/>
          <w:sz w:val="24"/>
          <w:szCs w:val="24"/>
        </w:rPr>
        <w:t xml:space="preserve"> Ленинградской области</w:t>
      </w:r>
    </w:p>
    <w:p w:rsidR="004C4F72" w:rsidRPr="0045296A" w:rsidRDefault="004C4F72" w:rsidP="004C4F72">
      <w:pPr>
        <w:jc w:val="right"/>
        <w:rPr>
          <w:rFonts w:ascii="Times New Roman" w:hAnsi="Times New Roman"/>
          <w:sz w:val="24"/>
          <w:szCs w:val="24"/>
        </w:rPr>
      </w:pPr>
      <w:r w:rsidRPr="0045296A">
        <w:rPr>
          <w:rFonts w:ascii="Times New Roman" w:hAnsi="Times New Roman"/>
          <w:sz w:val="24"/>
          <w:szCs w:val="24"/>
        </w:rPr>
        <w:t xml:space="preserve">                                                                 от   14.12.201</w:t>
      </w:r>
      <w:r w:rsidR="00451FA0" w:rsidRPr="0045296A">
        <w:rPr>
          <w:rFonts w:ascii="Times New Roman" w:hAnsi="Times New Roman"/>
          <w:sz w:val="24"/>
          <w:szCs w:val="24"/>
        </w:rPr>
        <w:t>7</w:t>
      </w:r>
      <w:r w:rsidRPr="0045296A">
        <w:rPr>
          <w:rFonts w:ascii="Times New Roman" w:hAnsi="Times New Roman"/>
          <w:sz w:val="24"/>
          <w:szCs w:val="24"/>
        </w:rPr>
        <w:t xml:space="preserve"> года №</w:t>
      </w:r>
      <w:r w:rsidR="00BA7392" w:rsidRPr="0045296A">
        <w:rPr>
          <w:rFonts w:ascii="Times New Roman" w:hAnsi="Times New Roman"/>
          <w:sz w:val="24"/>
          <w:szCs w:val="24"/>
        </w:rPr>
        <w:t xml:space="preserve"> 139</w:t>
      </w:r>
    </w:p>
    <w:p w:rsidR="004C4F72" w:rsidRPr="0045296A" w:rsidRDefault="004C4F72" w:rsidP="004C4F72">
      <w:pPr>
        <w:jc w:val="right"/>
        <w:rPr>
          <w:rFonts w:ascii="Times New Roman" w:hAnsi="Times New Roman"/>
          <w:sz w:val="24"/>
          <w:szCs w:val="24"/>
        </w:rPr>
      </w:pPr>
      <w:r w:rsidRPr="0045296A">
        <w:rPr>
          <w:rFonts w:ascii="Times New Roman" w:hAnsi="Times New Roman"/>
          <w:sz w:val="24"/>
          <w:szCs w:val="24"/>
        </w:rPr>
        <w:tab/>
      </w:r>
      <w:r w:rsidRPr="0045296A">
        <w:rPr>
          <w:rFonts w:ascii="Times New Roman" w:hAnsi="Times New Roman"/>
          <w:sz w:val="24"/>
          <w:szCs w:val="24"/>
        </w:rPr>
        <w:tab/>
      </w:r>
      <w:r w:rsidRPr="0045296A">
        <w:rPr>
          <w:rFonts w:ascii="Times New Roman" w:hAnsi="Times New Roman"/>
          <w:sz w:val="24"/>
          <w:szCs w:val="24"/>
        </w:rPr>
        <w:tab/>
      </w:r>
      <w:r w:rsidRPr="0045296A">
        <w:rPr>
          <w:rFonts w:ascii="Times New Roman" w:hAnsi="Times New Roman"/>
          <w:sz w:val="24"/>
          <w:szCs w:val="24"/>
        </w:rPr>
        <w:tab/>
      </w:r>
      <w:r w:rsidRPr="0045296A">
        <w:rPr>
          <w:rFonts w:ascii="Times New Roman" w:hAnsi="Times New Roman"/>
          <w:sz w:val="24"/>
          <w:szCs w:val="24"/>
        </w:rPr>
        <w:tab/>
        <w:t xml:space="preserve">                               (Приложение №5)</w:t>
      </w:r>
    </w:p>
    <w:p w:rsidR="00D71C33" w:rsidRPr="0045296A" w:rsidRDefault="00D71C33" w:rsidP="00712EA4">
      <w:pPr>
        <w:ind w:left="-900"/>
        <w:jc w:val="right"/>
        <w:rPr>
          <w:sz w:val="24"/>
          <w:szCs w:val="24"/>
        </w:rPr>
      </w:pPr>
    </w:p>
    <w:p w:rsidR="00BE297C" w:rsidRPr="0045296A" w:rsidRDefault="00BE297C" w:rsidP="00BE297C">
      <w:pPr>
        <w:ind w:firstLine="0"/>
        <w:jc w:val="center"/>
        <w:rPr>
          <w:rFonts w:ascii="Times New Roman" w:hAnsi="Times New Roman"/>
          <w:b/>
          <w:sz w:val="24"/>
          <w:szCs w:val="24"/>
        </w:rPr>
      </w:pPr>
      <w:r w:rsidRPr="0045296A">
        <w:rPr>
          <w:rFonts w:ascii="Times New Roman" w:hAnsi="Times New Roman"/>
          <w:b/>
          <w:sz w:val="24"/>
          <w:szCs w:val="24"/>
        </w:rPr>
        <w:t>Распределение</w:t>
      </w:r>
    </w:p>
    <w:p w:rsidR="00451FA0" w:rsidRPr="0045296A" w:rsidRDefault="00BE297C" w:rsidP="00BE297C">
      <w:pPr>
        <w:ind w:firstLine="0"/>
        <w:jc w:val="center"/>
        <w:rPr>
          <w:rFonts w:ascii="Times New Roman" w:hAnsi="Times New Roman"/>
          <w:b/>
          <w:sz w:val="24"/>
          <w:szCs w:val="24"/>
        </w:rPr>
      </w:pPr>
      <w:r w:rsidRPr="0045296A">
        <w:rPr>
          <w:rFonts w:ascii="Times New Roman" w:hAnsi="Times New Roman"/>
          <w:b/>
          <w:sz w:val="24"/>
          <w:szCs w:val="24"/>
        </w:rPr>
        <w:t>бюджетных ассигнований по целевым статьям (муниципальным программам и непрограммным направлениям деятельности), группам видов расходов</w:t>
      </w:r>
      <w:r w:rsidR="00451FA0" w:rsidRPr="0045296A">
        <w:rPr>
          <w:rFonts w:ascii="Times New Roman" w:hAnsi="Times New Roman"/>
          <w:b/>
          <w:sz w:val="24"/>
          <w:szCs w:val="24"/>
        </w:rPr>
        <w:t>,</w:t>
      </w:r>
    </w:p>
    <w:p w:rsidR="002C417D" w:rsidRPr="0045296A" w:rsidRDefault="00BE297C" w:rsidP="00BE297C">
      <w:pPr>
        <w:ind w:firstLine="0"/>
        <w:jc w:val="center"/>
        <w:rPr>
          <w:rFonts w:ascii="Times New Roman" w:hAnsi="Times New Roman"/>
          <w:b/>
          <w:sz w:val="24"/>
          <w:szCs w:val="24"/>
        </w:rPr>
      </w:pPr>
      <w:r w:rsidRPr="0045296A">
        <w:rPr>
          <w:rFonts w:ascii="Times New Roman" w:hAnsi="Times New Roman"/>
          <w:b/>
          <w:sz w:val="24"/>
          <w:szCs w:val="24"/>
        </w:rPr>
        <w:t xml:space="preserve"> разделам и подразделам классификации расходов бюджет</w:t>
      </w:r>
      <w:r w:rsidR="009606BD" w:rsidRPr="0045296A">
        <w:rPr>
          <w:rFonts w:ascii="Times New Roman" w:hAnsi="Times New Roman"/>
          <w:b/>
          <w:sz w:val="24"/>
          <w:szCs w:val="24"/>
        </w:rPr>
        <w:t>а</w:t>
      </w:r>
    </w:p>
    <w:p w:rsidR="002C417D" w:rsidRPr="0045296A" w:rsidRDefault="002C417D" w:rsidP="00BE297C">
      <w:pPr>
        <w:ind w:firstLine="0"/>
        <w:jc w:val="center"/>
        <w:rPr>
          <w:rFonts w:ascii="Times New Roman" w:hAnsi="Times New Roman"/>
          <w:b/>
          <w:sz w:val="24"/>
          <w:szCs w:val="24"/>
        </w:rPr>
      </w:pPr>
      <w:r w:rsidRPr="0045296A">
        <w:rPr>
          <w:rFonts w:ascii="Times New Roman" w:hAnsi="Times New Roman"/>
          <w:b/>
          <w:sz w:val="24"/>
          <w:szCs w:val="24"/>
        </w:rPr>
        <w:t>Янегского сельского поселения Лодейнопольского муниципального</w:t>
      </w:r>
    </w:p>
    <w:p w:rsidR="00BE297C" w:rsidRPr="0045296A" w:rsidRDefault="002C417D" w:rsidP="00BE297C">
      <w:pPr>
        <w:ind w:firstLine="0"/>
        <w:jc w:val="center"/>
        <w:rPr>
          <w:rFonts w:ascii="Times New Roman" w:hAnsi="Times New Roman"/>
          <w:b/>
          <w:sz w:val="24"/>
          <w:szCs w:val="24"/>
        </w:rPr>
      </w:pPr>
      <w:r w:rsidRPr="0045296A">
        <w:rPr>
          <w:rFonts w:ascii="Times New Roman" w:hAnsi="Times New Roman"/>
          <w:b/>
          <w:sz w:val="24"/>
          <w:szCs w:val="24"/>
        </w:rPr>
        <w:t xml:space="preserve"> района Ленинградской области </w:t>
      </w:r>
      <w:r w:rsidR="00BE297C" w:rsidRPr="0045296A">
        <w:rPr>
          <w:rFonts w:ascii="Times New Roman" w:hAnsi="Times New Roman"/>
          <w:b/>
          <w:sz w:val="24"/>
          <w:szCs w:val="24"/>
        </w:rPr>
        <w:t>на 201</w:t>
      </w:r>
      <w:r w:rsidR="00451FA0" w:rsidRPr="0045296A">
        <w:rPr>
          <w:rFonts w:ascii="Times New Roman" w:hAnsi="Times New Roman"/>
          <w:b/>
          <w:sz w:val="24"/>
          <w:szCs w:val="24"/>
        </w:rPr>
        <w:t xml:space="preserve">8 </w:t>
      </w:r>
      <w:r w:rsidR="00BE297C" w:rsidRPr="0045296A">
        <w:rPr>
          <w:rFonts w:ascii="Times New Roman" w:hAnsi="Times New Roman"/>
          <w:b/>
          <w:sz w:val="24"/>
          <w:szCs w:val="24"/>
        </w:rPr>
        <w:t>год</w:t>
      </w:r>
    </w:p>
    <w:p w:rsidR="00BE297C" w:rsidRPr="0045296A" w:rsidRDefault="00BE297C"/>
    <w:tbl>
      <w:tblPr>
        <w:tblW w:w="9129" w:type="dxa"/>
        <w:jc w:val="center"/>
        <w:tblLook w:val="04A0"/>
      </w:tblPr>
      <w:tblGrid>
        <w:gridCol w:w="4413"/>
        <w:gridCol w:w="1536"/>
        <w:gridCol w:w="600"/>
        <w:gridCol w:w="499"/>
        <w:gridCol w:w="550"/>
        <w:gridCol w:w="1531"/>
      </w:tblGrid>
      <w:tr w:rsidR="00451FA0" w:rsidRPr="0045296A" w:rsidTr="00451FA0">
        <w:trPr>
          <w:trHeight w:val="300"/>
          <w:jc w:val="center"/>
        </w:trPr>
        <w:tc>
          <w:tcPr>
            <w:tcW w:w="4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center"/>
              <w:rPr>
                <w:rFonts w:ascii="Times New Roman" w:hAnsi="Times New Roman"/>
                <w:b/>
                <w:bCs/>
                <w:sz w:val="24"/>
                <w:szCs w:val="24"/>
              </w:rPr>
            </w:pPr>
            <w:r w:rsidRPr="0045296A">
              <w:rPr>
                <w:rFonts w:ascii="Times New Roman" w:hAnsi="Times New Roman"/>
                <w:b/>
                <w:bCs/>
                <w:sz w:val="24"/>
                <w:szCs w:val="24"/>
              </w:rPr>
              <w:t>Наименование</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ЦСР</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ВР</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ПР</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Сумма</w:t>
            </w:r>
          </w:p>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(тыс. руб.)</w:t>
            </w:r>
          </w:p>
        </w:tc>
      </w:tr>
      <w:tr w:rsidR="00451FA0" w:rsidRPr="0045296A" w:rsidTr="00451FA0">
        <w:trPr>
          <w:trHeight w:val="300"/>
          <w:jc w:val="center"/>
        </w:trPr>
        <w:tc>
          <w:tcPr>
            <w:tcW w:w="4413" w:type="dxa"/>
            <w:vMerge/>
            <w:tcBorders>
              <w:top w:val="single" w:sz="4" w:space="0" w:color="auto"/>
              <w:left w:val="single" w:sz="4" w:space="0" w:color="auto"/>
              <w:bottom w:val="single" w:sz="4" w:space="0" w:color="auto"/>
              <w:right w:val="single" w:sz="4" w:space="0" w:color="auto"/>
            </w:tcBorders>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451FA0" w:rsidRPr="0045296A" w:rsidRDefault="00451FA0" w:rsidP="00451FA0">
            <w:pPr>
              <w:widowControl/>
              <w:autoSpaceDE/>
              <w:autoSpaceDN/>
              <w:adjustRightInd/>
              <w:ind w:left="-131" w:right="-116" w:firstLine="0"/>
              <w:jc w:val="left"/>
              <w:rPr>
                <w:rFonts w:ascii="Times New Roman" w:hAnsi="Times New Roman"/>
                <w:b/>
                <w:bCs/>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51FA0" w:rsidRPr="0045296A" w:rsidRDefault="00451FA0" w:rsidP="00451FA0">
            <w:pPr>
              <w:widowControl/>
              <w:autoSpaceDE/>
              <w:autoSpaceDN/>
              <w:adjustRightInd/>
              <w:ind w:firstLine="0"/>
              <w:jc w:val="left"/>
              <w:rPr>
                <w:rFonts w:ascii="Times New Roman" w:hAnsi="Times New Roman"/>
                <w:b/>
                <w:bCs/>
                <w:sz w:val="24"/>
                <w:szCs w:val="24"/>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451FA0" w:rsidRPr="0045296A" w:rsidRDefault="00451FA0" w:rsidP="00451FA0">
            <w:pPr>
              <w:widowControl/>
              <w:autoSpaceDE/>
              <w:autoSpaceDN/>
              <w:adjustRightInd/>
              <w:ind w:firstLine="0"/>
              <w:jc w:val="left"/>
              <w:rPr>
                <w:rFonts w:ascii="Times New Roman" w:hAnsi="Times New Roman"/>
                <w:b/>
                <w:bCs/>
                <w:sz w:val="24"/>
                <w:szCs w:val="24"/>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451FA0" w:rsidRPr="0045296A" w:rsidRDefault="00451FA0" w:rsidP="00451FA0">
            <w:pPr>
              <w:widowControl/>
              <w:autoSpaceDE/>
              <w:autoSpaceDN/>
              <w:adjustRightInd/>
              <w:ind w:firstLine="0"/>
              <w:jc w:val="left"/>
              <w:rPr>
                <w:rFonts w:ascii="Times New Roman" w:hAnsi="Times New Roman"/>
                <w:b/>
                <w:bCs/>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p>
        </w:tc>
      </w:tr>
      <w:tr w:rsidR="00451FA0" w:rsidRPr="0045296A" w:rsidTr="00451FA0">
        <w:trPr>
          <w:trHeight w:val="334"/>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Всего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BA7392"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19260,0</w:t>
            </w:r>
          </w:p>
        </w:tc>
      </w:tr>
      <w:tr w:rsidR="00451FA0" w:rsidRPr="0045296A" w:rsidTr="00451FA0">
        <w:trPr>
          <w:trHeight w:val="94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Муниципальная программа "Реализация проектов местных инициатив граждан в Янегском сельском поселении"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60 0 00 00000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2 625,0</w:t>
            </w:r>
          </w:p>
        </w:tc>
      </w:tr>
      <w:tr w:rsidR="00451FA0" w:rsidRPr="0045296A" w:rsidTr="00451FA0">
        <w:trPr>
          <w:trHeight w:val="169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60 0 01 00000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2 625,0</w:t>
            </w:r>
          </w:p>
        </w:tc>
      </w:tr>
      <w:tr w:rsidR="00451FA0" w:rsidRPr="0045296A" w:rsidTr="00451FA0">
        <w:trPr>
          <w:trHeight w:val="196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60 0 01 70880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2 500,0</w:t>
            </w:r>
          </w:p>
        </w:tc>
      </w:tr>
      <w:tr w:rsidR="00451FA0" w:rsidRPr="0045296A" w:rsidTr="00451FA0">
        <w:trPr>
          <w:trHeight w:val="91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60 0 01 70880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2 500,0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Обеспечение пожарной безопасности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60 0 01 70880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114,3</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Дорожное хозяйство (дорожные фонды)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60 0 01 70880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09</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1 482,9</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Благоустройство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60 0 01 70880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188,6</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60 0 01 70880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714,3</w:t>
            </w:r>
          </w:p>
        </w:tc>
      </w:tr>
      <w:tr w:rsidR="00451FA0" w:rsidRPr="0045296A" w:rsidTr="00451FA0">
        <w:trPr>
          <w:trHeight w:val="177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lastRenderedPageBreak/>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60 0 01 S0880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125,0</w:t>
            </w:r>
          </w:p>
        </w:tc>
      </w:tr>
      <w:tr w:rsidR="00451FA0" w:rsidRPr="0045296A" w:rsidTr="00451FA0">
        <w:trPr>
          <w:trHeight w:val="9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60 0 01 S0880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125,0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Обеспечение пожарной безопасности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60 0 01 S0880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5,7</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Дорожное хозяйство (дорожные фонды)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60 0 01 S0880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09</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74,1</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Благоустройство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60 0 01 S0880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9,4</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60 0 01 S0880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35,7</w:t>
            </w:r>
          </w:p>
        </w:tc>
      </w:tr>
      <w:tr w:rsidR="00451FA0" w:rsidRPr="0045296A" w:rsidTr="00451FA0">
        <w:trPr>
          <w:trHeight w:val="94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Муниципальная программа "Развитие автомобильных дорог Янегского сельского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61 0 00 00000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2 332,2</w:t>
            </w:r>
          </w:p>
        </w:tc>
      </w:tr>
      <w:tr w:rsidR="00451FA0" w:rsidRPr="0045296A" w:rsidTr="00451FA0">
        <w:trPr>
          <w:trHeight w:val="21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61 2 00 00000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810,1</w:t>
            </w:r>
          </w:p>
        </w:tc>
      </w:tr>
      <w:tr w:rsidR="00451FA0" w:rsidRPr="0045296A" w:rsidTr="00451FA0">
        <w:trPr>
          <w:trHeight w:val="180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Основное мероприятие "Капитальный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61 2 01 00000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810,1</w:t>
            </w:r>
          </w:p>
        </w:tc>
      </w:tr>
      <w:tr w:rsidR="00451FA0" w:rsidRPr="0045296A" w:rsidTr="00451FA0">
        <w:trPr>
          <w:trHeight w:val="108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Капитальный ремонт и ремонт автомобильных дорог общего пользования местного значения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61 2 01 70140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751,1</w:t>
            </w:r>
          </w:p>
        </w:tc>
      </w:tr>
      <w:tr w:rsidR="00451FA0" w:rsidRPr="0045296A"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61 2 01 70140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751,1</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Дорожное хозяйство (дорожные фонды)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61 2 01 70140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09</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751,1</w:t>
            </w:r>
          </w:p>
        </w:tc>
      </w:tr>
      <w:tr w:rsidR="00451FA0" w:rsidRPr="0045296A" w:rsidTr="00451FA0">
        <w:trPr>
          <w:trHeight w:val="9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Капитальный ремонт и ремонт автомобильных дорог общего пользования местного значения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61 2 01 S0140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59,0</w:t>
            </w:r>
          </w:p>
        </w:tc>
      </w:tr>
      <w:tr w:rsidR="00451FA0" w:rsidRPr="0045296A" w:rsidTr="00451FA0">
        <w:trPr>
          <w:trHeight w:val="94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61 2 01 S0140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59,0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Дорожное хозяйство (дорожные фонды)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61 2 01 S0140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09</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59,0</w:t>
            </w:r>
          </w:p>
        </w:tc>
      </w:tr>
      <w:tr w:rsidR="00451FA0" w:rsidRPr="0045296A" w:rsidTr="00451FA0">
        <w:trPr>
          <w:trHeight w:val="15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Подпрограмма "Поддержание существующей сети автомобильных дорог общего пользования в населенных пунктах Янегского сельского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61 3 00 00000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1 424,1</w:t>
            </w:r>
          </w:p>
        </w:tc>
      </w:tr>
      <w:tr w:rsidR="00451FA0" w:rsidRPr="0045296A" w:rsidTr="00451FA0">
        <w:trPr>
          <w:trHeight w:val="121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Основное мероприятие "Содержание автомобильных дорог в населенных пунктах Янегского сельского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61 3 01 00000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1 424,1</w:t>
            </w:r>
          </w:p>
        </w:tc>
      </w:tr>
      <w:tr w:rsidR="00451FA0" w:rsidRPr="0045296A" w:rsidTr="00451FA0">
        <w:trPr>
          <w:trHeight w:val="111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Содержание автомобильных дорог в населенных пунктах Янегского сельского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61 3 01 10100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1 424,1</w:t>
            </w:r>
          </w:p>
        </w:tc>
      </w:tr>
      <w:tr w:rsidR="00451FA0" w:rsidRPr="0045296A" w:rsidTr="00451FA0">
        <w:trPr>
          <w:trHeight w:val="94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61 3 01 10100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1 244,1</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Дорожное хозяйство (дорожные фонды)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61 3 01 10100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09</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1 244,1</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Иные бюджетные ассигнования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61 3 01 10100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180,0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Дорожное хозяйство (дорожные фонды)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61 3 01 10100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09</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180,0</w:t>
            </w:r>
          </w:p>
        </w:tc>
      </w:tr>
      <w:tr w:rsidR="00451FA0" w:rsidRPr="0045296A" w:rsidTr="00451FA0">
        <w:trPr>
          <w:trHeight w:val="15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Подпрограмма "Повышение безопасности дорожного движения в Янегском сельском поселении Лодейнопольского муниципального района Ленинградской области"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61 4 00 00000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98,0</w:t>
            </w:r>
          </w:p>
        </w:tc>
      </w:tr>
      <w:tr w:rsidR="00451FA0" w:rsidRPr="0045296A" w:rsidTr="00451FA0">
        <w:trPr>
          <w:trHeight w:val="99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Основное мероприятие: "Совершенствование организации дорожного движения"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61 4 01 00000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98,0</w:t>
            </w:r>
          </w:p>
        </w:tc>
      </w:tr>
      <w:tr w:rsidR="00451FA0" w:rsidRPr="0045296A" w:rsidTr="006972E4">
        <w:trPr>
          <w:trHeight w:val="629"/>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Совершенствование организации движения транспорта и пешеходов</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61 4 01 12150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98,0</w:t>
            </w:r>
          </w:p>
        </w:tc>
      </w:tr>
      <w:tr w:rsidR="00451FA0" w:rsidRPr="0045296A" w:rsidTr="00451FA0">
        <w:trPr>
          <w:trHeight w:val="94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61 4 01 12150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98,0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Дорожное хозяйство (дорожные фонды)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61 4 01 12150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09</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98,0</w:t>
            </w:r>
          </w:p>
        </w:tc>
      </w:tr>
      <w:tr w:rsidR="00451FA0" w:rsidRPr="0045296A" w:rsidTr="006972E4">
        <w:trPr>
          <w:trHeight w:val="112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Муниципальная программа "Обеспечение качественным жильем граждан на территории Янегского сельского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63 0 00 00000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200,0</w:t>
            </w:r>
          </w:p>
        </w:tc>
      </w:tr>
      <w:tr w:rsidR="00451FA0" w:rsidRPr="0045296A" w:rsidTr="00451FA0">
        <w:trPr>
          <w:trHeight w:val="126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lastRenderedPageBreak/>
              <w:t>Подпрограмма "Оказание поддержки гражданам, пострадавшим в результате пожара муниципального жилищного фонда"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63 3 00 00000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200,0</w:t>
            </w:r>
          </w:p>
        </w:tc>
      </w:tr>
      <w:tr w:rsidR="00451FA0" w:rsidRPr="0045296A" w:rsidTr="006972E4">
        <w:trPr>
          <w:trHeight w:val="114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Основное мероприятие "Оказание поддержки гражданам, пострадавшим в результате пожара муниципального жилищного фонда"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63 3 01 00000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200,0</w:t>
            </w:r>
          </w:p>
        </w:tc>
      </w:tr>
      <w:tr w:rsidR="00451FA0" w:rsidRPr="0045296A" w:rsidTr="00451FA0">
        <w:trPr>
          <w:trHeight w:val="102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Оказание поддержки гражданам, пострадавшим в результате пожара муниципального жилищного фонда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63 3 01 S0800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200,0</w:t>
            </w:r>
          </w:p>
        </w:tc>
      </w:tr>
      <w:tr w:rsidR="00451FA0" w:rsidRPr="0045296A"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Капитальные вложения в объекты государственной (муниципальной) собственности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63 3 01 S0800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400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Жилищное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63 3 01 S0800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400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200,0</w:t>
            </w:r>
          </w:p>
        </w:tc>
      </w:tr>
      <w:tr w:rsidR="00451FA0" w:rsidRPr="0045296A" w:rsidTr="006972E4">
        <w:trPr>
          <w:trHeight w:val="1449"/>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Муниципальная программа "Развитие культуры в Янегском сельском поселении Лодейнопольского муниципального района Ленинградской области"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64 0 00 00000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5 853,4</w:t>
            </w:r>
          </w:p>
        </w:tc>
      </w:tr>
      <w:tr w:rsidR="00451FA0" w:rsidRPr="0045296A" w:rsidTr="006972E4">
        <w:trPr>
          <w:trHeight w:val="155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Подпрограмма "Обеспечение доступа жителей Янегского сельского поселения Лодейнопольского муниципального района к культурным ценностям"</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64 1 00 00000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5 845,1</w:t>
            </w:r>
          </w:p>
        </w:tc>
      </w:tr>
      <w:tr w:rsidR="00451FA0" w:rsidRPr="0045296A" w:rsidTr="00451FA0">
        <w:trPr>
          <w:trHeight w:val="99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Основное мероприятие "Развитие и модернизация библиотек, досуговых учреждений культуры"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64 1 01 00000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5 845,1</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Обеспечение деятельности (услуги, работы) муниципальных учреждений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64 1 01 00160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2 375,7</w:t>
            </w:r>
          </w:p>
        </w:tc>
      </w:tr>
      <w:tr w:rsidR="00451FA0" w:rsidRPr="0045296A" w:rsidTr="006972E4">
        <w:trPr>
          <w:trHeight w:val="1857"/>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64 1 01 00160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2 027,2</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64 1 01 00160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2 027,2</w:t>
            </w:r>
          </w:p>
        </w:tc>
      </w:tr>
      <w:tr w:rsidR="00451FA0" w:rsidRPr="0045296A" w:rsidTr="00451FA0">
        <w:trPr>
          <w:trHeight w:val="96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64 1 01 00160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336,6</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64 1 01 00160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336,6</w:t>
            </w:r>
          </w:p>
        </w:tc>
      </w:tr>
      <w:tr w:rsidR="00451FA0" w:rsidRPr="0045296A" w:rsidTr="006972E4">
        <w:trPr>
          <w:trHeight w:val="557"/>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Иные бюджетные ассигнования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64 1 01 00160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11,9</w:t>
            </w:r>
          </w:p>
        </w:tc>
      </w:tr>
      <w:tr w:rsidR="00451FA0" w:rsidRPr="0045296A" w:rsidTr="006972E4">
        <w:trPr>
          <w:trHeight w:val="557"/>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lastRenderedPageBreak/>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64 1 01 00160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11,9</w:t>
            </w:r>
          </w:p>
        </w:tc>
      </w:tr>
      <w:tr w:rsidR="00451FA0" w:rsidRPr="0045296A" w:rsidTr="00451FA0">
        <w:trPr>
          <w:trHeight w:val="108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Решение отдельных вопросов местного значения: на обеспечение деятельности муниципальных казенных учреждений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64 1 01 40018</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834,6</w:t>
            </w:r>
          </w:p>
        </w:tc>
      </w:tr>
      <w:tr w:rsidR="00451FA0" w:rsidRPr="0045296A" w:rsidTr="00451FA0">
        <w:trPr>
          <w:trHeight w:val="99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64 1 01 40018</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834,6</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64 1 01 40018</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834,6</w:t>
            </w:r>
          </w:p>
        </w:tc>
      </w:tr>
      <w:tr w:rsidR="00451FA0" w:rsidRPr="0045296A" w:rsidTr="00451FA0">
        <w:trPr>
          <w:trHeight w:val="121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Иные межбюджетные трансферты на осуществление части полномочий по компектованию книжных фондов библиотек</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64 1 01 42050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10,0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Межбюджетные трансферты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64 1 01 42050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64 1 01 42050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r>
      <w:tr w:rsidR="00451FA0" w:rsidRPr="0045296A" w:rsidTr="00451FA0">
        <w:trPr>
          <w:trHeight w:val="112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На обеспечение выплат стимулирующего характера работникам муниципальных учреждений культуры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64 1 01 70360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1 312,4</w:t>
            </w:r>
          </w:p>
        </w:tc>
      </w:tr>
      <w:tr w:rsidR="00451FA0" w:rsidRPr="0045296A" w:rsidTr="00451FA0">
        <w:trPr>
          <w:trHeight w:val="18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64 1 01 70360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1 312,4</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64 1 01 70360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1 312,4</w:t>
            </w:r>
          </w:p>
        </w:tc>
      </w:tr>
      <w:tr w:rsidR="00451FA0" w:rsidRPr="0045296A" w:rsidTr="00451FA0">
        <w:trPr>
          <w:trHeight w:val="108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На обеспечение выплат стимулирующего характера работникам муниципальных учреждений культуры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64 1 01 S0360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1 312,4</w:t>
            </w:r>
          </w:p>
        </w:tc>
      </w:tr>
      <w:tr w:rsidR="00451FA0" w:rsidRPr="0045296A" w:rsidTr="00451FA0">
        <w:trPr>
          <w:trHeight w:val="193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64 1 01 S0360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1 312,4</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64 1 01 S0360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1 312,4</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Подпрограмма "Обеспечение условий реализации программы"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64 2 00 00000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8,3</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lastRenderedPageBreak/>
              <w:t>Основное мероприятие "Мероприятия организационного характера"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64 2 01 00000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8,3</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Организация и проведение мероприятий в сфере культуры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64 2 01 11220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8,3</w:t>
            </w:r>
          </w:p>
        </w:tc>
      </w:tr>
      <w:tr w:rsidR="00451FA0" w:rsidRPr="0045296A" w:rsidTr="00451FA0">
        <w:trPr>
          <w:trHeight w:val="90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64 2 01 11220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8,3</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64 2 01 11220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8,3</w:t>
            </w:r>
          </w:p>
        </w:tc>
      </w:tr>
      <w:tr w:rsidR="00451FA0" w:rsidRPr="0045296A" w:rsidTr="00451FA0">
        <w:trPr>
          <w:trHeight w:val="166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Муниципальная программа "Развитие сельского хозяйства на территории Янегского сельского поселения Лодейнопольского муниципального района Ленинградской области"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65 0 00 00000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416,7</w:t>
            </w:r>
          </w:p>
        </w:tc>
      </w:tr>
      <w:tr w:rsidR="00451FA0" w:rsidRPr="0045296A" w:rsidTr="00451FA0">
        <w:trPr>
          <w:trHeight w:val="94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Подпрограмма "Устойчивое развитие сельских территорий Янегского сельского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65 1 00 00000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416,7</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Основное мероприятие "Мероприятия по борьбе с борщевиком Сосновского"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65 1 02 00000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416,7</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Реализация мероприятий по борьбе с борщевиком Сосновского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65 1 02 74310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291,7</w:t>
            </w:r>
          </w:p>
        </w:tc>
      </w:tr>
      <w:tr w:rsidR="00451FA0" w:rsidRPr="0045296A" w:rsidTr="00451FA0">
        <w:trPr>
          <w:trHeight w:val="91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65 1 02 74310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291,7</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Благоустройство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65 1 02 74310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291,7</w:t>
            </w:r>
          </w:p>
        </w:tc>
      </w:tr>
      <w:tr w:rsidR="00451FA0" w:rsidRPr="0045296A" w:rsidTr="00451FA0">
        <w:trPr>
          <w:trHeight w:val="82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Реализация мероприятий по борьбе с борщевиком Сосновского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65 1 02 S4310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125,0</w:t>
            </w:r>
          </w:p>
        </w:tc>
      </w:tr>
      <w:tr w:rsidR="00451FA0" w:rsidRPr="0045296A"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65 1 02 S4310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125,0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Благоустройство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65 1 02 S4310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125,0</w:t>
            </w:r>
          </w:p>
        </w:tc>
      </w:tr>
      <w:tr w:rsidR="00451FA0" w:rsidRPr="0045296A" w:rsidTr="00451FA0">
        <w:trPr>
          <w:trHeight w:val="204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Муниципальная программа "Реализация проектов общественного совета в пос.Янега, административном центре Янегского сельского поселения Лодейнопольского муниципального района Ленинградской области"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66 0 00 00000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54,4</w:t>
            </w:r>
          </w:p>
        </w:tc>
      </w:tr>
      <w:tr w:rsidR="00451FA0" w:rsidRPr="0045296A" w:rsidTr="00451FA0">
        <w:trPr>
          <w:trHeight w:val="142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Основное мероприятие: "Создание комфортных условий жизнедеятельности на части территории п. Янега"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66 0 01 00000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54,4</w:t>
            </w:r>
          </w:p>
        </w:tc>
      </w:tr>
      <w:tr w:rsidR="00451FA0" w:rsidRPr="0045296A" w:rsidTr="00451FA0">
        <w:trPr>
          <w:trHeight w:val="258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lastRenderedPageBreak/>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66 0 01 S4390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54,4</w:t>
            </w:r>
          </w:p>
        </w:tc>
      </w:tr>
      <w:tr w:rsidR="00451FA0" w:rsidRPr="0045296A" w:rsidTr="00451FA0">
        <w:trPr>
          <w:trHeight w:val="91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66 0 01 S4390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54,4</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Коммунальное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66 0 01 S4390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02</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54,4</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Непрограммные расходы органов местного самоуправления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69 0 00 00000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653708" w:rsidP="00653708">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3661,8</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Непрограммные расходы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653708"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3661,8</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Непрограммные расходы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653708"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3661,8</w:t>
            </w:r>
          </w:p>
        </w:tc>
      </w:tr>
      <w:tr w:rsidR="00451FA0" w:rsidRPr="0045296A" w:rsidTr="00451FA0">
        <w:trPr>
          <w:trHeight w:val="142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Субсидии на возмещение затрат или недополученных (выпадающих) доходов в связи с оказанием услуг по организации работы бани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69 9 01 06120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170,6</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Иные бюджетные ассигнования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69 9 01 06120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170,6</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Коммунальное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69 9 01 06120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02</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170,6</w:t>
            </w:r>
          </w:p>
        </w:tc>
      </w:tr>
      <w:tr w:rsidR="00451FA0" w:rsidRPr="0045296A" w:rsidTr="00451FA0">
        <w:trPr>
          <w:trHeight w:val="105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Реализация непрограммных направлений расходов органов местного самоуправления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69 9 01 09990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93,0</w:t>
            </w:r>
          </w:p>
        </w:tc>
      </w:tr>
      <w:tr w:rsidR="00451FA0" w:rsidRPr="0045296A" w:rsidTr="00451FA0">
        <w:trPr>
          <w:trHeight w:val="99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69 9 01 09990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93,0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Жилищное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69 9 01 09990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93,0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Процентные платежи по муниципальному долгу</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69 9 01 10010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11,3</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Обслуживание государственного (муниципального) долга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69 9 01 10010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700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11,3</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Обслуживание государственного внутреннего и муниципального долга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69 9 01 10010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700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13</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11,3</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Резервный фонд органов местного самоуправления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69 9 01 10050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3,0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lastRenderedPageBreak/>
              <w:t>Иные бюджетные ассигнования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69 9 01 10050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Резервные фонды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69 9 01 10050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11</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Мероприятия по ремонту объектов коммунального хозяйства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69 9 01 10130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29,8</w:t>
            </w:r>
          </w:p>
        </w:tc>
      </w:tr>
      <w:tr w:rsidR="00451FA0" w:rsidRPr="0045296A" w:rsidTr="00451FA0">
        <w:trPr>
          <w:trHeight w:val="9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69 9 01 10130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29,8</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Коммунальное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69 9 01 10130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02</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29,8</w:t>
            </w:r>
          </w:p>
        </w:tc>
      </w:tr>
      <w:tr w:rsidR="00451FA0" w:rsidRPr="0045296A" w:rsidTr="00451FA0">
        <w:trPr>
          <w:trHeight w:val="90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Мероприятия по содержанию и техобслуживанию объектов коммунального хозяйства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69 9 01 10140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79,0</w:t>
            </w:r>
          </w:p>
        </w:tc>
      </w:tr>
      <w:tr w:rsidR="00451FA0" w:rsidRPr="0045296A" w:rsidTr="00451FA0">
        <w:trPr>
          <w:trHeight w:val="84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79,0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Коммунальное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02</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79,0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Прочие мероприятия в области коммунального хозяйства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69 9 01 10150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139,0</w:t>
            </w:r>
          </w:p>
        </w:tc>
      </w:tr>
      <w:tr w:rsidR="00451FA0" w:rsidRPr="0045296A" w:rsidTr="00451FA0">
        <w:trPr>
          <w:trHeight w:val="99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139,0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Коммунальное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02</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139,0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Организация освещения улиц в границах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69 9 01 10170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1 211,6</w:t>
            </w:r>
          </w:p>
        </w:tc>
      </w:tr>
      <w:tr w:rsidR="00451FA0" w:rsidRPr="0045296A" w:rsidTr="00451FA0">
        <w:trPr>
          <w:trHeight w:val="87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69 9 01 10170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1 211,6</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Благоустройство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69 9 01 10170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1 211,6</w:t>
            </w:r>
          </w:p>
        </w:tc>
      </w:tr>
      <w:tr w:rsidR="00451FA0" w:rsidRPr="0045296A"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Организация ритуальных услуг и содержание мест захоронения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69 9 01 10190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20,0</w:t>
            </w:r>
          </w:p>
        </w:tc>
      </w:tr>
      <w:tr w:rsidR="00451FA0" w:rsidRPr="0045296A" w:rsidTr="00451FA0">
        <w:trPr>
          <w:trHeight w:val="9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69 9 01 10190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Благоустройство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69 9 01 10190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Организация сбора и вывоза бытовых отходов и мусора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69 9 01 10240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237,</w:t>
            </w:r>
            <w:r w:rsidR="003A7D7D" w:rsidRPr="0045296A">
              <w:rPr>
                <w:rFonts w:ascii="Times New Roman" w:hAnsi="Times New Roman"/>
                <w:b/>
                <w:bCs/>
                <w:sz w:val="24"/>
                <w:szCs w:val="24"/>
              </w:rPr>
              <w:t>8</w:t>
            </w:r>
          </w:p>
        </w:tc>
      </w:tr>
      <w:tr w:rsidR="00451FA0" w:rsidRPr="0045296A" w:rsidTr="00451FA0">
        <w:trPr>
          <w:trHeight w:val="15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69 9 01 10240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w:t>
            </w:r>
            <w:r w:rsidR="003A7D7D" w:rsidRPr="0045296A">
              <w:rPr>
                <w:rFonts w:ascii="Times New Roman" w:hAnsi="Times New Roman"/>
                <w:sz w:val="24"/>
                <w:szCs w:val="24"/>
              </w:rPr>
              <w:t>6</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Другие общегосударственные вопросы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69 9 01 10240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w:t>
            </w:r>
            <w:r w:rsidR="003A7D7D" w:rsidRPr="0045296A">
              <w:rPr>
                <w:rFonts w:ascii="Times New Roman" w:hAnsi="Times New Roman"/>
                <w:sz w:val="24"/>
                <w:szCs w:val="24"/>
              </w:rPr>
              <w:t>6</w:t>
            </w:r>
          </w:p>
        </w:tc>
      </w:tr>
      <w:tr w:rsidR="00451FA0" w:rsidRPr="0045296A"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69 9 01 10240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232,2</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Благоустройство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69 9 01 10240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232,2</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Содержание и обслуживание объектов имущества казны муниципального образования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69 9 01 10300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21,6</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69 9 01 10300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21,6</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Другие общегосударственные вопросы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69 9 01 10300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21,6</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Мероприятия по землеустройству и землепользованию</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69 9 01 10350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20,0</w:t>
            </w:r>
          </w:p>
        </w:tc>
      </w:tr>
      <w:tr w:rsidR="00451FA0" w:rsidRPr="0045296A"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69 9 01 10350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Другие вопросы в области национальной экономики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69 9 01 10350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12</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Содержание и ремонт муниципального жилищного фонда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69 9 01 10380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60,0</w:t>
            </w:r>
          </w:p>
        </w:tc>
      </w:tr>
      <w:tr w:rsidR="00451FA0" w:rsidRPr="0045296A" w:rsidTr="00451FA0">
        <w:trPr>
          <w:trHeight w:val="90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69 9 01 10380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60,0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Жилищное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69 9 01 10380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60,0</w:t>
            </w:r>
          </w:p>
        </w:tc>
      </w:tr>
      <w:tr w:rsidR="00451FA0" w:rsidRPr="0045296A" w:rsidTr="00451FA0">
        <w:trPr>
          <w:trHeight w:val="99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Взносы региональному оператору по капитальному ремонту многоквартирных домов</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69 9 01 10400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200,0</w:t>
            </w:r>
          </w:p>
        </w:tc>
      </w:tr>
      <w:tr w:rsidR="00451FA0" w:rsidRPr="0045296A" w:rsidTr="00451FA0">
        <w:trPr>
          <w:trHeight w:val="91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69 9 01 10400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Жилищное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69 9 01 10400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200,0</w:t>
            </w:r>
          </w:p>
        </w:tc>
      </w:tr>
      <w:tr w:rsidR="00451FA0" w:rsidRPr="0045296A"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Разработка программ комплексного развития инфраструктур поселений и района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69 9 01 10540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278,0</w:t>
            </w:r>
          </w:p>
        </w:tc>
      </w:tr>
      <w:tr w:rsidR="00451FA0" w:rsidRPr="0045296A" w:rsidTr="00451FA0">
        <w:trPr>
          <w:trHeight w:val="85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69 9 01 10540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278,0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Другие общегосударственные вопросы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69 9 01 10540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278,0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Обеспечение публикации муниципальных правовых актов</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69 9 01 11720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165,0</w:t>
            </w:r>
          </w:p>
        </w:tc>
      </w:tr>
      <w:tr w:rsidR="00451FA0" w:rsidRPr="0045296A" w:rsidTr="00451FA0">
        <w:trPr>
          <w:trHeight w:val="90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69 9 01 11720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165,0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Другие общегосударственные вопросы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69 9 01 11720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165,0</w:t>
            </w:r>
          </w:p>
        </w:tc>
      </w:tr>
      <w:tr w:rsidR="00451FA0" w:rsidRPr="0045296A" w:rsidTr="00451FA0">
        <w:trPr>
          <w:trHeight w:val="9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Ежегодные членские взносы членов ассоциации "Совет муниципальных образований Ленинградской области"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69 9 01 11790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4,4</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Иные бюджетные ассигнования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69 9 01 11790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4,4</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Другие общегосударственные вопросы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69 9 01 11790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4,4</w:t>
            </w:r>
          </w:p>
        </w:tc>
      </w:tr>
      <w:tr w:rsidR="00451FA0" w:rsidRPr="0045296A"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Мероприятия по проведению диспансеризации муниципальных служащих</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69 9 01 12220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50,0</w:t>
            </w:r>
          </w:p>
        </w:tc>
      </w:tr>
      <w:tr w:rsidR="00451FA0" w:rsidRPr="0045296A" w:rsidTr="00451FA0">
        <w:trPr>
          <w:trHeight w:val="85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69 9 01 12220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50,0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Другие общегосударственные вопросы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69 9 01 12220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50,0</w:t>
            </w:r>
          </w:p>
        </w:tc>
      </w:tr>
      <w:tr w:rsidR="00451FA0" w:rsidRPr="0045296A" w:rsidTr="00451FA0">
        <w:trPr>
          <w:trHeight w:val="103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Расходы по распоряжению главы администрации муниципального образования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69 9 01 12310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18,0</w:t>
            </w:r>
          </w:p>
        </w:tc>
      </w:tr>
      <w:tr w:rsidR="00451FA0" w:rsidRPr="0045296A" w:rsidTr="00451FA0">
        <w:trPr>
          <w:trHeight w:val="94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69 9 01 12310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18,0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Другие общегосударственные вопросы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69 9 01 12310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18,0</w:t>
            </w:r>
          </w:p>
        </w:tc>
      </w:tr>
      <w:tr w:rsidR="00451FA0" w:rsidRPr="0045296A" w:rsidTr="00451FA0">
        <w:trPr>
          <w:trHeight w:val="111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Решение отдельных вопросов местного значения:Организация освещения улиц в границах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69 9 01 40170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425,4</w:t>
            </w:r>
          </w:p>
        </w:tc>
      </w:tr>
      <w:tr w:rsidR="00451FA0" w:rsidRPr="0045296A" w:rsidTr="00451FA0">
        <w:trPr>
          <w:trHeight w:val="85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69 9 01 40170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425,4</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Благоустройство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69 9 01 40170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425,4</w:t>
            </w:r>
          </w:p>
        </w:tc>
      </w:tr>
      <w:tr w:rsidR="00451FA0" w:rsidRPr="0045296A" w:rsidTr="00451FA0">
        <w:trPr>
          <w:trHeight w:val="193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lastRenderedPageBreak/>
              <w:t>Иные межбюджетные трансферты на осуществление части полномочий по выплатам пенсий за выслугу лет лицам, замещавшим должности муниципальной службы и доплат к трудовой пенсии лицам, замещавшим</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69 9 01 41000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287,2</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Межбюджетные трансферты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69 9 01 41000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287,2</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Пенсионное обеспечение</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69 9 01 41000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287,2</w:t>
            </w:r>
          </w:p>
        </w:tc>
      </w:tr>
      <w:tr w:rsidR="00451FA0" w:rsidRPr="0045296A" w:rsidTr="00451FA0">
        <w:trPr>
          <w:trHeight w:val="90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Осуществление первичного воинского учёта на территориях, где отсутствуют военные комиссариаты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69 9 01 51180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653708"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137,1</w:t>
            </w:r>
          </w:p>
        </w:tc>
      </w:tr>
      <w:tr w:rsidR="00451FA0" w:rsidRPr="0045296A" w:rsidTr="00451FA0">
        <w:trPr>
          <w:trHeight w:val="192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69 9 01 51180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92,8</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Мобилизационная и вневойсковая подготовка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69 9 01 51180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02</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92,8</w:t>
            </w:r>
          </w:p>
        </w:tc>
      </w:tr>
      <w:tr w:rsidR="00451FA0" w:rsidRPr="0045296A"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69 9 01 51180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653708"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44,3</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Мобилизационная и вневойсковая подготовка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69 9 01 51180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02</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653708"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44,3</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Обеспечение деятельности органов местного самоуправления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80 0 00 00000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4 116,5</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Обеспечение деятельности главы администрации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80 2 00 00000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605,8</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Непрограммные расходы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80 2 01 00000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605,8</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Исполнение функций органов местного самоуправления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80 2 01 00150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605,8</w:t>
            </w:r>
          </w:p>
        </w:tc>
      </w:tr>
      <w:tr w:rsidR="00451FA0" w:rsidRPr="0045296A" w:rsidTr="00D377F2">
        <w:trPr>
          <w:trHeight w:val="1832"/>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80 2 01 00150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605,8</w:t>
            </w:r>
          </w:p>
        </w:tc>
      </w:tr>
      <w:tr w:rsidR="00451FA0" w:rsidRPr="0045296A" w:rsidTr="00451FA0">
        <w:trPr>
          <w:trHeight w:val="177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80 2 01 00150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04</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605,8</w:t>
            </w:r>
          </w:p>
        </w:tc>
      </w:tr>
      <w:tr w:rsidR="00451FA0" w:rsidRPr="0045296A" w:rsidTr="00451FA0">
        <w:trPr>
          <w:trHeight w:val="90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Обеспечение деятельности аппарата управления органов местного самоуправления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80 3 00 00000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3 510,7</w:t>
            </w:r>
          </w:p>
        </w:tc>
      </w:tr>
      <w:tr w:rsidR="00451FA0" w:rsidRPr="0045296A" w:rsidTr="00D377F2">
        <w:trPr>
          <w:trHeight w:val="576"/>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Непрограммные расходы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80 3 01 00000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3 510,7</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Исполнение функций органов местного самоуправления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80 3 01 00150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2 728,5</w:t>
            </w:r>
          </w:p>
        </w:tc>
      </w:tr>
      <w:tr w:rsidR="00451FA0" w:rsidRPr="0045296A" w:rsidTr="00451FA0">
        <w:trPr>
          <w:trHeight w:val="190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80 3 01 00150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1 976,4</w:t>
            </w:r>
          </w:p>
        </w:tc>
      </w:tr>
      <w:tr w:rsidR="00451FA0" w:rsidRPr="0045296A" w:rsidTr="00451FA0">
        <w:trPr>
          <w:trHeight w:val="126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80 3 01 00150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04</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1 976,4</w:t>
            </w:r>
          </w:p>
        </w:tc>
      </w:tr>
      <w:tr w:rsidR="00451FA0" w:rsidRPr="0045296A" w:rsidTr="00451FA0">
        <w:trPr>
          <w:trHeight w:val="9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80 3 01 00150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741,3</w:t>
            </w:r>
          </w:p>
        </w:tc>
      </w:tr>
      <w:tr w:rsidR="00451FA0" w:rsidRPr="0045296A" w:rsidTr="00451FA0">
        <w:trPr>
          <w:trHeight w:val="168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80 3 01 00150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04</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741,3</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Иные бюджетные ассигнования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80 3 01 00150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10,8</w:t>
            </w:r>
          </w:p>
        </w:tc>
      </w:tr>
      <w:tr w:rsidR="00451FA0" w:rsidRPr="0045296A" w:rsidTr="00D377F2">
        <w:trPr>
          <w:trHeight w:val="41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80 3 01 00150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04</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10,8</w:t>
            </w:r>
          </w:p>
        </w:tc>
      </w:tr>
      <w:tr w:rsidR="00451FA0" w:rsidRPr="0045296A" w:rsidTr="00451FA0">
        <w:trPr>
          <w:trHeight w:val="163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Иные межбюджетные трансферты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80 3 01 40230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6,0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lastRenderedPageBreak/>
              <w:t>Межбюджетные трансферты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80 3 01 40230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6,0</w:t>
            </w:r>
          </w:p>
        </w:tc>
      </w:tr>
      <w:tr w:rsidR="00451FA0" w:rsidRPr="0045296A" w:rsidTr="00451FA0">
        <w:trPr>
          <w:trHeight w:val="12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80 3 01 40230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6,0</w:t>
            </w:r>
          </w:p>
        </w:tc>
      </w:tr>
      <w:tr w:rsidR="00451FA0" w:rsidRPr="0045296A" w:rsidTr="00451FA0">
        <w:trPr>
          <w:trHeight w:val="162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Иные межбюджетные трансферты на осуществление части полномочий по формированию, исполнению и контролю за исполнением бюджета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80 3 01 41060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281,3</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Межбюджетные трансферты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80 3 01 41060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281,3</w:t>
            </w:r>
          </w:p>
        </w:tc>
      </w:tr>
      <w:tr w:rsidR="00451FA0" w:rsidRPr="0045296A" w:rsidTr="00451FA0">
        <w:trPr>
          <w:trHeight w:val="139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80 3 01 41060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06</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281,3</w:t>
            </w:r>
          </w:p>
        </w:tc>
      </w:tr>
      <w:tr w:rsidR="00451FA0" w:rsidRPr="0045296A" w:rsidTr="00451FA0">
        <w:trPr>
          <w:trHeight w:val="112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Иные межбюджетные трансферты на осуществление части полномочий по муниципальному земельному контролю</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80 3 01 41080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1,0</w:t>
            </w:r>
          </w:p>
        </w:tc>
      </w:tr>
      <w:tr w:rsidR="00451FA0" w:rsidRPr="0045296A"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Межбюджетные трансферты</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80 3 01 41080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w:t>
            </w:r>
          </w:p>
        </w:tc>
      </w:tr>
      <w:tr w:rsidR="00451FA0" w:rsidRPr="0045296A" w:rsidTr="00451FA0">
        <w:trPr>
          <w:trHeight w:val="171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80 3 01 41080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04</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w:t>
            </w:r>
          </w:p>
        </w:tc>
      </w:tr>
      <w:tr w:rsidR="00451FA0" w:rsidRPr="0045296A" w:rsidTr="00451FA0">
        <w:trPr>
          <w:trHeight w:val="138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b/>
                <w:bCs/>
                <w:sz w:val="24"/>
                <w:szCs w:val="24"/>
              </w:rPr>
            </w:pPr>
            <w:r w:rsidRPr="0045296A">
              <w:rPr>
                <w:rFonts w:ascii="Times New Roman" w:hAnsi="Times New Roman"/>
                <w:b/>
                <w:bCs/>
                <w:sz w:val="24"/>
                <w:szCs w:val="24"/>
              </w:rPr>
              <w:t>Осуществление отдельного государственного полномочия Ленинградской области в сфере административных правоотношений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b/>
                <w:bCs/>
                <w:sz w:val="24"/>
                <w:szCs w:val="24"/>
              </w:rPr>
            </w:pPr>
            <w:r w:rsidRPr="0045296A">
              <w:rPr>
                <w:rFonts w:ascii="Times New Roman" w:hAnsi="Times New Roman"/>
                <w:b/>
                <w:bCs/>
                <w:sz w:val="24"/>
                <w:szCs w:val="24"/>
              </w:rPr>
              <w:t>80 3 01 71340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493,9</w:t>
            </w:r>
          </w:p>
        </w:tc>
      </w:tr>
      <w:tr w:rsidR="00451FA0" w:rsidRPr="0045296A" w:rsidTr="00451FA0">
        <w:trPr>
          <w:trHeight w:val="180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80 3 01 71340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357,7</w:t>
            </w:r>
          </w:p>
        </w:tc>
      </w:tr>
      <w:tr w:rsidR="00451FA0" w:rsidRPr="0045296A" w:rsidTr="00D377F2">
        <w:trPr>
          <w:trHeight w:val="169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80 3 01 71340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04</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357,7</w:t>
            </w:r>
          </w:p>
        </w:tc>
      </w:tr>
      <w:tr w:rsidR="00451FA0" w:rsidRPr="0045296A" w:rsidTr="00451FA0">
        <w:trPr>
          <w:trHeight w:val="105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80 3 01 71340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136,2</w:t>
            </w:r>
          </w:p>
        </w:tc>
      </w:tr>
      <w:tr w:rsidR="00451FA0" w:rsidRPr="0045296A" w:rsidTr="00451FA0">
        <w:trPr>
          <w:trHeight w:val="186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right="-65" w:firstLine="0"/>
              <w:jc w:val="left"/>
              <w:rPr>
                <w:rFonts w:ascii="Times New Roman" w:hAnsi="Times New Roman"/>
                <w:sz w:val="24"/>
                <w:szCs w:val="24"/>
              </w:rPr>
            </w:pPr>
            <w:r w:rsidRPr="0045296A">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left="-131" w:right="-116" w:firstLine="0"/>
              <w:jc w:val="center"/>
              <w:rPr>
                <w:rFonts w:ascii="Times New Roman" w:hAnsi="Times New Roman"/>
                <w:sz w:val="24"/>
                <w:szCs w:val="24"/>
              </w:rPr>
            </w:pPr>
            <w:r w:rsidRPr="0045296A">
              <w:rPr>
                <w:rFonts w:ascii="Times New Roman" w:hAnsi="Times New Roman"/>
                <w:sz w:val="24"/>
                <w:szCs w:val="24"/>
              </w:rPr>
              <w:t>80 3 01 71340</w:t>
            </w:r>
          </w:p>
        </w:tc>
        <w:tc>
          <w:tcPr>
            <w:tcW w:w="60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04</w:t>
            </w:r>
          </w:p>
        </w:tc>
        <w:tc>
          <w:tcPr>
            <w:tcW w:w="1531" w:type="dxa"/>
            <w:tcBorders>
              <w:top w:val="nil"/>
              <w:left w:val="nil"/>
              <w:bottom w:val="single" w:sz="4" w:space="0" w:color="auto"/>
              <w:right w:val="single" w:sz="4" w:space="0" w:color="auto"/>
            </w:tcBorders>
            <w:shd w:val="clear" w:color="auto" w:fill="auto"/>
            <w:vAlign w:val="center"/>
            <w:hideMark/>
          </w:tcPr>
          <w:p w:rsidR="00451FA0" w:rsidRPr="0045296A" w:rsidRDefault="00451FA0" w:rsidP="00451FA0">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136,2</w:t>
            </w:r>
          </w:p>
        </w:tc>
      </w:tr>
    </w:tbl>
    <w:p w:rsidR="00BE297C" w:rsidRPr="0045296A" w:rsidRDefault="00BE297C"/>
    <w:p w:rsidR="007F7702" w:rsidRPr="0045296A" w:rsidRDefault="007F7702"/>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451FA0" w:rsidRPr="0045296A" w:rsidRDefault="00451FA0"/>
    <w:p w:rsidR="00D377F2" w:rsidRPr="0045296A" w:rsidRDefault="00D377F2"/>
    <w:p w:rsidR="00D377F2" w:rsidRPr="0045296A" w:rsidRDefault="00D377F2"/>
    <w:p w:rsidR="00D377F2" w:rsidRPr="0045296A" w:rsidRDefault="00D377F2"/>
    <w:p w:rsidR="00D377F2" w:rsidRPr="0045296A" w:rsidRDefault="00D377F2"/>
    <w:p w:rsidR="00D377F2" w:rsidRPr="0045296A" w:rsidRDefault="00D377F2"/>
    <w:p w:rsidR="00D377F2" w:rsidRPr="0045296A" w:rsidRDefault="00D377F2"/>
    <w:p w:rsidR="00D377F2" w:rsidRPr="0045296A" w:rsidRDefault="00D377F2"/>
    <w:p w:rsidR="00D377F2" w:rsidRPr="0045296A" w:rsidRDefault="00D377F2"/>
    <w:p w:rsidR="00D377F2" w:rsidRPr="0045296A" w:rsidRDefault="00D377F2"/>
    <w:p w:rsidR="00451FA0" w:rsidRPr="0045296A" w:rsidRDefault="00451FA0"/>
    <w:p w:rsidR="000B2CF3" w:rsidRPr="0045296A" w:rsidRDefault="000B2CF3"/>
    <w:p w:rsidR="000B2CF3" w:rsidRPr="0045296A" w:rsidRDefault="000B2CF3"/>
    <w:p w:rsidR="000B2CF3" w:rsidRPr="0045296A" w:rsidRDefault="000B2CF3"/>
    <w:p w:rsidR="000B2CF3" w:rsidRPr="0045296A" w:rsidRDefault="000B2CF3"/>
    <w:p w:rsidR="000B2CF3" w:rsidRPr="0045296A" w:rsidRDefault="000B2CF3"/>
    <w:p w:rsidR="000B2CF3" w:rsidRPr="0045296A" w:rsidRDefault="000B2CF3"/>
    <w:p w:rsidR="000B2CF3" w:rsidRPr="0045296A" w:rsidRDefault="000B2CF3"/>
    <w:p w:rsidR="00451FA0" w:rsidRPr="0045296A" w:rsidRDefault="00451FA0"/>
    <w:p w:rsidR="00451FA0" w:rsidRPr="0045296A" w:rsidRDefault="00451FA0"/>
    <w:p w:rsidR="00451FA0" w:rsidRPr="0045296A" w:rsidRDefault="00451FA0"/>
    <w:p w:rsidR="00991D5D" w:rsidRPr="0045296A" w:rsidRDefault="00991D5D" w:rsidP="00991D5D">
      <w:pPr>
        <w:jc w:val="right"/>
        <w:rPr>
          <w:rFonts w:ascii="Times New Roman" w:hAnsi="Times New Roman"/>
          <w:sz w:val="24"/>
          <w:szCs w:val="24"/>
        </w:rPr>
      </w:pPr>
      <w:r w:rsidRPr="0045296A">
        <w:rPr>
          <w:rFonts w:ascii="Times New Roman" w:hAnsi="Times New Roman"/>
          <w:sz w:val="24"/>
          <w:szCs w:val="24"/>
        </w:rPr>
        <w:lastRenderedPageBreak/>
        <w:t xml:space="preserve">УТВЕРЖДЕНО                                                                                                         </w:t>
      </w:r>
    </w:p>
    <w:p w:rsidR="00991D5D" w:rsidRPr="0045296A" w:rsidRDefault="00991D5D" w:rsidP="00991D5D">
      <w:pPr>
        <w:jc w:val="right"/>
        <w:rPr>
          <w:rFonts w:ascii="Times New Roman" w:hAnsi="Times New Roman"/>
          <w:sz w:val="24"/>
          <w:szCs w:val="24"/>
        </w:rPr>
      </w:pPr>
      <w:r w:rsidRPr="0045296A">
        <w:rPr>
          <w:rFonts w:ascii="Times New Roman" w:hAnsi="Times New Roman"/>
          <w:sz w:val="24"/>
          <w:szCs w:val="24"/>
        </w:rPr>
        <w:t xml:space="preserve">                                                                  Решением совета депутатов</w:t>
      </w:r>
    </w:p>
    <w:p w:rsidR="00991D5D" w:rsidRPr="0045296A" w:rsidRDefault="00991D5D" w:rsidP="00991D5D">
      <w:pPr>
        <w:jc w:val="right"/>
        <w:rPr>
          <w:rFonts w:ascii="Times New Roman" w:hAnsi="Times New Roman"/>
          <w:sz w:val="24"/>
          <w:szCs w:val="24"/>
        </w:rPr>
      </w:pPr>
      <w:r w:rsidRPr="0045296A">
        <w:rPr>
          <w:rFonts w:ascii="Times New Roman" w:hAnsi="Times New Roman"/>
          <w:sz w:val="24"/>
          <w:szCs w:val="24"/>
        </w:rPr>
        <w:t>Янегского сельского поселения</w:t>
      </w:r>
    </w:p>
    <w:p w:rsidR="00991D5D" w:rsidRPr="0045296A" w:rsidRDefault="00991D5D" w:rsidP="00991D5D">
      <w:pPr>
        <w:jc w:val="right"/>
        <w:rPr>
          <w:rFonts w:ascii="Times New Roman" w:hAnsi="Times New Roman"/>
          <w:sz w:val="24"/>
          <w:szCs w:val="24"/>
        </w:rPr>
      </w:pPr>
      <w:r w:rsidRPr="0045296A">
        <w:rPr>
          <w:rFonts w:ascii="Times New Roman" w:hAnsi="Times New Roman"/>
          <w:sz w:val="24"/>
          <w:szCs w:val="24"/>
        </w:rPr>
        <w:t xml:space="preserve">                                             Лодейнопольского муниципального района</w:t>
      </w:r>
    </w:p>
    <w:p w:rsidR="00991D5D" w:rsidRPr="0045296A" w:rsidRDefault="00991D5D" w:rsidP="00991D5D">
      <w:pPr>
        <w:ind w:left="2832" w:firstLine="708"/>
        <w:jc w:val="right"/>
        <w:rPr>
          <w:rFonts w:ascii="Times New Roman" w:hAnsi="Times New Roman"/>
          <w:sz w:val="24"/>
          <w:szCs w:val="24"/>
        </w:rPr>
      </w:pPr>
      <w:r w:rsidRPr="0045296A">
        <w:rPr>
          <w:rFonts w:ascii="Times New Roman" w:hAnsi="Times New Roman"/>
          <w:sz w:val="24"/>
          <w:szCs w:val="24"/>
        </w:rPr>
        <w:t xml:space="preserve"> Ленинградской области</w:t>
      </w:r>
    </w:p>
    <w:p w:rsidR="00991D5D" w:rsidRPr="0045296A" w:rsidRDefault="00001D75" w:rsidP="00991D5D">
      <w:pPr>
        <w:jc w:val="right"/>
        <w:rPr>
          <w:rFonts w:ascii="Times New Roman" w:hAnsi="Times New Roman"/>
          <w:sz w:val="24"/>
          <w:szCs w:val="24"/>
        </w:rPr>
      </w:pPr>
      <w:r w:rsidRPr="0045296A">
        <w:rPr>
          <w:rFonts w:ascii="Times New Roman" w:hAnsi="Times New Roman"/>
          <w:sz w:val="24"/>
          <w:szCs w:val="24"/>
        </w:rPr>
        <w:t xml:space="preserve">                            от </w:t>
      </w:r>
      <w:r w:rsidR="00991D5D" w:rsidRPr="0045296A">
        <w:rPr>
          <w:rFonts w:ascii="Times New Roman" w:hAnsi="Times New Roman"/>
          <w:sz w:val="24"/>
          <w:szCs w:val="24"/>
        </w:rPr>
        <w:t>14.12.201</w:t>
      </w:r>
      <w:r w:rsidR="00D377F2" w:rsidRPr="0045296A">
        <w:rPr>
          <w:rFonts w:ascii="Times New Roman" w:hAnsi="Times New Roman"/>
          <w:sz w:val="24"/>
          <w:szCs w:val="24"/>
        </w:rPr>
        <w:t>7</w:t>
      </w:r>
      <w:r w:rsidR="00991D5D" w:rsidRPr="0045296A">
        <w:rPr>
          <w:rFonts w:ascii="Times New Roman" w:hAnsi="Times New Roman"/>
          <w:sz w:val="24"/>
          <w:szCs w:val="24"/>
        </w:rPr>
        <w:t xml:space="preserve"> года №</w:t>
      </w:r>
      <w:r w:rsidR="00BA7392" w:rsidRPr="0045296A">
        <w:rPr>
          <w:rFonts w:ascii="Times New Roman" w:hAnsi="Times New Roman"/>
          <w:sz w:val="24"/>
          <w:szCs w:val="24"/>
        </w:rPr>
        <w:t xml:space="preserve"> 139</w:t>
      </w:r>
    </w:p>
    <w:p w:rsidR="00991D5D" w:rsidRPr="0045296A" w:rsidRDefault="00991D5D" w:rsidP="00991D5D">
      <w:pPr>
        <w:jc w:val="right"/>
        <w:rPr>
          <w:rFonts w:ascii="Times New Roman" w:hAnsi="Times New Roman"/>
          <w:sz w:val="24"/>
          <w:szCs w:val="24"/>
        </w:rPr>
      </w:pPr>
      <w:r w:rsidRPr="0045296A">
        <w:rPr>
          <w:rFonts w:ascii="Times New Roman" w:hAnsi="Times New Roman"/>
          <w:sz w:val="24"/>
          <w:szCs w:val="24"/>
        </w:rPr>
        <w:tab/>
      </w:r>
      <w:r w:rsidRPr="0045296A">
        <w:rPr>
          <w:rFonts w:ascii="Times New Roman" w:hAnsi="Times New Roman"/>
          <w:sz w:val="24"/>
          <w:szCs w:val="24"/>
        </w:rPr>
        <w:tab/>
      </w:r>
      <w:r w:rsidRPr="0045296A">
        <w:rPr>
          <w:rFonts w:ascii="Times New Roman" w:hAnsi="Times New Roman"/>
          <w:sz w:val="24"/>
          <w:szCs w:val="24"/>
        </w:rPr>
        <w:tab/>
      </w:r>
      <w:r w:rsidRPr="0045296A">
        <w:rPr>
          <w:rFonts w:ascii="Times New Roman" w:hAnsi="Times New Roman"/>
          <w:sz w:val="24"/>
          <w:szCs w:val="24"/>
        </w:rPr>
        <w:tab/>
      </w:r>
      <w:r w:rsidRPr="0045296A">
        <w:rPr>
          <w:rFonts w:ascii="Times New Roman" w:hAnsi="Times New Roman"/>
          <w:sz w:val="24"/>
          <w:szCs w:val="24"/>
        </w:rPr>
        <w:tab/>
        <w:t xml:space="preserve">                               (Приложение №6)</w:t>
      </w:r>
    </w:p>
    <w:p w:rsidR="00991D5D" w:rsidRPr="0045296A" w:rsidRDefault="00991D5D" w:rsidP="00D377F2">
      <w:pPr>
        <w:ind w:firstLine="0"/>
        <w:jc w:val="center"/>
        <w:rPr>
          <w:rFonts w:ascii="Times New Roman" w:hAnsi="Times New Roman"/>
          <w:b/>
          <w:sz w:val="24"/>
          <w:szCs w:val="24"/>
        </w:rPr>
      </w:pPr>
      <w:r w:rsidRPr="0045296A">
        <w:rPr>
          <w:rFonts w:ascii="Times New Roman" w:hAnsi="Times New Roman"/>
          <w:b/>
          <w:sz w:val="24"/>
          <w:szCs w:val="24"/>
        </w:rPr>
        <w:t>Распределение</w:t>
      </w:r>
    </w:p>
    <w:p w:rsidR="00D250E5" w:rsidRPr="0045296A" w:rsidRDefault="00991D5D" w:rsidP="00D377F2">
      <w:pPr>
        <w:ind w:firstLine="0"/>
        <w:jc w:val="center"/>
        <w:rPr>
          <w:rFonts w:ascii="Times New Roman" w:hAnsi="Times New Roman"/>
          <w:b/>
          <w:sz w:val="24"/>
          <w:szCs w:val="24"/>
        </w:rPr>
      </w:pPr>
      <w:r w:rsidRPr="0045296A">
        <w:rPr>
          <w:rFonts w:ascii="Times New Roman" w:hAnsi="Times New Roman"/>
          <w:b/>
          <w:sz w:val="24"/>
          <w:szCs w:val="24"/>
        </w:rPr>
        <w:t>бюджетных ассигнований по разделам и подразделам</w:t>
      </w:r>
    </w:p>
    <w:p w:rsidR="00D377F2" w:rsidRPr="0045296A" w:rsidRDefault="00991D5D" w:rsidP="00D377F2">
      <w:pPr>
        <w:ind w:firstLine="0"/>
        <w:jc w:val="center"/>
        <w:rPr>
          <w:rFonts w:ascii="Times New Roman" w:hAnsi="Times New Roman"/>
          <w:b/>
          <w:sz w:val="24"/>
          <w:szCs w:val="24"/>
        </w:rPr>
      </w:pPr>
      <w:r w:rsidRPr="0045296A">
        <w:rPr>
          <w:rFonts w:ascii="Times New Roman" w:hAnsi="Times New Roman"/>
          <w:b/>
          <w:sz w:val="24"/>
          <w:szCs w:val="24"/>
        </w:rPr>
        <w:t xml:space="preserve">классификации расходов бюджета </w:t>
      </w:r>
      <w:r w:rsidR="00D377F2" w:rsidRPr="0045296A">
        <w:rPr>
          <w:rFonts w:ascii="Times New Roman" w:hAnsi="Times New Roman"/>
          <w:b/>
          <w:sz w:val="24"/>
          <w:szCs w:val="24"/>
        </w:rPr>
        <w:t>Янегского сельского поселения Лодейнопольского муниципального района</w:t>
      </w:r>
    </w:p>
    <w:p w:rsidR="00D377F2" w:rsidRPr="0045296A" w:rsidRDefault="00D377F2" w:rsidP="00D377F2">
      <w:pPr>
        <w:ind w:firstLine="0"/>
        <w:jc w:val="center"/>
        <w:rPr>
          <w:rFonts w:ascii="Times New Roman" w:hAnsi="Times New Roman"/>
          <w:b/>
          <w:sz w:val="24"/>
          <w:szCs w:val="24"/>
        </w:rPr>
      </w:pPr>
      <w:r w:rsidRPr="0045296A">
        <w:rPr>
          <w:rFonts w:ascii="Times New Roman" w:hAnsi="Times New Roman"/>
          <w:b/>
          <w:sz w:val="24"/>
          <w:szCs w:val="24"/>
        </w:rPr>
        <w:t>Ленинградской области на 2018 год</w:t>
      </w:r>
    </w:p>
    <w:p w:rsidR="00D377F2" w:rsidRPr="0045296A" w:rsidRDefault="00D377F2" w:rsidP="00D377F2">
      <w:pPr>
        <w:ind w:firstLine="0"/>
        <w:jc w:val="center"/>
        <w:rPr>
          <w:rFonts w:ascii="Times New Roman" w:hAnsi="Times New Roman"/>
          <w:b/>
          <w:sz w:val="24"/>
          <w:szCs w:val="24"/>
        </w:rPr>
      </w:pPr>
    </w:p>
    <w:tbl>
      <w:tblPr>
        <w:tblW w:w="9615" w:type="dxa"/>
        <w:jc w:val="center"/>
        <w:tblLayout w:type="fixed"/>
        <w:tblLook w:val="04A0"/>
      </w:tblPr>
      <w:tblGrid>
        <w:gridCol w:w="179"/>
        <w:gridCol w:w="3970"/>
        <w:gridCol w:w="646"/>
        <w:gridCol w:w="567"/>
        <w:gridCol w:w="576"/>
        <w:gridCol w:w="696"/>
        <w:gridCol w:w="700"/>
        <w:gridCol w:w="9"/>
        <w:gridCol w:w="172"/>
        <w:gridCol w:w="406"/>
        <w:gridCol w:w="274"/>
        <w:gridCol w:w="1204"/>
        <w:gridCol w:w="68"/>
        <w:gridCol w:w="148"/>
      </w:tblGrid>
      <w:tr w:rsidR="00A72F76" w:rsidRPr="0045296A" w:rsidTr="000B2CF3">
        <w:trPr>
          <w:gridAfter w:val="2"/>
          <w:wAfter w:w="216" w:type="dxa"/>
          <w:trHeight w:val="300"/>
          <w:jc w:val="center"/>
        </w:trPr>
        <w:tc>
          <w:tcPr>
            <w:tcW w:w="6634" w:type="dxa"/>
            <w:gridSpan w:val="6"/>
            <w:tcBorders>
              <w:top w:val="single" w:sz="4" w:space="0" w:color="auto"/>
              <w:left w:val="single" w:sz="4" w:space="0" w:color="auto"/>
              <w:bottom w:val="single" w:sz="4" w:space="0" w:color="auto"/>
              <w:right w:val="single" w:sz="4" w:space="0" w:color="auto"/>
            </w:tcBorders>
            <w:vAlign w:val="center"/>
          </w:tcPr>
          <w:p w:rsidR="00A72F76" w:rsidRPr="0045296A" w:rsidRDefault="00A72F76" w:rsidP="00A72F76">
            <w:pPr>
              <w:widowControl/>
              <w:autoSpaceDE/>
              <w:autoSpaceDN/>
              <w:adjustRightInd/>
              <w:ind w:left="-99" w:right="-125" w:firstLine="0"/>
              <w:jc w:val="center"/>
              <w:rPr>
                <w:rFonts w:ascii="Times New Roman" w:hAnsi="Times New Roman"/>
                <w:b/>
                <w:bCs/>
                <w:sz w:val="22"/>
                <w:szCs w:val="22"/>
              </w:rPr>
            </w:pPr>
            <w:r w:rsidRPr="0045296A">
              <w:rPr>
                <w:rFonts w:ascii="Times New Roman" w:hAnsi="Times New Roman"/>
                <w:b/>
                <w:bCs/>
                <w:sz w:val="22"/>
                <w:szCs w:val="22"/>
              </w:rPr>
              <w:t>Наименование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2F76" w:rsidRPr="0045296A" w:rsidRDefault="00A72F76" w:rsidP="00A72F76">
            <w:pPr>
              <w:widowControl/>
              <w:autoSpaceDE/>
              <w:autoSpaceDN/>
              <w:adjustRightInd/>
              <w:ind w:left="-99" w:right="-125" w:firstLine="0"/>
              <w:jc w:val="center"/>
              <w:rPr>
                <w:rFonts w:ascii="Times New Roman" w:hAnsi="Times New Roman"/>
                <w:b/>
                <w:bCs/>
                <w:sz w:val="22"/>
                <w:szCs w:val="22"/>
              </w:rPr>
            </w:pPr>
            <w:r w:rsidRPr="0045296A">
              <w:rPr>
                <w:rFonts w:ascii="Times New Roman" w:hAnsi="Times New Roman"/>
                <w:b/>
                <w:bCs/>
                <w:sz w:val="22"/>
                <w:szCs w:val="22"/>
              </w:rPr>
              <w:t>Рз</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A72F76" w:rsidRPr="0045296A" w:rsidRDefault="00A72F76" w:rsidP="00A72F76">
            <w:pPr>
              <w:widowControl/>
              <w:autoSpaceDE/>
              <w:autoSpaceDN/>
              <w:adjustRightInd/>
              <w:ind w:left="-99" w:right="-125" w:firstLine="0"/>
              <w:jc w:val="center"/>
              <w:rPr>
                <w:rFonts w:ascii="Times New Roman" w:hAnsi="Times New Roman"/>
                <w:b/>
                <w:bCs/>
                <w:sz w:val="22"/>
                <w:szCs w:val="22"/>
              </w:rPr>
            </w:pPr>
            <w:r w:rsidRPr="0045296A">
              <w:rPr>
                <w:rFonts w:ascii="Times New Roman" w:hAnsi="Times New Roman"/>
                <w:b/>
                <w:bCs/>
                <w:sz w:val="22"/>
                <w:szCs w:val="22"/>
              </w:rPr>
              <w:t>ПР</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A72F76" w:rsidRPr="0045296A" w:rsidRDefault="00A72F76" w:rsidP="00A72F76">
            <w:pPr>
              <w:widowControl/>
              <w:autoSpaceDE/>
              <w:autoSpaceDN/>
              <w:adjustRightInd/>
              <w:ind w:firstLine="0"/>
              <w:jc w:val="center"/>
              <w:rPr>
                <w:rFonts w:ascii="Times New Roman" w:hAnsi="Times New Roman"/>
                <w:b/>
                <w:bCs/>
                <w:sz w:val="22"/>
                <w:szCs w:val="22"/>
              </w:rPr>
            </w:pPr>
            <w:r w:rsidRPr="0045296A">
              <w:rPr>
                <w:rFonts w:ascii="Times New Roman" w:hAnsi="Times New Roman"/>
                <w:b/>
                <w:bCs/>
                <w:sz w:val="22"/>
                <w:szCs w:val="22"/>
              </w:rPr>
              <w:t>Сумма</w:t>
            </w:r>
          </w:p>
          <w:p w:rsidR="00A72F76" w:rsidRPr="0045296A" w:rsidRDefault="00A72F76" w:rsidP="00A72F76">
            <w:pPr>
              <w:widowControl/>
              <w:autoSpaceDE/>
              <w:autoSpaceDN/>
              <w:adjustRightInd/>
              <w:ind w:firstLine="0"/>
              <w:jc w:val="center"/>
              <w:rPr>
                <w:rFonts w:ascii="Times New Roman" w:hAnsi="Times New Roman"/>
                <w:b/>
                <w:bCs/>
                <w:sz w:val="22"/>
                <w:szCs w:val="22"/>
              </w:rPr>
            </w:pPr>
            <w:r w:rsidRPr="0045296A">
              <w:rPr>
                <w:rFonts w:ascii="Times New Roman" w:hAnsi="Times New Roman"/>
                <w:b/>
                <w:bCs/>
                <w:sz w:val="22"/>
                <w:szCs w:val="22"/>
              </w:rPr>
              <w:t>(тыс. руб.)</w:t>
            </w:r>
          </w:p>
        </w:tc>
      </w:tr>
      <w:tr w:rsidR="00A72F76" w:rsidRPr="0045296A" w:rsidTr="000B2CF3">
        <w:trPr>
          <w:gridAfter w:val="2"/>
          <w:wAfter w:w="216" w:type="dxa"/>
          <w:trHeight w:val="334"/>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
                <w:bCs/>
                <w:sz w:val="22"/>
                <w:szCs w:val="22"/>
              </w:rPr>
            </w:pPr>
            <w:r w:rsidRPr="0045296A">
              <w:rPr>
                <w:rFonts w:ascii="Times New Roman" w:hAnsi="Times New Roman"/>
                <w:b/>
                <w:bCs/>
                <w:sz w:val="22"/>
                <w:szCs w:val="22"/>
              </w:rPr>
              <w:t>Всего</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
                <w:bCs/>
                <w:sz w:val="22"/>
                <w:szCs w:val="22"/>
              </w:rPr>
            </w:pPr>
            <w:r w:rsidRPr="0045296A">
              <w:rPr>
                <w:rFonts w:ascii="Times New Roman" w:hAnsi="Times New Roman"/>
                <w:b/>
                <w:bCs/>
                <w:sz w:val="22"/>
                <w:szCs w:val="22"/>
              </w:rPr>
              <w:t> </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
                <w:bCs/>
                <w:sz w:val="22"/>
                <w:szCs w:val="22"/>
              </w:rPr>
            </w:pPr>
            <w:r w:rsidRPr="0045296A">
              <w:rPr>
                <w:rFonts w:ascii="Times New Roman" w:hAnsi="Times New Roman"/>
                <w:b/>
                <w:bCs/>
                <w:sz w:val="22"/>
                <w:szCs w:val="22"/>
              </w:rPr>
              <w:t> </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306A99" w:rsidP="00173B93">
            <w:pPr>
              <w:widowControl/>
              <w:autoSpaceDE/>
              <w:autoSpaceDN/>
              <w:adjustRightInd/>
              <w:ind w:firstLine="0"/>
              <w:jc w:val="center"/>
              <w:rPr>
                <w:rFonts w:ascii="Times New Roman" w:hAnsi="Times New Roman"/>
                <w:b/>
                <w:bCs/>
                <w:sz w:val="22"/>
                <w:szCs w:val="22"/>
              </w:rPr>
            </w:pPr>
            <w:r w:rsidRPr="0045296A">
              <w:rPr>
                <w:rFonts w:ascii="Times New Roman" w:hAnsi="Times New Roman"/>
                <w:b/>
                <w:bCs/>
                <w:sz w:val="22"/>
                <w:szCs w:val="22"/>
              </w:rPr>
              <w:t>19 260,0</w:t>
            </w:r>
          </w:p>
        </w:tc>
      </w:tr>
      <w:tr w:rsidR="00A72F76" w:rsidRPr="0045296A" w:rsidTr="000B2CF3">
        <w:trPr>
          <w:gridAfter w:val="2"/>
          <w:wAfter w:w="216" w:type="dxa"/>
          <w:trHeight w:val="343"/>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
                <w:bCs/>
                <w:sz w:val="22"/>
                <w:szCs w:val="22"/>
              </w:rPr>
            </w:pPr>
            <w:r w:rsidRPr="0045296A">
              <w:rPr>
                <w:rFonts w:ascii="Times New Roman" w:hAnsi="Times New Roman"/>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
                <w:bCs/>
                <w:sz w:val="22"/>
                <w:szCs w:val="22"/>
              </w:rPr>
            </w:pPr>
            <w:r w:rsidRPr="0045296A">
              <w:rPr>
                <w:rFonts w:ascii="Times New Roman" w:hAnsi="Times New Roman"/>
                <w:b/>
                <w:bCs/>
                <w:sz w:val="22"/>
                <w:szCs w:val="22"/>
              </w:rPr>
              <w:t>01</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
                <w:bCs/>
                <w:sz w:val="22"/>
                <w:szCs w:val="22"/>
              </w:rPr>
            </w:pPr>
            <w:r w:rsidRPr="0045296A">
              <w:rPr>
                <w:rFonts w:ascii="Times New Roman" w:hAnsi="Times New Roman"/>
                <w:b/>
                <w:bCs/>
                <w:sz w:val="22"/>
                <w:szCs w:val="22"/>
              </w:rPr>
              <w:t>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
                <w:bCs/>
                <w:sz w:val="22"/>
                <w:szCs w:val="22"/>
              </w:rPr>
            </w:pPr>
            <w:r w:rsidRPr="0045296A">
              <w:rPr>
                <w:rFonts w:ascii="Times New Roman" w:hAnsi="Times New Roman"/>
                <w:b/>
                <w:bCs/>
                <w:sz w:val="22"/>
                <w:szCs w:val="22"/>
              </w:rPr>
              <w:t>4 662,</w:t>
            </w:r>
            <w:r w:rsidR="003A7D7D" w:rsidRPr="0045296A">
              <w:rPr>
                <w:rFonts w:ascii="Times New Roman" w:hAnsi="Times New Roman"/>
                <w:b/>
                <w:bCs/>
                <w:sz w:val="22"/>
                <w:szCs w:val="22"/>
              </w:rPr>
              <w:t>1</w:t>
            </w:r>
          </w:p>
        </w:tc>
      </w:tr>
      <w:tr w:rsidR="00A72F76" w:rsidRPr="0045296A" w:rsidTr="000B2CF3">
        <w:trPr>
          <w:gridAfter w:val="2"/>
          <w:wAfter w:w="216" w:type="dxa"/>
          <w:trHeight w:val="709"/>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Cs/>
                <w:sz w:val="22"/>
                <w:szCs w:val="22"/>
              </w:rPr>
            </w:pPr>
            <w:r w:rsidRPr="0045296A">
              <w:rPr>
                <w:rFonts w:ascii="Times New Roman" w:hAnsi="Times New Roman"/>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Cs/>
                <w:sz w:val="22"/>
                <w:szCs w:val="22"/>
              </w:rPr>
            </w:pPr>
            <w:r w:rsidRPr="0045296A">
              <w:rPr>
                <w:rFonts w:ascii="Times New Roman" w:hAnsi="Times New Roman"/>
                <w:bCs/>
                <w:sz w:val="22"/>
                <w:szCs w:val="22"/>
              </w:rPr>
              <w:t>01</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Cs/>
                <w:sz w:val="22"/>
                <w:szCs w:val="22"/>
              </w:rPr>
            </w:pPr>
            <w:r w:rsidRPr="0045296A">
              <w:rPr>
                <w:rFonts w:ascii="Times New Roman" w:hAnsi="Times New Roman"/>
                <w:bCs/>
                <w:sz w:val="22"/>
                <w:szCs w:val="22"/>
              </w:rPr>
              <w:t>03</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Cs/>
                <w:sz w:val="22"/>
                <w:szCs w:val="22"/>
              </w:rPr>
            </w:pPr>
            <w:r w:rsidRPr="0045296A">
              <w:rPr>
                <w:rFonts w:ascii="Times New Roman" w:hAnsi="Times New Roman"/>
                <w:bCs/>
                <w:sz w:val="22"/>
                <w:szCs w:val="22"/>
              </w:rPr>
              <w:t>6,0</w:t>
            </w:r>
          </w:p>
        </w:tc>
      </w:tr>
      <w:tr w:rsidR="00A72F76" w:rsidRPr="0045296A" w:rsidTr="000B2CF3">
        <w:trPr>
          <w:gridAfter w:val="2"/>
          <w:wAfter w:w="216" w:type="dxa"/>
          <w:trHeight w:val="848"/>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Cs/>
                <w:sz w:val="22"/>
                <w:szCs w:val="22"/>
              </w:rPr>
            </w:pPr>
            <w:r w:rsidRPr="0045296A">
              <w:rPr>
                <w:rFonts w:ascii="Times New Roman" w:hAnsi="Times New Roman"/>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Cs/>
                <w:sz w:val="22"/>
                <w:szCs w:val="22"/>
              </w:rPr>
            </w:pPr>
            <w:r w:rsidRPr="0045296A">
              <w:rPr>
                <w:rFonts w:ascii="Times New Roman" w:hAnsi="Times New Roman"/>
                <w:bCs/>
                <w:sz w:val="22"/>
                <w:szCs w:val="22"/>
              </w:rPr>
              <w:t>01</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Cs/>
                <w:sz w:val="22"/>
                <w:szCs w:val="22"/>
              </w:rPr>
            </w:pPr>
            <w:r w:rsidRPr="0045296A">
              <w:rPr>
                <w:rFonts w:ascii="Times New Roman" w:hAnsi="Times New Roman"/>
                <w:bCs/>
                <w:sz w:val="22"/>
                <w:szCs w:val="22"/>
              </w:rPr>
              <w:t>04</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Cs/>
                <w:sz w:val="22"/>
                <w:szCs w:val="22"/>
              </w:rPr>
            </w:pPr>
            <w:r w:rsidRPr="0045296A">
              <w:rPr>
                <w:rFonts w:ascii="Times New Roman" w:hAnsi="Times New Roman"/>
                <w:bCs/>
                <w:sz w:val="22"/>
                <w:szCs w:val="22"/>
              </w:rPr>
              <w:t>3 829,2</w:t>
            </w:r>
          </w:p>
        </w:tc>
      </w:tr>
      <w:tr w:rsidR="00A72F76" w:rsidRPr="0045296A" w:rsidTr="000B2CF3">
        <w:trPr>
          <w:gridAfter w:val="2"/>
          <w:wAfter w:w="216" w:type="dxa"/>
          <w:trHeight w:val="505"/>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Cs/>
                <w:sz w:val="22"/>
                <w:szCs w:val="22"/>
              </w:rPr>
            </w:pPr>
            <w:r w:rsidRPr="0045296A">
              <w:rPr>
                <w:rFonts w:ascii="Times New Roman" w:hAnsi="Times New Roman"/>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Cs/>
                <w:sz w:val="22"/>
                <w:szCs w:val="22"/>
              </w:rPr>
            </w:pPr>
            <w:r w:rsidRPr="0045296A">
              <w:rPr>
                <w:rFonts w:ascii="Times New Roman" w:hAnsi="Times New Roman"/>
                <w:bCs/>
                <w:sz w:val="22"/>
                <w:szCs w:val="22"/>
              </w:rPr>
              <w:t>01</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Cs/>
                <w:sz w:val="22"/>
                <w:szCs w:val="22"/>
              </w:rPr>
            </w:pPr>
            <w:r w:rsidRPr="0045296A">
              <w:rPr>
                <w:rFonts w:ascii="Times New Roman" w:hAnsi="Times New Roman"/>
                <w:bCs/>
                <w:sz w:val="22"/>
                <w:szCs w:val="22"/>
              </w:rPr>
              <w:t>06</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Cs/>
                <w:sz w:val="22"/>
                <w:szCs w:val="22"/>
              </w:rPr>
            </w:pPr>
            <w:r w:rsidRPr="0045296A">
              <w:rPr>
                <w:rFonts w:ascii="Times New Roman" w:hAnsi="Times New Roman"/>
                <w:bCs/>
                <w:sz w:val="22"/>
                <w:szCs w:val="22"/>
              </w:rPr>
              <w:t>281,3</w:t>
            </w:r>
          </w:p>
        </w:tc>
      </w:tr>
      <w:tr w:rsidR="00A72F76" w:rsidRPr="0045296A" w:rsidTr="000B2CF3">
        <w:trPr>
          <w:gridAfter w:val="2"/>
          <w:wAfter w:w="216" w:type="dxa"/>
          <w:trHeight w:val="334"/>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Cs/>
                <w:sz w:val="22"/>
                <w:szCs w:val="22"/>
              </w:rPr>
            </w:pPr>
            <w:r w:rsidRPr="0045296A">
              <w:rPr>
                <w:rFonts w:ascii="Times New Roman" w:hAnsi="Times New Roman"/>
                <w:bCs/>
                <w:sz w:val="22"/>
                <w:szCs w:val="22"/>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Cs/>
                <w:sz w:val="22"/>
                <w:szCs w:val="22"/>
              </w:rPr>
            </w:pPr>
            <w:r w:rsidRPr="0045296A">
              <w:rPr>
                <w:rFonts w:ascii="Times New Roman" w:hAnsi="Times New Roman"/>
                <w:bCs/>
                <w:sz w:val="22"/>
                <w:szCs w:val="22"/>
              </w:rPr>
              <w:t>01</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Cs/>
                <w:sz w:val="22"/>
                <w:szCs w:val="22"/>
              </w:rPr>
            </w:pPr>
            <w:r w:rsidRPr="0045296A">
              <w:rPr>
                <w:rFonts w:ascii="Times New Roman" w:hAnsi="Times New Roman"/>
                <w:bCs/>
                <w:sz w:val="22"/>
                <w:szCs w:val="22"/>
              </w:rPr>
              <w:t>11</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Cs/>
                <w:sz w:val="22"/>
                <w:szCs w:val="22"/>
              </w:rPr>
            </w:pPr>
            <w:r w:rsidRPr="0045296A">
              <w:rPr>
                <w:rFonts w:ascii="Times New Roman" w:hAnsi="Times New Roman"/>
                <w:bCs/>
                <w:sz w:val="22"/>
                <w:szCs w:val="22"/>
              </w:rPr>
              <w:t>3,0</w:t>
            </w:r>
          </w:p>
        </w:tc>
      </w:tr>
      <w:tr w:rsidR="00A72F76" w:rsidRPr="0045296A" w:rsidTr="000B2CF3">
        <w:trPr>
          <w:gridAfter w:val="2"/>
          <w:wAfter w:w="216" w:type="dxa"/>
          <w:trHeight w:val="491"/>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Cs/>
                <w:sz w:val="22"/>
                <w:szCs w:val="22"/>
              </w:rPr>
            </w:pPr>
            <w:r w:rsidRPr="0045296A">
              <w:rPr>
                <w:rFonts w:ascii="Times New Roman" w:hAnsi="Times New Roman"/>
                <w:bCs/>
                <w:sz w:val="22"/>
                <w:szCs w:val="22"/>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Cs/>
                <w:sz w:val="22"/>
                <w:szCs w:val="22"/>
              </w:rPr>
            </w:pPr>
            <w:r w:rsidRPr="0045296A">
              <w:rPr>
                <w:rFonts w:ascii="Times New Roman" w:hAnsi="Times New Roman"/>
                <w:bCs/>
                <w:sz w:val="22"/>
                <w:szCs w:val="22"/>
              </w:rPr>
              <w:t>01</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Cs/>
                <w:sz w:val="22"/>
                <w:szCs w:val="22"/>
              </w:rPr>
            </w:pPr>
            <w:r w:rsidRPr="0045296A">
              <w:rPr>
                <w:rFonts w:ascii="Times New Roman" w:hAnsi="Times New Roman"/>
                <w:bCs/>
                <w:sz w:val="22"/>
                <w:szCs w:val="22"/>
              </w:rPr>
              <w:t>13</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Cs/>
                <w:sz w:val="22"/>
                <w:szCs w:val="22"/>
              </w:rPr>
            </w:pPr>
            <w:r w:rsidRPr="0045296A">
              <w:rPr>
                <w:rFonts w:ascii="Times New Roman" w:hAnsi="Times New Roman"/>
                <w:bCs/>
                <w:sz w:val="22"/>
                <w:szCs w:val="22"/>
              </w:rPr>
              <w:t>542,</w:t>
            </w:r>
            <w:r w:rsidR="003A7D7D" w:rsidRPr="0045296A">
              <w:rPr>
                <w:rFonts w:ascii="Times New Roman" w:hAnsi="Times New Roman"/>
                <w:bCs/>
                <w:sz w:val="22"/>
                <w:szCs w:val="22"/>
              </w:rPr>
              <w:t>6</w:t>
            </w:r>
          </w:p>
        </w:tc>
      </w:tr>
      <w:tr w:rsidR="00A72F76" w:rsidRPr="0045296A" w:rsidTr="000B2CF3">
        <w:trPr>
          <w:gridAfter w:val="2"/>
          <w:wAfter w:w="216" w:type="dxa"/>
          <w:trHeight w:val="298"/>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
                <w:bCs/>
                <w:sz w:val="22"/>
                <w:szCs w:val="22"/>
              </w:rPr>
            </w:pPr>
            <w:r w:rsidRPr="0045296A">
              <w:rPr>
                <w:rFonts w:ascii="Times New Roman" w:hAnsi="Times New Roman"/>
                <w:b/>
                <w:bCs/>
                <w:sz w:val="22"/>
                <w:szCs w:val="22"/>
              </w:rPr>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
                <w:bCs/>
                <w:sz w:val="22"/>
                <w:szCs w:val="22"/>
              </w:rPr>
            </w:pPr>
            <w:r w:rsidRPr="0045296A">
              <w:rPr>
                <w:rFonts w:ascii="Times New Roman" w:hAnsi="Times New Roman"/>
                <w:b/>
                <w:bCs/>
                <w:sz w:val="22"/>
                <w:szCs w:val="22"/>
              </w:rPr>
              <w:t>02</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
                <w:bCs/>
                <w:sz w:val="22"/>
                <w:szCs w:val="22"/>
              </w:rPr>
            </w:pPr>
            <w:r w:rsidRPr="0045296A">
              <w:rPr>
                <w:rFonts w:ascii="Times New Roman" w:hAnsi="Times New Roman"/>
                <w:b/>
                <w:bCs/>
                <w:sz w:val="22"/>
                <w:szCs w:val="22"/>
              </w:rPr>
              <w:t>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306A99" w:rsidP="00173B93">
            <w:pPr>
              <w:widowControl/>
              <w:autoSpaceDE/>
              <w:autoSpaceDN/>
              <w:adjustRightInd/>
              <w:ind w:firstLine="0"/>
              <w:jc w:val="center"/>
              <w:rPr>
                <w:rFonts w:ascii="Times New Roman" w:hAnsi="Times New Roman"/>
                <w:b/>
                <w:bCs/>
                <w:sz w:val="22"/>
                <w:szCs w:val="22"/>
              </w:rPr>
            </w:pPr>
            <w:r w:rsidRPr="0045296A">
              <w:rPr>
                <w:rFonts w:ascii="Times New Roman" w:hAnsi="Times New Roman"/>
                <w:b/>
                <w:bCs/>
                <w:sz w:val="22"/>
                <w:szCs w:val="22"/>
              </w:rPr>
              <w:t>137,1</w:t>
            </w:r>
          </w:p>
        </w:tc>
      </w:tr>
      <w:tr w:rsidR="00A72F76" w:rsidRPr="0045296A" w:rsidTr="000B2CF3">
        <w:trPr>
          <w:gridAfter w:val="2"/>
          <w:wAfter w:w="216" w:type="dxa"/>
          <w:trHeight w:val="423"/>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Cs/>
                <w:sz w:val="22"/>
                <w:szCs w:val="22"/>
              </w:rPr>
            </w:pPr>
            <w:r w:rsidRPr="0045296A">
              <w:rPr>
                <w:rFonts w:ascii="Times New Roman" w:hAnsi="Times New Roman"/>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Cs/>
                <w:sz w:val="22"/>
                <w:szCs w:val="22"/>
              </w:rPr>
            </w:pPr>
            <w:r w:rsidRPr="0045296A">
              <w:rPr>
                <w:rFonts w:ascii="Times New Roman" w:hAnsi="Times New Roman"/>
                <w:bCs/>
                <w:sz w:val="22"/>
                <w:szCs w:val="22"/>
              </w:rPr>
              <w:t>02</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Cs/>
                <w:sz w:val="22"/>
                <w:szCs w:val="22"/>
              </w:rPr>
            </w:pPr>
            <w:r w:rsidRPr="0045296A">
              <w:rPr>
                <w:rFonts w:ascii="Times New Roman" w:hAnsi="Times New Roman"/>
                <w:bCs/>
                <w:sz w:val="22"/>
                <w:szCs w:val="22"/>
              </w:rPr>
              <w:t>03</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306A99" w:rsidP="00173B93">
            <w:pPr>
              <w:widowControl/>
              <w:autoSpaceDE/>
              <w:autoSpaceDN/>
              <w:adjustRightInd/>
              <w:ind w:firstLine="0"/>
              <w:jc w:val="center"/>
              <w:rPr>
                <w:rFonts w:ascii="Times New Roman" w:hAnsi="Times New Roman"/>
                <w:bCs/>
                <w:sz w:val="22"/>
                <w:szCs w:val="22"/>
              </w:rPr>
            </w:pPr>
            <w:r w:rsidRPr="0045296A">
              <w:rPr>
                <w:rFonts w:ascii="Times New Roman" w:hAnsi="Times New Roman"/>
                <w:bCs/>
                <w:sz w:val="22"/>
                <w:szCs w:val="22"/>
              </w:rPr>
              <w:t>137,1</w:t>
            </w:r>
          </w:p>
        </w:tc>
      </w:tr>
      <w:tr w:rsidR="00A72F76" w:rsidRPr="0045296A" w:rsidTr="000B2CF3">
        <w:trPr>
          <w:gridAfter w:val="2"/>
          <w:wAfter w:w="216" w:type="dxa"/>
          <w:trHeight w:val="465"/>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
                <w:bCs/>
                <w:sz w:val="22"/>
                <w:szCs w:val="22"/>
              </w:rPr>
            </w:pPr>
            <w:r w:rsidRPr="0045296A">
              <w:rPr>
                <w:rFonts w:ascii="Times New Roman" w:hAnsi="Times New Roman"/>
                <w:b/>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
                <w:bCs/>
                <w:sz w:val="22"/>
                <w:szCs w:val="22"/>
              </w:rPr>
            </w:pPr>
            <w:r w:rsidRPr="0045296A">
              <w:rPr>
                <w:rFonts w:ascii="Times New Roman" w:hAnsi="Times New Roman"/>
                <w:b/>
                <w:bCs/>
                <w:sz w:val="22"/>
                <w:szCs w:val="22"/>
              </w:rPr>
              <w:t>03</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
                <w:bCs/>
                <w:sz w:val="22"/>
                <w:szCs w:val="22"/>
              </w:rPr>
            </w:pPr>
            <w:r w:rsidRPr="0045296A">
              <w:rPr>
                <w:rFonts w:ascii="Times New Roman" w:hAnsi="Times New Roman"/>
                <w:b/>
                <w:bCs/>
                <w:sz w:val="22"/>
                <w:szCs w:val="22"/>
              </w:rPr>
              <w:t>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
                <w:bCs/>
                <w:sz w:val="22"/>
                <w:szCs w:val="22"/>
              </w:rPr>
            </w:pPr>
            <w:r w:rsidRPr="0045296A">
              <w:rPr>
                <w:rFonts w:ascii="Times New Roman" w:hAnsi="Times New Roman"/>
                <w:b/>
                <w:bCs/>
                <w:sz w:val="22"/>
                <w:szCs w:val="22"/>
              </w:rPr>
              <w:t>120,0</w:t>
            </w:r>
          </w:p>
        </w:tc>
      </w:tr>
      <w:tr w:rsidR="00A72F76" w:rsidRPr="0045296A" w:rsidTr="000B2CF3">
        <w:trPr>
          <w:gridAfter w:val="2"/>
          <w:wAfter w:w="216" w:type="dxa"/>
          <w:trHeight w:val="415"/>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Cs/>
                <w:sz w:val="22"/>
                <w:szCs w:val="22"/>
              </w:rPr>
            </w:pPr>
            <w:r w:rsidRPr="0045296A">
              <w:rPr>
                <w:rFonts w:ascii="Times New Roman" w:hAnsi="Times New Roman"/>
                <w:bCs/>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Cs/>
                <w:sz w:val="22"/>
                <w:szCs w:val="22"/>
              </w:rPr>
            </w:pPr>
            <w:r w:rsidRPr="0045296A">
              <w:rPr>
                <w:rFonts w:ascii="Times New Roman" w:hAnsi="Times New Roman"/>
                <w:bCs/>
                <w:sz w:val="22"/>
                <w:szCs w:val="22"/>
              </w:rPr>
              <w:t>03</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Cs/>
                <w:sz w:val="22"/>
                <w:szCs w:val="22"/>
              </w:rPr>
            </w:pPr>
            <w:r w:rsidRPr="0045296A">
              <w:rPr>
                <w:rFonts w:ascii="Times New Roman" w:hAnsi="Times New Roman"/>
                <w:bCs/>
                <w:sz w:val="22"/>
                <w:szCs w:val="22"/>
              </w:rPr>
              <w:t>10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Cs/>
                <w:sz w:val="22"/>
                <w:szCs w:val="22"/>
              </w:rPr>
            </w:pPr>
            <w:r w:rsidRPr="0045296A">
              <w:rPr>
                <w:rFonts w:ascii="Times New Roman" w:hAnsi="Times New Roman"/>
                <w:bCs/>
                <w:sz w:val="22"/>
                <w:szCs w:val="22"/>
              </w:rPr>
              <w:t>120,0</w:t>
            </w:r>
          </w:p>
        </w:tc>
      </w:tr>
      <w:tr w:rsidR="00A72F76" w:rsidRPr="0045296A" w:rsidTr="000B2CF3">
        <w:trPr>
          <w:gridAfter w:val="2"/>
          <w:wAfter w:w="216" w:type="dxa"/>
          <w:trHeight w:val="423"/>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
                <w:bCs/>
                <w:sz w:val="22"/>
                <w:szCs w:val="22"/>
              </w:rPr>
            </w:pPr>
            <w:r w:rsidRPr="0045296A">
              <w:rPr>
                <w:rFonts w:ascii="Times New Roman" w:hAnsi="Times New Roman"/>
                <w:b/>
                <w:bCs/>
                <w:sz w:val="22"/>
                <w:szCs w:val="22"/>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
                <w:bCs/>
                <w:sz w:val="22"/>
                <w:szCs w:val="22"/>
              </w:rPr>
            </w:pPr>
            <w:r w:rsidRPr="0045296A">
              <w:rPr>
                <w:rFonts w:ascii="Times New Roman" w:hAnsi="Times New Roman"/>
                <w:b/>
                <w:bCs/>
                <w:sz w:val="22"/>
                <w:szCs w:val="22"/>
              </w:rPr>
              <w:t>04</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
                <w:bCs/>
                <w:sz w:val="22"/>
                <w:szCs w:val="22"/>
              </w:rPr>
            </w:pPr>
            <w:r w:rsidRPr="0045296A">
              <w:rPr>
                <w:rFonts w:ascii="Times New Roman" w:hAnsi="Times New Roman"/>
                <w:b/>
                <w:bCs/>
                <w:sz w:val="22"/>
                <w:szCs w:val="22"/>
              </w:rPr>
              <w:t>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
                <w:bCs/>
                <w:sz w:val="22"/>
                <w:szCs w:val="22"/>
              </w:rPr>
            </w:pPr>
            <w:r w:rsidRPr="0045296A">
              <w:rPr>
                <w:rFonts w:ascii="Times New Roman" w:hAnsi="Times New Roman"/>
                <w:b/>
                <w:bCs/>
                <w:sz w:val="22"/>
                <w:szCs w:val="22"/>
              </w:rPr>
              <w:t>3 909,2</w:t>
            </w:r>
          </w:p>
        </w:tc>
      </w:tr>
      <w:tr w:rsidR="00A72F76" w:rsidRPr="0045296A" w:rsidTr="000B2CF3">
        <w:trPr>
          <w:gridAfter w:val="2"/>
          <w:wAfter w:w="216" w:type="dxa"/>
          <w:trHeight w:val="415"/>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Cs/>
                <w:sz w:val="22"/>
                <w:szCs w:val="22"/>
              </w:rPr>
            </w:pPr>
            <w:r w:rsidRPr="0045296A">
              <w:rPr>
                <w:rFonts w:ascii="Times New Roman" w:hAnsi="Times New Roman"/>
                <w:bCs/>
                <w:sz w:val="22"/>
                <w:szCs w:val="22"/>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Cs/>
                <w:sz w:val="22"/>
                <w:szCs w:val="22"/>
              </w:rPr>
            </w:pPr>
            <w:r w:rsidRPr="0045296A">
              <w:rPr>
                <w:rFonts w:ascii="Times New Roman" w:hAnsi="Times New Roman"/>
                <w:bCs/>
                <w:sz w:val="22"/>
                <w:szCs w:val="22"/>
              </w:rPr>
              <w:t>04</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Cs/>
                <w:sz w:val="22"/>
                <w:szCs w:val="22"/>
              </w:rPr>
            </w:pPr>
            <w:r w:rsidRPr="0045296A">
              <w:rPr>
                <w:rFonts w:ascii="Times New Roman" w:hAnsi="Times New Roman"/>
                <w:bCs/>
                <w:sz w:val="22"/>
                <w:szCs w:val="22"/>
              </w:rPr>
              <w:t>09</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Cs/>
                <w:sz w:val="22"/>
                <w:szCs w:val="22"/>
              </w:rPr>
            </w:pPr>
            <w:r w:rsidRPr="0045296A">
              <w:rPr>
                <w:rFonts w:ascii="Times New Roman" w:hAnsi="Times New Roman"/>
                <w:bCs/>
                <w:sz w:val="22"/>
                <w:szCs w:val="22"/>
              </w:rPr>
              <w:t>3 889,2</w:t>
            </w:r>
          </w:p>
        </w:tc>
      </w:tr>
      <w:tr w:rsidR="00A72F76" w:rsidRPr="0045296A" w:rsidTr="000B2CF3">
        <w:trPr>
          <w:gridAfter w:val="2"/>
          <w:wAfter w:w="216" w:type="dxa"/>
          <w:trHeight w:val="425"/>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Cs/>
                <w:sz w:val="22"/>
                <w:szCs w:val="22"/>
              </w:rPr>
            </w:pPr>
            <w:r w:rsidRPr="0045296A">
              <w:rPr>
                <w:rFonts w:ascii="Times New Roman" w:hAnsi="Times New Roman"/>
                <w:bCs/>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Cs/>
                <w:sz w:val="22"/>
                <w:szCs w:val="22"/>
              </w:rPr>
            </w:pPr>
            <w:r w:rsidRPr="0045296A">
              <w:rPr>
                <w:rFonts w:ascii="Times New Roman" w:hAnsi="Times New Roman"/>
                <w:bCs/>
                <w:sz w:val="22"/>
                <w:szCs w:val="22"/>
              </w:rPr>
              <w:t>04</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Cs/>
                <w:sz w:val="22"/>
                <w:szCs w:val="22"/>
              </w:rPr>
            </w:pPr>
            <w:r w:rsidRPr="0045296A">
              <w:rPr>
                <w:rFonts w:ascii="Times New Roman" w:hAnsi="Times New Roman"/>
                <w:bCs/>
                <w:sz w:val="22"/>
                <w:szCs w:val="22"/>
              </w:rPr>
              <w:t>12</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Cs/>
                <w:sz w:val="22"/>
                <w:szCs w:val="22"/>
              </w:rPr>
            </w:pPr>
            <w:r w:rsidRPr="0045296A">
              <w:rPr>
                <w:rFonts w:ascii="Times New Roman" w:hAnsi="Times New Roman"/>
                <w:bCs/>
                <w:sz w:val="22"/>
                <w:szCs w:val="22"/>
              </w:rPr>
              <w:t>20,0</w:t>
            </w:r>
          </w:p>
        </w:tc>
      </w:tr>
      <w:tr w:rsidR="00A72F76" w:rsidRPr="0045296A" w:rsidTr="000B2CF3">
        <w:trPr>
          <w:gridAfter w:val="2"/>
          <w:wAfter w:w="216" w:type="dxa"/>
          <w:trHeight w:val="381"/>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
                <w:bCs/>
                <w:sz w:val="22"/>
                <w:szCs w:val="22"/>
              </w:rPr>
            </w:pPr>
            <w:r w:rsidRPr="0045296A">
              <w:rPr>
                <w:rFonts w:ascii="Times New Roman" w:hAnsi="Times New Roman"/>
                <w:b/>
                <w:bCs/>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
                <w:bCs/>
                <w:sz w:val="22"/>
                <w:szCs w:val="22"/>
              </w:rPr>
            </w:pPr>
            <w:r w:rsidRPr="0045296A">
              <w:rPr>
                <w:rFonts w:ascii="Times New Roman" w:hAnsi="Times New Roman"/>
                <w:b/>
                <w:bCs/>
                <w:sz w:val="22"/>
                <w:szCs w:val="22"/>
              </w:rPr>
              <w:t>05</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
                <w:bCs/>
                <w:sz w:val="22"/>
                <w:szCs w:val="22"/>
              </w:rPr>
            </w:pPr>
            <w:r w:rsidRPr="0045296A">
              <w:rPr>
                <w:rFonts w:ascii="Times New Roman" w:hAnsi="Times New Roman"/>
                <w:b/>
                <w:bCs/>
                <w:sz w:val="22"/>
                <w:szCs w:val="22"/>
              </w:rPr>
              <w:t>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
                <w:bCs/>
                <w:sz w:val="22"/>
                <w:szCs w:val="22"/>
              </w:rPr>
            </w:pPr>
            <w:r w:rsidRPr="0045296A">
              <w:rPr>
                <w:rFonts w:ascii="Times New Roman" w:hAnsi="Times New Roman"/>
                <w:b/>
                <w:bCs/>
                <w:sz w:val="22"/>
                <w:szCs w:val="22"/>
              </w:rPr>
              <w:t>3 529,7</w:t>
            </w:r>
          </w:p>
        </w:tc>
      </w:tr>
      <w:tr w:rsidR="00A72F76" w:rsidRPr="0045296A" w:rsidTr="000B2CF3">
        <w:trPr>
          <w:gridAfter w:val="2"/>
          <w:wAfter w:w="216" w:type="dxa"/>
          <w:trHeight w:val="334"/>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Cs/>
                <w:sz w:val="22"/>
                <w:szCs w:val="22"/>
              </w:rPr>
            </w:pPr>
            <w:r w:rsidRPr="0045296A">
              <w:rPr>
                <w:rFonts w:ascii="Times New Roman" w:hAnsi="Times New Roman"/>
                <w:bCs/>
                <w:sz w:val="22"/>
                <w:szCs w:val="22"/>
              </w:rPr>
              <w:t>Жилищное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Cs/>
                <w:sz w:val="22"/>
                <w:szCs w:val="22"/>
              </w:rPr>
            </w:pPr>
            <w:r w:rsidRPr="0045296A">
              <w:rPr>
                <w:rFonts w:ascii="Times New Roman" w:hAnsi="Times New Roman"/>
                <w:bCs/>
                <w:sz w:val="22"/>
                <w:szCs w:val="22"/>
              </w:rPr>
              <w:t>05</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Cs/>
                <w:sz w:val="22"/>
                <w:szCs w:val="22"/>
              </w:rPr>
            </w:pPr>
            <w:r w:rsidRPr="0045296A">
              <w:rPr>
                <w:rFonts w:ascii="Times New Roman" w:hAnsi="Times New Roman"/>
                <w:bCs/>
                <w:sz w:val="22"/>
                <w:szCs w:val="22"/>
              </w:rPr>
              <w:t>01</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Cs/>
                <w:sz w:val="22"/>
                <w:szCs w:val="22"/>
              </w:rPr>
            </w:pPr>
            <w:r w:rsidRPr="0045296A">
              <w:rPr>
                <w:rFonts w:ascii="Times New Roman" w:hAnsi="Times New Roman"/>
                <w:bCs/>
                <w:sz w:val="22"/>
                <w:szCs w:val="22"/>
              </w:rPr>
              <w:t>553,0</w:t>
            </w:r>
          </w:p>
        </w:tc>
      </w:tr>
      <w:tr w:rsidR="00A72F76" w:rsidRPr="0045296A" w:rsidTr="000B2CF3">
        <w:trPr>
          <w:gridAfter w:val="2"/>
          <w:wAfter w:w="216" w:type="dxa"/>
          <w:trHeight w:val="334"/>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Cs/>
                <w:sz w:val="22"/>
                <w:szCs w:val="22"/>
              </w:rPr>
            </w:pPr>
            <w:r w:rsidRPr="0045296A">
              <w:rPr>
                <w:rFonts w:ascii="Times New Roman" w:hAnsi="Times New Roman"/>
                <w:bCs/>
                <w:sz w:val="22"/>
                <w:szCs w:val="22"/>
              </w:rPr>
              <w:t>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Cs/>
                <w:sz w:val="22"/>
                <w:szCs w:val="22"/>
              </w:rPr>
            </w:pPr>
            <w:r w:rsidRPr="0045296A">
              <w:rPr>
                <w:rFonts w:ascii="Times New Roman" w:hAnsi="Times New Roman"/>
                <w:bCs/>
                <w:sz w:val="22"/>
                <w:szCs w:val="22"/>
              </w:rPr>
              <w:t>05</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Cs/>
                <w:sz w:val="22"/>
                <w:szCs w:val="22"/>
              </w:rPr>
            </w:pPr>
            <w:r w:rsidRPr="0045296A">
              <w:rPr>
                <w:rFonts w:ascii="Times New Roman" w:hAnsi="Times New Roman"/>
                <w:bCs/>
                <w:sz w:val="22"/>
                <w:szCs w:val="22"/>
              </w:rPr>
              <w:t>02</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Cs/>
                <w:sz w:val="22"/>
                <w:szCs w:val="22"/>
              </w:rPr>
            </w:pPr>
            <w:r w:rsidRPr="0045296A">
              <w:rPr>
                <w:rFonts w:ascii="Times New Roman" w:hAnsi="Times New Roman"/>
                <w:bCs/>
                <w:sz w:val="22"/>
                <w:szCs w:val="22"/>
              </w:rPr>
              <w:t>472,8</w:t>
            </w:r>
          </w:p>
        </w:tc>
      </w:tr>
      <w:tr w:rsidR="00A72F76" w:rsidRPr="0045296A" w:rsidTr="000B2CF3">
        <w:trPr>
          <w:gridAfter w:val="2"/>
          <w:wAfter w:w="216" w:type="dxa"/>
          <w:trHeight w:val="341"/>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Cs/>
                <w:sz w:val="22"/>
                <w:szCs w:val="22"/>
              </w:rPr>
            </w:pPr>
            <w:r w:rsidRPr="0045296A">
              <w:rPr>
                <w:rFonts w:ascii="Times New Roman" w:hAnsi="Times New Roman"/>
                <w:bCs/>
                <w:sz w:val="22"/>
                <w:szCs w:val="22"/>
              </w:rPr>
              <w:t>Благоустройство</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Cs/>
                <w:sz w:val="22"/>
                <w:szCs w:val="22"/>
              </w:rPr>
            </w:pPr>
            <w:r w:rsidRPr="0045296A">
              <w:rPr>
                <w:rFonts w:ascii="Times New Roman" w:hAnsi="Times New Roman"/>
                <w:bCs/>
                <w:sz w:val="22"/>
                <w:szCs w:val="22"/>
              </w:rPr>
              <w:t>05</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Cs/>
                <w:sz w:val="22"/>
                <w:szCs w:val="22"/>
              </w:rPr>
            </w:pPr>
            <w:r w:rsidRPr="0045296A">
              <w:rPr>
                <w:rFonts w:ascii="Times New Roman" w:hAnsi="Times New Roman"/>
                <w:bCs/>
                <w:sz w:val="22"/>
                <w:szCs w:val="22"/>
              </w:rPr>
              <w:t>03</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Cs/>
                <w:sz w:val="22"/>
                <w:szCs w:val="22"/>
              </w:rPr>
            </w:pPr>
            <w:r w:rsidRPr="0045296A">
              <w:rPr>
                <w:rFonts w:ascii="Times New Roman" w:hAnsi="Times New Roman"/>
                <w:bCs/>
                <w:sz w:val="22"/>
                <w:szCs w:val="22"/>
              </w:rPr>
              <w:t>2 503,9</w:t>
            </w:r>
          </w:p>
        </w:tc>
      </w:tr>
      <w:tr w:rsidR="00A72F76" w:rsidRPr="0045296A" w:rsidTr="000B2CF3">
        <w:trPr>
          <w:gridAfter w:val="2"/>
          <w:wAfter w:w="216" w:type="dxa"/>
          <w:trHeight w:val="262"/>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
                <w:bCs/>
                <w:sz w:val="22"/>
                <w:szCs w:val="22"/>
              </w:rPr>
            </w:pPr>
            <w:r w:rsidRPr="0045296A">
              <w:rPr>
                <w:rFonts w:ascii="Times New Roman" w:hAnsi="Times New Roman"/>
                <w:b/>
                <w:bCs/>
                <w:sz w:val="22"/>
                <w:szCs w:val="22"/>
              </w:rPr>
              <w:t>КУЛЬТУРА,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
                <w:bCs/>
                <w:sz w:val="22"/>
                <w:szCs w:val="22"/>
              </w:rPr>
            </w:pPr>
            <w:r w:rsidRPr="0045296A">
              <w:rPr>
                <w:rFonts w:ascii="Times New Roman" w:hAnsi="Times New Roman"/>
                <w:b/>
                <w:bCs/>
                <w:sz w:val="22"/>
                <w:szCs w:val="22"/>
              </w:rPr>
              <w:t>08</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
                <w:bCs/>
                <w:sz w:val="22"/>
                <w:szCs w:val="22"/>
              </w:rPr>
            </w:pPr>
            <w:r w:rsidRPr="0045296A">
              <w:rPr>
                <w:rFonts w:ascii="Times New Roman" w:hAnsi="Times New Roman"/>
                <w:b/>
                <w:bCs/>
                <w:sz w:val="22"/>
                <w:szCs w:val="22"/>
              </w:rPr>
              <w:t>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
                <w:bCs/>
                <w:sz w:val="22"/>
                <w:szCs w:val="22"/>
              </w:rPr>
            </w:pPr>
            <w:r w:rsidRPr="0045296A">
              <w:rPr>
                <w:rFonts w:ascii="Times New Roman" w:hAnsi="Times New Roman"/>
                <w:b/>
                <w:bCs/>
                <w:sz w:val="22"/>
                <w:szCs w:val="22"/>
              </w:rPr>
              <w:t>6 603,4</w:t>
            </w:r>
          </w:p>
        </w:tc>
      </w:tr>
      <w:tr w:rsidR="00A72F76" w:rsidRPr="0045296A" w:rsidTr="000B2CF3">
        <w:trPr>
          <w:gridAfter w:val="2"/>
          <w:wAfter w:w="216" w:type="dxa"/>
          <w:trHeight w:val="334"/>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Cs/>
                <w:sz w:val="22"/>
                <w:szCs w:val="22"/>
              </w:rPr>
            </w:pPr>
            <w:r w:rsidRPr="0045296A">
              <w:rPr>
                <w:rFonts w:ascii="Times New Roman" w:hAnsi="Times New Roman"/>
                <w:bCs/>
                <w:sz w:val="22"/>
                <w:szCs w:val="22"/>
              </w:rPr>
              <w:t>Культура</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Cs/>
                <w:sz w:val="22"/>
                <w:szCs w:val="22"/>
              </w:rPr>
            </w:pPr>
            <w:r w:rsidRPr="0045296A">
              <w:rPr>
                <w:rFonts w:ascii="Times New Roman" w:hAnsi="Times New Roman"/>
                <w:bCs/>
                <w:sz w:val="22"/>
                <w:szCs w:val="22"/>
              </w:rPr>
              <w:t>08</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Cs/>
                <w:sz w:val="22"/>
                <w:szCs w:val="22"/>
              </w:rPr>
            </w:pPr>
            <w:r w:rsidRPr="0045296A">
              <w:rPr>
                <w:rFonts w:ascii="Times New Roman" w:hAnsi="Times New Roman"/>
                <w:bCs/>
                <w:sz w:val="22"/>
                <w:szCs w:val="22"/>
              </w:rPr>
              <w:t>01</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Cs/>
                <w:sz w:val="22"/>
                <w:szCs w:val="22"/>
              </w:rPr>
            </w:pPr>
            <w:r w:rsidRPr="0045296A">
              <w:rPr>
                <w:rFonts w:ascii="Times New Roman" w:hAnsi="Times New Roman"/>
                <w:bCs/>
                <w:sz w:val="22"/>
                <w:szCs w:val="22"/>
              </w:rPr>
              <w:t>6 603,4</w:t>
            </w:r>
          </w:p>
        </w:tc>
      </w:tr>
      <w:tr w:rsidR="00A72F76" w:rsidRPr="0045296A" w:rsidTr="000B2CF3">
        <w:trPr>
          <w:gridAfter w:val="2"/>
          <w:wAfter w:w="216" w:type="dxa"/>
          <w:trHeight w:val="200"/>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
                <w:bCs/>
                <w:sz w:val="22"/>
                <w:szCs w:val="22"/>
              </w:rPr>
            </w:pPr>
            <w:r w:rsidRPr="0045296A">
              <w:rPr>
                <w:rFonts w:ascii="Times New Roman" w:hAnsi="Times New Roman"/>
                <w:b/>
                <w:bCs/>
                <w:sz w:val="22"/>
                <w:szCs w:val="22"/>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
                <w:bCs/>
                <w:sz w:val="22"/>
                <w:szCs w:val="22"/>
              </w:rPr>
            </w:pPr>
            <w:r w:rsidRPr="0045296A">
              <w:rPr>
                <w:rFonts w:ascii="Times New Roman" w:hAnsi="Times New Roman"/>
                <w:b/>
                <w:bCs/>
                <w:sz w:val="22"/>
                <w:szCs w:val="22"/>
              </w:rPr>
              <w:t>10</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
                <w:bCs/>
                <w:sz w:val="22"/>
                <w:szCs w:val="22"/>
              </w:rPr>
            </w:pPr>
            <w:r w:rsidRPr="0045296A">
              <w:rPr>
                <w:rFonts w:ascii="Times New Roman" w:hAnsi="Times New Roman"/>
                <w:b/>
                <w:bCs/>
                <w:sz w:val="22"/>
                <w:szCs w:val="22"/>
              </w:rPr>
              <w:t>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
                <w:bCs/>
                <w:sz w:val="22"/>
                <w:szCs w:val="22"/>
              </w:rPr>
            </w:pPr>
            <w:r w:rsidRPr="0045296A">
              <w:rPr>
                <w:rFonts w:ascii="Times New Roman" w:hAnsi="Times New Roman"/>
                <w:b/>
                <w:bCs/>
                <w:sz w:val="22"/>
                <w:szCs w:val="22"/>
              </w:rPr>
              <w:t>287,2</w:t>
            </w:r>
          </w:p>
        </w:tc>
      </w:tr>
      <w:tr w:rsidR="00A72F76" w:rsidRPr="0045296A" w:rsidTr="000B2CF3">
        <w:trPr>
          <w:gridAfter w:val="2"/>
          <w:wAfter w:w="216" w:type="dxa"/>
          <w:trHeight w:val="334"/>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Cs/>
                <w:sz w:val="22"/>
                <w:szCs w:val="22"/>
              </w:rPr>
            </w:pPr>
            <w:r w:rsidRPr="0045296A">
              <w:rPr>
                <w:rFonts w:ascii="Times New Roman" w:hAnsi="Times New Roman"/>
                <w:bCs/>
                <w:sz w:val="22"/>
                <w:szCs w:val="22"/>
              </w:rPr>
              <w:t>Пенсионное обеспечение</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Cs/>
                <w:sz w:val="22"/>
                <w:szCs w:val="22"/>
              </w:rPr>
            </w:pPr>
            <w:r w:rsidRPr="0045296A">
              <w:rPr>
                <w:rFonts w:ascii="Times New Roman" w:hAnsi="Times New Roman"/>
                <w:bCs/>
                <w:sz w:val="22"/>
                <w:szCs w:val="22"/>
              </w:rPr>
              <w:t>10</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Cs/>
                <w:sz w:val="22"/>
                <w:szCs w:val="22"/>
              </w:rPr>
            </w:pPr>
            <w:r w:rsidRPr="0045296A">
              <w:rPr>
                <w:rFonts w:ascii="Times New Roman" w:hAnsi="Times New Roman"/>
                <w:bCs/>
                <w:sz w:val="22"/>
                <w:szCs w:val="22"/>
              </w:rPr>
              <w:t>01</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Cs/>
                <w:sz w:val="22"/>
                <w:szCs w:val="22"/>
              </w:rPr>
            </w:pPr>
            <w:r w:rsidRPr="0045296A">
              <w:rPr>
                <w:rFonts w:ascii="Times New Roman" w:hAnsi="Times New Roman"/>
                <w:bCs/>
                <w:sz w:val="22"/>
                <w:szCs w:val="22"/>
              </w:rPr>
              <w:t>287,2</w:t>
            </w:r>
          </w:p>
        </w:tc>
      </w:tr>
      <w:tr w:rsidR="00A72F76" w:rsidRPr="0045296A" w:rsidTr="000B2CF3">
        <w:trPr>
          <w:gridAfter w:val="2"/>
          <w:wAfter w:w="216" w:type="dxa"/>
          <w:trHeight w:val="556"/>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
                <w:bCs/>
                <w:sz w:val="22"/>
                <w:szCs w:val="22"/>
              </w:rPr>
            </w:pPr>
            <w:r w:rsidRPr="0045296A">
              <w:rPr>
                <w:rFonts w:ascii="Times New Roman" w:hAnsi="Times New Roman"/>
                <w:b/>
                <w:bCs/>
                <w:sz w:val="22"/>
                <w:szCs w:val="22"/>
              </w:rPr>
              <w:t>ОБСЛУЖИВАНИЕ ГОСУДАРСТВЕННОГО И МУНИЦИПАЛЬНОГО ДОЛГА</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
                <w:bCs/>
                <w:sz w:val="22"/>
                <w:szCs w:val="22"/>
              </w:rPr>
            </w:pPr>
            <w:r w:rsidRPr="0045296A">
              <w:rPr>
                <w:rFonts w:ascii="Times New Roman" w:hAnsi="Times New Roman"/>
                <w:b/>
                <w:bCs/>
                <w:sz w:val="22"/>
                <w:szCs w:val="22"/>
              </w:rPr>
              <w:t>13</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
                <w:bCs/>
                <w:sz w:val="22"/>
                <w:szCs w:val="22"/>
              </w:rPr>
            </w:pPr>
            <w:r w:rsidRPr="0045296A">
              <w:rPr>
                <w:rFonts w:ascii="Times New Roman" w:hAnsi="Times New Roman"/>
                <w:b/>
                <w:bCs/>
                <w:sz w:val="22"/>
                <w:szCs w:val="22"/>
              </w:rPr>
              <w:t>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
                <w:bCs/>
                <w:sz w:val="22"/>
                <w:szCs w:val="22"/>
              </w:rPr>
            </w:pPr>
            <w:r w:rsidRPr="0045296A">
              <w:rPr>
                <w:rFonts w:ascii="Times New Roman" w:hAnsi="Times New Roman"/>
                <w:b/>
                <w:bCs/>
                <w:sz w:val="22"/>
                <w:szCs w:val="22"/>
              </w:rPr>
              <w:t>11,3</w:t>
            </w:r>
          </w:p>
        </w:tc>
      </w:tr>
      <w:tr w:rsidR="00A72F76" w:rsidRPr="0045296A" w:rsidTr="000B2CF3">
        <w:trPr>
          <w:gridAfter w:val="2"/>
          <w:wAfter w:w="216" w:type="dxa"/>
          <w:trHeight w:val="131"/>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firstLine="0"/>
              <w:rPr>
                <w:rFonts w:ascii="Times New Roman" w:hAnsi="Times New Roman"/>
                <w:bCs/>
                <w:sz w:val="22"/>
                <w:szCs w:val="22"/>
              </w:rPr>
            </w:pPr>
            <w:r w:rsidRPr="0045296A">
              <w:rPr>
                <w:rFonts w:ascii="Times New Roman" w:hAnsi="Times New Roman"/>
                <w:bCs/>
                <w:sz w:val="22"/>
                <w:szCs w:val="22"/>
              </w:rPr>
              <w:t>Обслуживание государственного внутреннего и муниципального долга</w:t>
            </w:r>
          </w:p>
        </w:tc>
        <w:tc>
          <w:tcPr>
            <w:tcW w:w="700" w:type="dxa"/>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108" w:right="-117" w:firstLine="0"/>
              <w:jc w:val="center"/>
              <w:rPr>
                <w:rFonts w:ascii="Times New Roman" w:hAnsi="Times New Roman"/>
                <w:bCs/>
                <w:sz w:val="22"/>
                <w:szCs w:val="22"/>
              </w:rPr>
            </w:pPr>
            <w:r w:rsidRPr="0045296A">
              <w:rPr>
                <w:rFonts w:ascii="Times New Roman" w:hAnsi="Times New Roman"/>
                <w:bCs/>
                <w:sz w:val="22"/>
                <w:szCs w:val="22"/>
              </w:rPr>
              <w:t>13</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45296A" w:rsidRDefault="00A72F76" w:rsidP="00173B93">
            <w:pPr>
              <w:widowControl/>
              <w:autoSpaceDE/>
              <w:autoSpaceDN/>
              <w:adjustRightInd/>
              <w:ind w:left="-99" w:right="-125" w:firstLine="0"/>
              <w:jc w:val="center"/>
              <w:rPr>
                <w:rFonts w:ascii="Times New Roman" w:hAnsi="Times New Roman"/>
                <w:bCs/>
                <w:sz w:val="22"/>
                <w:szCs w:val="22"/>
              </w:rPr>
            </w:pPr>
            <w:r w:rsidRPr="0045296A">
              <w:rPr>
                <w:rFonts w:ascii="Times New Roman" w:hAnsi="Times New Roman"/>
                <w:bCs/>
                <w:sz w:val="22"/>
                <w:szCs w:val="22"/>
              </w:rPr>
              <w:t>01</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45296A" w:rsidRDefault="00A72F76" w:rsidP="00173B93">
            <w:pPr>
              <w:widowControl/>
              <w:autoSpaceDE/>
              <w:autoSpaceDN/>
              <w:adjustRightInd/>
              <w:ind w:firstLine="0"/>
              <w:jc w:val="center"/>
              <w:rPr>
                <w:rFonts w:ascii="Times New Roman" w:hAnsi="Times New Roman"/>
                <w:bCs/>
                <w:sz w:val="22"/>
                <w:szCs w:val="22"/>
              </w:rPr>
            </w:pPr>
            <w:r w:rsidRPr="0045296A">
              <w:rPr>
                <w:rFonts w:ascii="Times New Roman" w:hAnsi="Times New Roman"/>
                <w:bCs/>
                <w:sz w:val="22"/>
                <w:szCs w:val="22"/>
              </w:rPr>
              <w:t>11,3</w:t>
            </w:r>
          </w:p>
        </w:tc>
      </w:tr>
      <w:tr w:rsidR="00394AE5" w:rsidRPr="0045296A" w:rsidTr="000B2CF3">
        <w:tblPrEx>
          <w:tblLook w:val="0000"/>
        </w:tblPrEx>
        <w:trPr>
          <w:gridAfter w:val="1"/>
          <w:wAfter w:w="148" w:type="dxa"/>
          <w:trHeight w:val="255"/>
          <w:jc w:val="center"/>
        </w:trPr>
        <w:tc>
          <w:tcPr>
            <w:tcW w:w="9467" w:type="dxa"/>
            <w:gridSpan w:val="13"/>
            <w:tcBorders>
              <w:top w:val="nil"/>
              <w:left w:val="nil"/>
              <w:bottom w:val="nil"/>
              <w:right w:val="nil"/>
            </w:tcBorders>
            <w:shd w:val="clear" w:color="auto" w:fill="auto"/>
            <w:noWrap/>
            <w:vAlign w:val="bottom"/>
          </w:tcPr>
          <w:p w:rsidR="009B43F5" w:rsidRPr="0045296A" w:rsidRDefault="008E2D08" w:rsidP="009B43F5">
            <w:pPr>
              <w:jc w:val="right"/>
              <w:rPr>
                <w:rFonts w:ascii="Times New Roman" w:hAnsi="Times New Roman"/>
                <w:sz w:val="24"/>
                <w:szCs w:val="24"/>
              </w:rPr>
            </w:pPr>
            <w:r w:rsidRPr="0045296A">
              <w:rPr>
                <w:rFonts w:ascii="Times New Roman" w:hAnsi="Times New Roman"/>
                <w:sz w:val="24"/>
                <w:szCs w:val="24"/>
              </w:rPr>
              <w:lastRenderedPageBreak/>
              <w:t>УТВЕРЖДЕНО</w:t>
            </w:r>
          </w:p>
          <w:p w:rsidR="009B43F5" w:rsidRPr="0045296A" w:rsidRDefault="009B43F5" w:rsidP="009B43F5">
            <w:pPr>
              <w:jc w:val="right"/>
              <w:rPr>
                <w:rFonts w:ascii="Times New Roman" w:hAnsi="Times New Roman"/>
                <w:sz w:val="24"/>
                <w:szCs w:val="24"/>
              </w:rPr>
            </w:pPr>
            <w:r w:rsidRPr="0045296A">
              <w:rPr>
                <w:rFonts w:ascii="Times New Roman" w:hAnsi="Times New Roman"/>
                <w:sz w:val="24"/>
                <w:szCs w:val="24"/>
              </w:rPr>
              <w:t xml:space="preserve">                                                                  Решением совета депутатов</w:t>
            </w:r>
          </w:p>
          <w:p w:rsidR="009B43F5" w:rsidRPr="0045296A" w:rsidRDefault="009B43F5" w:rsidP="009B43F5">
            <w:pPr>
              <w:jc w:val="right"/>
              <w:rPr>
                <w:rFonts w:ascii="Times New Roman" w:hAnsi="Times New Roman"/>
                <w:sz w:val="24"/>
                <w:szCs w:val="24"/>
              </w:rPr>
            </w:pPr>
            <w:r w:rsidRPr="0045296A">
              <w:rPr>
                <w:rFonts w:ascii="Times New Roman" w:hAnsi="Times New Roman"/>
                <w:sz w:val="24"/>
                <w:szCs w:val="24"/>
              </w:rPr>
              <w:t>Янегского сельского поселения</w:t>
            </w:r>
          </w:p>
          <w:p w:rsidR="009B43F5" w:rsidRPr="0045296A" w:rsidRDefault="009B43F5" w:rsidP="009B43F5">
            <w:pPr>
              <w:jc w:val="right"/>
              <w:rPr>
                <w:rFonts w:ascii="Times New Roman" w:hAnsi="Times New Roman"/>
                <w:sz w:val="24"/>
                <w:szCs w:val="24"/>
              </w:rPr>
            </w:pPr>
            <w:r w:rsidRPr="0045296A">
              <w:rPr>
                <w:rFonts w:ascii="Times New Roman" w:hAnsi="Times New Roman"/>
                <w:sz w:val="24"/>
                <w:szCs w:val="24"/>
              </w:rPr>
              <w:t xml:space="preserve">                                             Лодейнопольского муниципального района</w:t>
            </w:r>
          </w:p>
          <w:p w:rsidR="009B43F5" w:rsidRPr="0045296A" w:rsidRDefault="009B43F5" w:rsidP="009B43F5">
            <w:pPr>
              <w:ind w:left="2832" w:firstLine="708"/>
              <w:jc w:val="right"/>
              <w:rPr>
                <w:rFonts w:ascii="Times New Roman" w:hAnsi="Times New Roman"/>
                <w:sz w:val="24"/>
                <w:szCs w:val="24"/>
              </w:rPr>
            </w:pPr>
            <w:r w:rsidRPr="0045296A">
              <w:rPr>
                <w:rFonts w:ascii="Times New Roman" w:hAnsi="Times New Roman"/>
                <w:sz w:val="24"/>
                <w:szCs w:val="24"/>
              </w:rPr>
              <w:t xml:space="preserve"> Ленинградской области</w:t>
            </w:r>
          </w:p>
          <w:p w:rsidR="009B43F5" w:rsidRPr="0045296A" w:rsidRDefault="009B43F5" w:rsidP="009B43F5">
            <w:pPr>
              <w:jc w:val="right"/>
              <w:rPr>
                <w:rFonts w:ascii="Times New Roman" w:hAnsi="Times New Roman"/>
                <w:sz w:val="24"/>
                <w:szCs w:val="24"/>
              </w:rPr>
            </w:pPr>
            <w:r w:rsidRPr="0045296A">
              <w:rPr>
                <w:rFonts w:ascii="Times New Roman" w:hAnsi="Times New Roman"/>
                <w:sz w:val="24"/>
                <w:szCs w:val="24"/>
              </w:rPr>
              <w:t xml:space="preserve">                                                                 от </w:t>
            </w:r>
            <w:r w:rsidR="00157384" w:rsidRPr="0045296A">
              <w:rPr>
                <w:rFonts w:ascii="Times New Roman" w:hAnsi="Times New Roman"/>
                <w:sz w:val="24"/>
                <w:szCs w:val="24"/>
              </w:rPr>
              <w:t>1</w:t>
            </w:r>
            <w:r w:rsidR="004B11A5" w:rsidRPr="0045296A">
              <w:rPr>
                <w:rFonts w:ascii="Times New Roman" w:hAnsi="Times New Roman"/>
                <w:sz w:val="24"/>
                <w:szCs w:val="24"/>
              </w:rPr>
              <w:t>4</w:t>
            </w:r>
            <w:r w:rsidRPr="0045296A">
              <w:rPr>
                <w:rFonts w:ascii="Times New Roman" w:hAnsi="Times New Roman"/>
                <w:sz w:val="24"/>
                <w:szCs w:val="24"/>
              </w:rPr>
              <w:t>.12.201</w:t>
            </w:r>
            <w:r w:rsidR="00B16A16" w:rsidRPr="0045296A">
              <w:rPr>
                <w:rFonts w:ascii="Times New Roman" w:hAnsi="Times New Roman"/>
                <w:sz w:val="24"/>
                <w:szCs w:val="24"/>
              </w:rPr>
              <w:t>7</w:t>
            </w:r>
            <w:r w:rsidRPr="0045296A">
              <w:rPr>
                <w:rFonts w:ascii="Times New Roman" w:hAnsi="Times New Roman"/>
                <w:sz w:val="24"/>
                <w:szCs w:val="24"/>
              </w:rPr>
              <w:t xml:space="preserve"> года №</w:t>
            </w:r>
            <w:r w:rsidR="00BA7392" w:rsidRPr="0045296A">
              <w:rPr>
                <w:rFonts w:ascii="Times New Roman" w:hAnsi="Times New Roman"/>
                <w:sz w:val="24"/>
                <w:szCs w:val="24"/>
              </w:rPr>
              <w:t xml:space="preserve"> 139</w:t>
            </w:r>
          </w:p>
          <w:p w:rsidR="009B43F5" w:rsidRPr="0045296A" w:rsidRDefault="009B43F5" w:rsidP="009B43F5">
            <w:pPr>
              <w:jc w:val="right"/>
              <w:rPr>
                <w:rFonts w:ascii="Times New Roman" w:hAnsi="Times New Roman"/>
                <w:sz w:val="24"/>
                <w:szCs w:val="24"/>
              </w:rPr>
            </w:pPr>
            <w:r w:rsidRPr="0045296A">
              <w:rPr>
                <w:rFonts w:ascii="Times New Roman" w:hAnsi="Times New Roman"/>
                <w:sz w:val="24"/>
                <w:szCs w:val="24"/>
              </w:rPr>
              <w:tab/>
            </w:r>
            <w:r w:rsidRPr="0045296A">
              <w:rPr>
                <w:rFonts w:ascii="Times New Roman" w:hAnsi="Times New Roman"/>
                <w:sz w:val="24"/>
                <w:szCs w:val="24"/>
              </w:rPr>
              <w:tab/>
            </w:r>
            <w:r w:rsidRPr="0045296A">
              <w:rPr>
                <w:rFonts w:ascii="Times New Roman" w:hAnsi="Times New Roman"/>
                <w:sz w:val="24"/>
                <w:szCs w:val="24"/>
              </w:rPr>
              <w:tab/>
            </w:r>
            <w:r w:rsidRPr="0045296A">
              <w:rPr>
                <w:rFonts w:ascii="Times New Roman" w:hAnsi="Times New Roman"/>
                <w:sz w:val="24"/>
                <w:szCs w:val="24"/>
              </w:rPr>
              <w:tab/>
            </w:r>
            <w:r w:rsidRPr="0045296A">
              <w:rPr>
                <w:rFonts w:ascii="Times New Roman" w:hAnsi="Times New Roman"/>
                <w:sz w:val="24"/>
                <w:szCs w:val="24"/>
              </w:rPr>
              <w:tab/>
              <w:t xml:space="preserve">                               (Приложение №</w:t>
            </w:r>
            <w:r w:rsidR="004B11A5" w:rsidRPr="0045296A">
              <w:rPr>
                <w:rFonts w:ascii="Times New Roman" w:hAnsi="Times New Roman"/>
                <w:sz w:val="24"/>
                <w:szCs w:val="24"/>
              </w:rPr>
              <w:t>7</w:t>
            </w:r>
            <w:r w:rsidRPr="0045296A">
              <w:rPr>
                <w:rFonts w:ascii="Times New Roman" w:hAnsi="Times New Roman"/>
                <w:sz w:val="24"/>
                <w:szCs w:val="24"/>
              </w:rPr>
              <w:t>)</w:t>
            </w:r>
          </w:p>
          <w:p w:rsidR="004237D9" w:rsidRPr="0045296A" w:rsidRDefault="004237D9" w:rsidP="009B43F5">
            <w:pPr>
              <w:jc w:val="right"/>
              <w:rPr>
                <w:rFonts w:ascii="Times New Roman" w:hAnsi="Times New Roman"/>
                <w:sz w:val="24"/>
                <w:szCs w:val="24"/>
              </w:rPr>
            </w:pPr>
          </w:p>
          <w:p w:rsidR="006E3401" w:rsidRPr="0045296A" w:rsidRDefault="006E3401" w:rsidP="006E3401">
            <w:pPr>
              <w:ind w:firstLine="0"/>
              <w:jc w:val="center"/>
              <w:rPr>
                <w:rFonts w:ascii="Times New Roman" w:hAnsi="Times New Roman"/>
                <w:b/>
                <w:bCs/>
                <w:sz w:val="26"/>
                <w:szCs w:val="26"/>
              </w:rPr>
            </w:pPr>
            <w:r w:rsidRPr="0045296A">
              <w:rPr>
                <w:rFonts w:ascii="Times New Roman" w:hAnsi="Times New Roman"/>
                <w:b/>
                <w:bCs/>
                <w:sz w:val="26"/>
                <w:szCs w:val="26"/>
              </w:rPr>
              <w:t>Ведомственная структура расходов бюджета</w:t>
            </w:r>
          </w:p>
          <w:p w:rsidR="009B43F5" w:rsidRPr="0045296A" w:rsidRDefault="006E3401" w:rsidP="006E3401">
            <w:pPr>
              <w:ind w:right="72" w:firstLine="0"/>
              <w:jc w:val="center"/>
              <w:rPr>
                <w:rFonts w:ascii="Times New Roman" w:hAnsi="Times New Roman"/>
                <w:b/>
                <w:bCs/>
                <w:sz w:val="26"/>
                <w:szCs w:val="26"/>
              </w:rPr>
            </w:pPr>
            <w:r w:rsidRPr="0045296A">
              <w:rPr>
                <w:rFonts w:ascii="Times New Roman" w:hAnsi="Times New Roman"/>
                <w:b/>
                <w:bCs/>
                <w:sz w:val="26"/>
                <w:szCs w:val="26"/>
              </w:rPr>
              <w:t>Янегского сельского поселения Лодейнопольского муниципального района Ленинградской области на 201</w:t>
            </w:r>
            <w:r w:rsidR="00B16A16" w:rsidRPr="0045296A">
              <w:rPr>
                <w:rFonts w:ascii="Times New Roman" w:hAnsi="Times New Roman"/>
                <w:b/>
                <w:bCs/>
                <w:sz w:val="26"/>
                <w:szCs w:val="26"/>
              </w:rPr>
              <w:t>8</w:t>
            </w:r>
            <w:r w:rsidRPr="0045296A">
              <w:rPr>
                <w:rFonts w:ascii="Times New Roman" w:hAnsi="Times New Roman"/>
                <w:b/>
                <w:bCs/>
                <w:sz w:val="26"/>
                <w:szCs w:val="26"/>
              </w:rPr>
              <w:t xml:space="preserve"> год</w:t>
            </w:r>
          </w:p>
          <w:p w:rsidR="006E3401" w:rsidRPr="0045296A" w:rsidRDefault="006E3401" w:rsidP="00B16A16">
            <w:pPr>
              <w:ind w:right="72" w:firstLine="0"/>
              <w:jc w:val="center"/>
              <w:rPr>
                <w:rFonts w:ascii="Times New Roman" w:hAnsi="Times New Roman"/>
                <w:sz w:val="24"/>
                <w:szCs w:val="24"/>
              </w:rPr>
            </w:pPr>
          </w:p>
        </w:tc>
      </w:tr>
      <w:tr w:rsidR="00306A99" w:rsidRPr="0045296A" w:rsidTr="000B2CF3">
        <w:trPr>
          <w:gridBefore w:val="1"/>
          <w:wBefore w:w="179" w:type="dxa"/>
          <w:trHeight w:val="300"/>
          <w:jc w:val="center"/>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Наименование</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Рз</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ПР</w:t>
            </w:r>
          </w:p>
        </w:tc>
        <w:tc>
          <w:tcPr>
            <w:tcW w:w="15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ЦСР</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ВР</w:t>
            </w:r>
          </w:p>
        </w:tc>
        <w:tc>
          <w:tcPr>
            <w:tcW w:w="14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Сумма</w:t>
            </w:r>
          </w:p>
          <w:p w:rsidR="00B16A16" w:rsidRPr="0045296A" w:rsidRDefault="00B16A16"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(тыс. руб.)</w:t>
            </w:r>
          </w:p>
        </w:tc>
      </w:tr>
      <w:tr w:rsidR="00306A99" w:rsidRPr="0045296A" w:rsidTr="000B2CF3">
        <w:trPr>
          <w:gridBefore w:val="1"/>
          <w:wBefore w:w="179" w:type="dxa"/>
          <w:trHeight w:val="300"/>
          <w:jc w:val="center"/>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F56625" w:rsidRPr="0045296A" w:rsidRDefault="00F56625" w:rsidP="00F56625">
            <w:pPr>
              <w:widowControl/>
              <w:autoSpaceDE/>
              <w:autoSpaceDN/>
              <w:adjustRightInd/>
              <w:ind w:firstLine="0"/>
              <w:jc w:val="left"/>
              <w:rPr>
                <w:rFonts w:ascii="Times New Roman" w:hAnsi="Times New Roman"/>
                <w:b/>
                <w:bCs/>
                <w:sz w:val="24"/>
                <w:szCs w:val="24"/>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F56625" w:rsidRPr="0045296A" w:rsidRDefault="00F56625" w:rsidP="00F56625">
            <w:pPr>
              <w:widowControl/>
              <w:autoSpaceDE/>
              <w:autoSpaceDN/>
              <w:adjustRightInd/>
              <w:ind w:left="-171" w:right="-98" w:firstLine="0"/>
              <w:jc w:val="left"/>
              <w:rPr>
                <w:rFonts w:ascii="Times New Roman" w:hAnsi="Times New Roman"/>
                <w:b/>
                <w:b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6625" w:rsidRPr="0045296A" w:rsidRDefault="00F56625" w:rsidP="00F56625">
            <w:pPr>
              <w:widowControl/>
              <w:autoSpaceDE/>
              <w:autoSpaceDN/>
              <w:adjustRightInd/>
              <w:ind w:left="-108" w:right="-117" w:firstLine="0"/>
              <w:jc w:val="left"/>
              <w:rPr>
                <w:rFonts w:ascii="Times New Roman" w:hAnsi="Times New Roman"/>
                <w:b/>
                <w:bCs/>
                <w:sz w:val="24"/>
                <w:szCs w:val="24"/>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F56625" w:rsidRPr="0045296A" w:rsidRDefault="00F56625" w:rsidP="00F56625">
            <w:pPr>
              <w:widowControl/>
              <w:autoSpaceDE/>
              <w:autoSpaceDN/>
              <w:adjustRightInd/>
              <w:ind w:left="-99" w:right="-125" w:firstLine="0"/>
              <w:jc w:val="left"/>
              <w:rPr>
                <w:rFonts w:ascii="Times New Roman" w:hAnsi="Times New Roman"/>
                <w:b/>
                <w:bCs/>
                <w:sz w:val="24"/>
                <w:szCs w:val="24"/>
              </w:rPr>
            </w:pPr>
          </w:p>
        </w:tc>
        <w:tc>
          <w:tcPr>
            <w:tcW w:w="1577" w:type="dxa"/>
            <w:gridSpan w:val="4"/>
            <w:vMerge/>
            <w:tcBorders>
              <w:top w:val="single" w:sz="4" w:space="0" w:color="auto"/>
              <w:left w:val="single" w:sz="4" w:space="0" w:color="auto"/>
              <w:bottom w:val="single" w:sz="4" w:space="0" w:color="auto"/>
              <w:right w:val="single" w:sz="4" w:space="0" w:color="auto"/>
            </w:tcBorders>
            <w:vAlign w:val="center"/>
            <w:hideMark/>
          </w:tcPr>
          <w:p w:rsidR="00F56625" w:rsidRPr="0045296A" w:rsidRDefault="00F56625" w:rsidP="00F56625">
            <w:pPr>
              <w:widowControl/>
              <w:autoSpaceDE/>
              <w:autoSpaceDN/>
              <w:adjustRightInd/>
              <w:ind w:left="-91" w:right="-108" w:firstLine="0"/>
              <w:jc w:val="left"/>
              <w:rPr>
                <w:rFonts w:ascii="Times New Roman" w:hAnsi="Times New Roman"/>
                <w:b/>
                <w:bCs/>
                <w:sz w:val="24"/>
                <w:szCs w:val="24"/>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F56625" w:rsidRPr="0045296A" w:rsidRDefault="00F56625" w:rsidP="00F56625">
            <w:pPr>
              <w:widowControl/>
              <w:autoSpaceDE/>
              <w:autoSpaceDN/>
              <w:adjustRightInd/>
              <w:ind w:firstLine="0"/>
              <w:jc w:val="left"/>
              <w:rPr>
                <w:rFonts w:ascii="Times New Roman" w:hAnsi="Times New Roman"/>
                <w:b/>
                <w:bCs/>
                <w:sz w:val="24"/>
                <w:szCs w:val="24"/>
              </w:rPr>
            </w:pPr>
          </w:p>
        </w:tc>
        <w:tc>
          <w:tcPr>
            <w:tcW w:w="1420" w:type="dxa"/>
            <w:gridSpan w:val="3"/>
            <w:vMerge/>
            <w:tcBorders>
              <w:top w:val="single" w:sz="4" w:space="0" w:color="auto"/>
              <w:left w:val="single" w:sz="4" w:space="0" w:color="auto"/>
              <w:bottom w:val="single" w:sz="4" w:space="0" w:color="auto"/>
              <w:right w:val="single" w:sz="4" w:space="0" w:color="auto"/>
            </w:tcBorders>
            <w:vAlign w:val="center"/>
            <w:hideMark/>
          </w:tcPr>
          <w:p w:rsidR="00F56625" w:rsidRPr="0045296A" w:rsidRDefault="00F56625" w:rsidP="00F56625">
            <w:pPr>
              <w:widowControl/>
              <w:autoSpaceDE/>
              <w:autoSpaceDN/>
              <w:adjustRightInd/>
              <w:ind w:firstLine="0"/>
              <w:jc w:val="left"/>
              <w:rPr>
                <w:rFonts w:ascii="Times New Roman" w:hAnsi="Times New Roman"/>
                <w:b/>
                <w:bCs/>
                <w:sz w:val="24"/>
                <w:szCs w:val="24"/>
              </w:rPr>
            </w:pPr>
          </w:p>
        </w:tc>
      </w:tr>
      <w:tr w:rsidR="00306A99" w:rsidRPr="0045296A" w:rsidTr="000B2CF3">
        <w:trPr>
          <w:gridBefore w:val="1"/>
          <w:wBefore w:w="179" w:type="dxa"/>
          <w:trHeight w:val="3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Всего</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 </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306A99">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19</w:t>
            </w:r>
            <w:r w:rsidR="00306A99" w:rsidRPr="0045296A">
              <w:rPr>
                <w:rFonts w:ascii="Times New Roman" w:hAnsi="Times New Roman"/>
                <w:b/>
                <w:bCs/>
                <w:sz w:val="24"/>
                <w:szCs w:val="24"/>
              </w:rPr>
              <w:t> 260,0</w:t>
            </w:r>
          </w:p>
        </w:tc>
      </w:tr>
      <w:tr w:rsidR="00306A99" w:rsidRPr="0045296A" w:rsidTr="000B2CF3">
        <w:trPr>
          <w:gridBefore w:val="1"/>
          <w:wBefore w:w="179" w:type="dxa"/>
          <w:trHeight w:val="184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АДМИНИСТРАЦИЯ ЯНЕГСКОГО СЕЛЬСКОГО ПОСЕЛЕНИЯ ЛОДЕЙНОПОЛЬСКОГО МУНИЦИПАЛЬНОГО РАЙОНА ЛЕНИНГРАДСКОЙ ОБЛАСТИ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 </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19 248,</w:t>
            </w:r>
            <w:r w:rsidR="003A7D7D" w:rsidRPr="0045296A">
              <w:rPr>
                <w:rFonts w:ascii="Times New Roman" w:hAnsi="Times New Roman"/>
                <w:b/>
                <w:bCs/>
                <w:sz w:val="24"/>
                <w:szCs w:val="24"/>
              </w:rPr>
              <w:t>3</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ОБЩЕГОСУДАРСТВЕННЫЕ ВОПРОСЫ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A7D7D" w:rsidRPr="0045296A" w:rsidRDefault="00F56625" w:rsidP="003A7D7D">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4 662,</w:t>
            </w:r>
            <w:r w:rsidR="003A7D7D" w:rsidRPr="0045296A">
              <w:rPr>
                <w:rFonts w:ascii="Times New Roman" w:hAnsi="Times New Roman"/>
                <w:b/>
                <w:bCs/>
                <w:sz w:val="24"/>
                <w:szCs w:val="24"/>
              </w:rPr>
              <w:t>1</w:t>
            </w:r>
          </w:p>
        </w:tc>
      </w:tr>
      <w:tr w:rsidR="00306A99" w:rsidRPr="0045296A" w:rsidTr="000B2CF3">
        <w:trPr>
          <w:gridBefore w:val="1"/>
          <w:wBefore w:w="179" w:type="dxa"/>
          <w:trHeight w:val="175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6,0</w:t>
            </w:r>
          </w:p>
        </w:tc>
      </w:tr>
      <w:tr w:rsidR="00306A99" w:rsidRPr="0045296A" w:rsidTr="000B2CF3">
        <w:trPr>
          <w:gridBefore w:val="1"/>
          <w:wBefore w:w="179" w:type="dxa"/>
          <w:trHeight w:val="97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Обеспечение деятельности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80 0 00 00000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6,0</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Обеспечение деятельности аппарата управления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80 3 00 00000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6,0</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80 3 01 00000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6,0</w:t>
            </w:r>
          </w:p>
        </w:tc>
      </w:tr>
      <w:tr w:rsidR="00306A99" w:rsidRPr="0045296A" w:rsidTr="000B2CF3">
        <w:trPr>
          <w:gridBefore w:val="1"/>
          <w:wBefore w:w="179" w:type="dxa"/>
          <w:trHeight w:val="21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Иные межбюджетные трансферты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80 3 01 40230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6,0</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Межбюджетные трансферты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80 3 01 40230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500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6,0</w:t>
            </w:r>
          </w:p>
        </w:tc>
      </w:tr>
      <w:tr w:rsidR="00306A99" w:rsidRPr="0045296A" w:rsidTr="000B2CF3">
        <w:trPr>
          <w:gridBefore w:val="1"/>
          <w:wBefore w:w="179" w:type="dxa"/>
          <w:trHeight w:val="211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3 829,2</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Обеспечение деятельности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80 0 00 00000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3 829,2</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Обеспечение деятельности главы администрации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80 2 00 00000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605,8</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80 2 01 00000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605,8</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Исполнение функций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80 2 01 00150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605,8</w:t>
            </w:r>
          </w:p>
        </w:tc>
      </w:tr>
      <w:tr w:rsidR="00306A99" w:rsidRPr="0045296A" w:rsidTr="000B2CF3">
        <w:trPr>
          <w:gridBefore w:val="1"/>
          <w:wBefore w:w="179" w:type="dxa"/>
          <w:trHeight w:val="239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80 2 01 00150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605,8</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Обеспечение деятельности аппарата управления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80 3 00 00000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3 223,4</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80 3 01 00000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3 223,4</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Исполнение функций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80 3 01 00150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2 728,5</w:t>
            </w:r>
          </w:p>
        </w:tc>
      </w:tr>
      <w:tr w:rsidR="00306A99" w:rsidRPr="0045296A" w:rsidTr="000B2CF3">
        <w:trPr>
          <w:gridBefore w:val="1"/>
          <w:wBefore w:w="179" w:type="dxa"/>
          <w:trHeight w:val="243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80 3 01 00150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1 976,4</w:t>
            </w:r>
          </w:p>
        </w:tc>
      </w:tr>
      <w:tr w:rsidR="00306A99" w:rsidRPr="0045296A" w:rsidTr="000B2CF3">
        <w:trPr>
          <w:gridBefore w:val="1"/>
          <w:wBefore w:w="179" w:type="dxa"/>
          <w:trHeight w:val="112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80 3 01 00150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741,3</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Иные бюджетные ассигнования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80 3 01 00150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800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10,8</w:t>
            </w:r>
          </w:p>
        </w:tc>
      </w:tr>
      <w:tr w:rsidR="00306A99" w:rsidRPr="0045296A" w:rsidTr="000B2CF3">
        <w:trPr>
          <w:gridBefore w:val="1"/>
          <w:wBefore w:w="179" w:type="dxa"/>
          <w:trHeight w:val="15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lastRenderedPageBreak/>
              <w:t>Иные межбюджетные трансферты на осуществление части полномочий по муниципальному земельному контролю</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80 3 01 41080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Межбюджетные трансферты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80 3 01 41080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500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1,0</w:t>
            </w:r>
          </w:p>
        </w:tc>
      </w:tr>
      <w:tr w:rsidR="00306A99" w:rsidRPr="0045296A" w:rsidTr="000B2CF3">
        <w:trPr>
          <w:gridBefore w:val="1"/>
          <w:wBefore w:w="179" w:type="dxa"/>
          <w:trHeight w:val="1673"/>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Осуществление отдельного государственного полномочия Ленинградской области в сфере административных правоотношений</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80 3 01 71340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493,9</w:t>
            </w:r>
          </w:p>
        </w:tc>
      </w:tr>
      <w:tr w:rsidR="00306A99" w:rsidRPr="0045296A" w:rsidTr="000B2CF3">
        <w:trPr>
          <w:gridBefore w:val="1"/>
          <w:wBefore w:w="179" w:type="dxa"/>
          <w:trHeight w:val="2481"/>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80 3 01 71340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357,7</w:t>
            </w:r>
          </w:p>
        </w:tc>
      </w:tr>
      <w:tr w:rsidR="00306A99" w:rsidRPr="0045296A" w:rsidTr="000B2CF3">
        <w:trPr>
          <w:gridBefore w:val="1"/>
          <w:wBefore w:w="179" w:type="dxa"/>
          <w:trHeight w:val="98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80 3 01 71340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136,2</w:t>
            </w:r>
          </w:p>
        </w:tc>
      </w:tr>
      <w:tr w:rsidR="00306A99" w:rsidRPr="0045296A" w:rsidTr="000B2CF3">
        <w:trPr>
          <w:gridBefore w:val="1"/>
          <w:wBefore w:w="179" w:type="dxa"/>
          <w:trHeight w:val="1673"/>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06</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281,3</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Обеспечение деятельности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06</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80 0 00 00000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281,3</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Обеспечение деятельности аппарата управления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06</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80 3 00 00000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281,3</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06</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80 3 01 00000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281,3</w:t>
            </w:r>
          </w:p>
        </w:tc>
      </w:tr>
      <w:tr w:rsidR="00306A99" w:rsidRPr="0045296A" w:rsidTr="000B2CF3">
        <w:trPr>
          <w:gridBefore w:val="1"/>
          <w:wBefore w:w="179" w:type="dxa"/>
          <w:trHeight w:val="1557"/>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Иные межбюджетные трансферты на осуществление части полномочий по формированию, исполнению и контролю за исполнением бюджета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06</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80 3 01 41060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281,3</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Межбюджетные трансферты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06</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80 3 01 41060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500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281,3</w:t>
            </w:r>
          </w:p>
        </w:tc>
      </w:tr>
      <w:tr w:rsidR="00306A99" w:rsidRPr="0045296A" w:rsidTr="000B2CF3">
        <w:trPr>
          <w:gridBefore w:val="1"/>
          <w:wBefore w:w="179" w:type="dxa"/>
          <w:trHeight w:val="3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Резервные фонды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11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3,0</w:t>
            </w:r>
          </w:p>
        </w:tc>
      </w:tr>
      <w:tr w:rsidR="00306A99" w:rsidRPr="0045296A" w:rsidTr="000B2CF3">
        <w:trPr>
          <w:gridBefore w:val="1"/>
          <w:wBefore w:w="179" w:type="dxa"/>
          <w:trHeight w:val="90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lastRenderedPageBreak/>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3,0</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3,0</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3,0</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Резервный фонд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69 9 01 10050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3,0</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Иные бюджетные ассигнования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11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69 9 01 10050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800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3,0</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Другие общегосударственные вопросы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542,</w:t>
            </w:r>
            <w:r w:rsidR="003A7D7D" w:rsidRPr="0045296A">
              <w:rPr>
                <w:rFonts w:ascii="Times New Roman" w:hAnsi="Times New Roman"/>
                <w:b/>
                <w:bCs/>
                <w:sz w:val="24"/>
                <w:szCs w:val="24"/>
              </w:rPr>
              <w:t>6</w:t>
            </w:r>
          </w:p>
        </w:tc>
      </w:tr>
      <w:tr w:rsidR="00306A99" w:rsidRPr="0045296A" w:rsidTr="000B2CF3">
        <w:trPr>
          <w:gridBefore w:val="1"/>
          <w:wBefore w:w="179" w:type="dxa"/>
          <w:trHeight w:val="76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542,</w:t>
            </w:r>
            <w:r w:rsidR="003A7D7D" w:rsidRPr="0045296A">
              <w:rPr>
                <w:rFonts w:ascii="Times New Roman" w:hAnsi="Times New Roman"/>
                <w:sz w:val="24"/>
                <w:szCs w:val="24"/>
              </w:rPr>
              <w:t>6</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542,</w:t>
            </w:r>
            <w:r w:rsidR="003A7D7D" w:rsidRPr="0045296A">
              <w:rPr>
                <w:rFonts w:ascii="Times New Roman" w:hAnsi="Times New Roman"/>
                <w:sz w:val="24"/>
                <w:szCs w:val="24"/>
              </w:rPr>
              <w:t>6</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542,</w:t>
            </w:r>
            <w:r w:rsidR="003A7D7D" w:rsidRPr="0045296A">
              <w:rPr>
                <w:rFonts w:ascii="Times New Roman" w:hAnsi="Times New Roman"/>
                <w:sz w:val="24"/>
                <w:szCs w:val="24"/>
              </w:rPr>
              <w:t>6</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Организация сбора и вывоза бытовых отходов и мусора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69 9 01 10240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3A7D7D"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5,6</w:t>
            </w:r>
          </w:p>
        </w:tc>
      </w:tr>
      <w:tr w:rsidR="00306A99" w:rsidRPr="0045296A" w:rsidTr="000B2CF3">
        <w:trPr>
          <w:gridBefore w:val="1"/>
          <w:wBefore w:w="179" w:type="dxa"/>
          <w:trHeight w:val="247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69 9 01 10240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3A7D7D"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5,6</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Содержание и обслуживание объектов имущества казны муниципального образования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69 9 01 10300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21,6</w:t>
            </w:r>
          </w:p>
        </w:tc>
      </w:tr>
      <w:tr w:rsidR="00306A99" w:rsidRPr="0045296A" w:rsidTr="000B2CF3">
        <w:trPr>
          <w:gridBefore w:val="1"/>
          <w:wBefore w:w="179" w:type="dxa"/>
          <w:trHeight w:val="124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69 9 01 10300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21,6</w:t>
            </w:r>
          </w:p>
        </w:tc>
      </w:tr>
      <w:tr w:rsidR="00306A99" w:rsidRPr="0045296A" w:rsidTr="000B2CF3">
        <w:trPr>
          <w:gridBefore w:val="1"/>
          <w:wBefore w:w="179" w:type="dxa"/>
          <w:trHeight w:val="117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Разработка программ комплексного развития инфраструктур поселений и района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69 9 01 10540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278,0</w:t>
            </w:r>
          </w:p>
        </w:tc>
      </w:tr>
      <w:tr w:rsidR="00306A99" w:rsidRPr="0045296A" w:rsidTr="000B2CF3">
        <w:trPr>
          <w:gridBefore w:val="1"/>
          <w:wBefore w:w="179" w:type="dxa"/>
          <w:trHeight w:val="118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69 9 01 10540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278,0</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lastRenderedPageBreak/>
              <w:t>Обеспечение публикации муниципальных правовых актов</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69 9 01 11720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165,0</w:t>
            </w:r>
          </w:p>
        </w:tc>
      </w:tr>
      <w:tr w:rsidR="00306A99" w:rsidRPr="0045296A" w:rsidTr="000B2CF3">
        <w:trPr>
          <w:gridBefore w:val="1"/>
          <w:wBefore w:w="179" w:type="dxa"/>
          <w:trHeight w:val="129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69 9 01 11720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165,0</w:t>
            </w:r>
          </w:p>
        </w:tc>
      </w:tr>
      <w:tr w:rsidR="00306A99" w:rsidRPr="0045296A" w:rsidTr="000B2CF3">
        <w:trPr>
          <w:gridBefore w:val="1"/>
          <w:wBefore w:w="179" w:type="dxa"/>
          <w:trHeight w:val="113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Ежегодные членские взносы членов ассоциации "Совет муниципальных образований Ленинградской области"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69 9 01 11790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4,4</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Иные бюджетные ассигнования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69 9 01 11790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800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4,4</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Мероприятия по проведению диспансеризации муниципальных служащих</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69 9 01 12220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50,0</w:t>
            </w:r>
          </w:p>
        </w:tc>
      </w:tr>
      <w:tr w:rsidR="00306A99" w:rsidRPr="0045296A" w:rsidTr="000B2CF3">
        <w:trPr>
          <w:gridBefore w:val="1"/>
          <w:wBefore w:w="179" w:type="dxa"/>
          <w:trHeight w:val="99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69 9 01 12220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50,0</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Расходы по распоряжению главы администрации муниципального образования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69 9 01 12310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18,0</w:t>
            </w:r>
          </w:p>
        </w:tc>
      </w:tr>
      <w:tr w:rsidR="00306A99" w:rsidRPr="0045296A" w:rsidTr="000B2CF3">
        <w:trPr>
          <w:gridBefore w:val="1"/>
          <w:wBefore w:w="179" w:type="dxa"/>
          <w:trHeight w:val="101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69 9 01 12310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18,0</w:t>
            </w:r>
          </w:p>
        </w:tc>
      </w:tr>
      <w:tr w:rsidR="00306A99" w:rsidRPr="0045296A" w:rsidTr="000B2CF3">
        <w:trPr>
          <w:gridBefore w:val="1"/>
          <w:wBefore w:w="179" w:type="dxa"/>
          <w:trHeight w:val="3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НАЦИОНАЛЬНАЯ ОБОРОНА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02</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306A99"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137,1</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Мобилизационная и вневойсковая подготовка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02</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306A99"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137,1</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02</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306A99"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137,1</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02</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306A99"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137,1</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02</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306A99"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137,1</w:t>
            </w:r>
          </w:p>
        </w:tc>
      </w:tr>
      <w:tr w:rsidR="00306A99" w:rsidRPr="0045296A"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Осуществление первичного воинского учёта на территориях, где отсутствуют военные комиссариаты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02</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69 9 01 51180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306A99"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137,1</w:t>
            </w:r>
          </w:p>
        </w:tc>
      </w:tr>
      <w:tr w:rsidR="00306A99" w:rsidRPr="0045296A" w:rsidTr="000B2CF3">
        <w:trPr>
          <w:gridBefore w:val="1"/>
          <w:wBefore w:w="179" w:type="dxa"/>
          <w:trHeight w:val="2257"/>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02</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69 9 01 51180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92,8</w:t>
            </w:r>
          </w:p>
        </w:tc>
      </w:tr>
      <w:tr w:rsidR="00306A99" w:rsidRPr="0045296A" w:rsidTr="000B2CF3">
        <w:trPr>
          <w:gridBefore w:val="1"/>
          <w:wBefore w:w="179" w:type="dxa"/>
          <w:trHeight w:val="98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lastRenderedPageBreak/>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02</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69 9 01 51180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BA7392"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44,3</w:t>
            </w:r>
          </w:p>
        </w:tc>
      </w:tr>
      <w:tr w:rsidR="00306A99" w:rsidRPr="0045296A" w:rsidTr="000B2CF3">
        <w:trPr>
          <w:gridBefore w:val="1"/>
          <w:wBefore w:w="179" w:type="dxa"/>
          <w:trHeight w:val="135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НАЦИОНАЛЬНАЯ БЕЗОПАСНОСТЬ И ПРАВООХРАНИТЕЛЬНАЯ ДЕЯТЕЛЬНОСТЬ</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03</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120,0</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Обеспечение пожарной безопасности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03</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10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120,0</w:t>
            </w:r>
          </w:p>
        </w:tc>
      </w:tr>
      <w:tr w:rsidR="00306A99" w:rsidRPr="0045296A"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Муниципальная программа "Реализация проектов местных инициатив граждан в Янегском сельском поселении"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03</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60 0 00 00000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120,0</w:t>
            </w:r>
          </w:p>
        </w:tc>
      </w:tr>
      <w:tr w:rsidR="00306A99" w:rsidRPr="0045296A" w:rsidTr="000B2CF3">
        <w:trPr>
          <w:gridBefore w:val="1"/>
          <w:wBefore w:w="179" w:type="dxa"/>
          <w:trHeight w:val="170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03</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60 0 01 00000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120,0</w:t>
            </w:r>
          </w:p>
        </w:tc>
      </w:tr>
      <w:tr w:rsidR="00306A99" w:rsidRPr="0045296A" w:rsidTr="000B2CF3">
        <w:trPr>
          <w:gridBefore w:val="1"/>
          <w:wBefore w:w="179" w:type="dxa"/>
          <w:trHeight w:val="21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03</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60 0 01 70880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114,3</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03</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10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60 0 01 70880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114,3</w:t>
            </w:r>
          </w:p>
        </w:tc>
      </w:tr>
      <w:tr w:rsidR="00306A99" w:rsidRPr="0045296A" w:rsidTr="000B2CF3">
        <w:trPr>
          <w:gridBefore w:val="1"/>
          <w:wBefore w:w="179" w:type="dxa"/>
          <w:trHeight w:val="2007"/>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03</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60 0 01 S0880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5,7</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03</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10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60 0 01 S0880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5,7</w:t>
            </w:r>
          </w:p>
        </w:tc>
      </w:tr>
      <w:tr w:rsidR="00306A99" w:rsidRPr="0045296A" w:rsidTr="000B2CF3">
        <w:trPr>
          <w:gridBefore w:val="1"/>
          <w:wBefore w:w="179" w:type="dxa"/>
          <w:trHeight w:val="58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НАЦИОНАЛЬНАЯ ЭКОНОМИКА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3 909,2</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Дорожное хозяйство (дорожные фонды)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3 889,2</w:t>
            </w:r>
          </w:p>
        </w:tc>
      </w:tr>
      <w:tr w:rsidR="00306A99" w:rsidRPr="0045296A"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lastRenderedPageBreak/>
              <w:t>Муниципальная программа "Реализация проектов местных инициатив граждан в Янегском сельском поселении"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60 0 00 00000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1 557,0</w:t>
            </w:r>
          </w:p>
        </w:tc>
      </w:tr>
      <w:tr w:rsidR="00306A99" w:rsidRPr="0045296A" w:rsidTr="000B2CF3">
        <w:trPr>
          <w:gridBefore w:val="1"/>
          <w:wBefore w:w="179" w:type="dxa"/>
          <w:trHeight w:val="2007"/>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60 0 01 00000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1 557,0</w:t>
            </w:r>
          </w:p>
        </w:tc>
      </w:tr>
      <w:tr w:rsidR="00306A99" w:rsidRPr="0045296A" w:rsidTr="000B2CF3">
        <w:trPr>
          <w:gridBefore w:val="1"/>
          <w:wBefore w:w="179" w:type="dxa"/>
          <w:trHeight w:val="202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60 0 01 70880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1 482,9</w:t>
            </w:r>
          </w:p>
        </w:tc>
      </w:tr>
      <w:tr w:rsidR="00306A99" w:rsidRPr="0045296A" w:rsidTr="000B2CF3">
        <w:trPr>
          <w:gridBefore w:val="1"/>
          <w:wBefore w:w="179" w:type="dxa"/>
          <w:trHeight w:val="97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60 0 01 70880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1 482,9</w:t>
            </w:r>
          </w:p>
        </w:tc>
      </w:tr>
      <w:tr w:rsidR="00306A99" w:rsidRPr="0045296A" w:rsidTr="000B2CF3">
        <w:trPr>
          <w:gridBefore w:val="1"/>
          <w:wBefore w:w="179" w:type="dxa"/>
          <w:trHeight w:val="1841"/>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60 0 01 S0880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74,1</w:t>
            </w:r>
          </w:p>
        </w:tc>
      </w:tr>
      <w:tr w:rsidR="00306A99" w:rsidRPr="0045296A" w:rsidTr="000B2CF3">
        <w:trPr>
          <w:gridBefore w:val="1"/>
          <w:wBefore w:w="179" w:type="dxa"/>
          <w:trHeight w:val="97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60 0 01 S0880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74,1</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Муниципальная программа "Развитие автомобильных дорог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61 0 00 00000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2 332,2</w:t>
            </w:r>
          </w:p>
        </w:tc>
      </w:tr>
      <w:tr w:rsidR="00306A99" w:rsidRPr="0045296A" w:rsidTr="000B2CF3">
        <w:trPr>
          <w:gridBefore w:val="1"/>
          <w:wBefore w:w="179" w:type="dxa"/>
          <w:trHeight w:val="204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61 2 00 00000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810,1</w:t>
            </w:r>
          </w:p>
        </w:tc>
      </w:tr>
      <w:tr w:rsidR="00306A99" w:rsidRPr="0045296A" w:rsidTr="000B2CF3">
        <w:trPr>
          <w:gridBefore w:val="1"/>
          <w:wBefore w:w="179" w:type="dxa"/>
          <w:trHeight w:val="219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Основное мероприятие "Капитальный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61 2 01 00000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810,1</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lastRenderedPageBreak/>
              <w:t>Капитальный ремонт и ремонт автомобильных дорог общего пользования местного значения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61 2 01 70140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751,1</w:t>
            </w:r>
          </w:p>
        </w:tc>
      </w:tr>
      <w:tr w:rsidR="00306A99" w:rsidRPr="0045296A" w:rsidTr="000B2CF3">
        <w:trPr>
          <w:gridBefore w:val="1"/>
          <w:wBefore w:w="179" w:type="dxa"/>
          <w:trHeight w:val="120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61 2 01 70140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751,1</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Капитальный ремонт и ремонт автомобильных дорог общего пользования местного значения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61 2 01 S0140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59,0</w:t>
            </w:r>
          </w:p>
        </w:tc>
      </w:tr>
      <w:tr w:rsidR="00306A99" w:rsidRPr="0045296A" w:rsidTr="000B2CF3">
        <w:trPr>
          <w:gridBefore w:val="1"/>
          <w:wBefore w:w="179" w:type="dxa"/>
          <w:trHeight w:val="126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61 2 01 S0140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59,0</w:t>
            </w:r>
          </w:p>
        </w:tc>
      </w:tr>
      <w:tr w:rsidR="00306A99" w:rsidRPr="0045296A" w:rsidTr="000B2CF3">
        <w:trPr>
          <w:gridBefore w:val="1"/>
          <w:wBefore w:w="179" w:type="dxa"/>
          <w:trHeight w:val="1597"/>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Подпрограмма "Поддержание существующей сети автомобильных дорог общего пользования в населенных пунктах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61 3 00 00000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1 424,1</w:t>
            </w:r>
          </w:p>
        </w:tc>
      </w:tr>
      <w:tr w:rsidR="00306A99" w:rsidRPr="0045296A"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Основное мероприятие "Содержание автомобильных дорог в населенных пунктах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61 3 01 00000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1 424,1</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Содержание автомобильных дорог в населенных пунктах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61 3 01 10100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1 424,1</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61 3 01 10100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1 244,1</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Иные бюджетные ассигнования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61 3 01 10100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800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180,0</w:t>
            </w:r>
          </w:p>
        </w:tc>
      </w:tr>
      <w:tr w:rsidR="00306A99" w:rsidRPr="0045296A" w:rsidTr="000B2CF3">
        <w:trPr>
          <w:gridBefore w:val="1"/>
          <w:wBefore w:w="179" w:type="dxa"/>
          <w:trHeight w:val="146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Подпрограмма "Повышение безопасности дорожного движения в Янегском сельском поселении Лодейнопольского муниципального района Ленинградской области"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61 4 00 00000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98,0</w:t>
            </w:r>
          </w:p>
        </w:tc>
      </w:tr>
      <w:tr w:rsidR="00306A99" w:rsidRPr="0045296A" w:rsidTr="000B2CF3">
        <w:trPr>
          <w:gridBefore w:val="1"/>
          <w:wBefore w:w="179" w:type="dxa"/>
          <w:trHeight w:val="97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Основное мероприятие: "Совершенствование организации дорожного движения"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61 4 01 00000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98,0</w:t>
            </w:r>
          </w:p>
        </w:tc>
      </w:tr>
      <w:tr w:rsidR="00306A99" w:rsidRPr="0045296A" w:rsidTr="000B2CF3">
        <w:trPr>
          <w:gridBefore w:val="1"/>
          <w:wBefore w:w="179" w:type="dxa"/>
          <w:trHeight w:val="91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Совершенствование организации движения транспорта и пешеходов</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61 4 01 12150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98,0</w:t>
            </w:r>
          </w:p>
        </w:tc>
      </w:tr>
      <w:tr w:rsidR="00306A99" w:rsidRPr="0045296A" w:rsidTr="000B2CF3">
        <w:trPr>
          <w:gridBefore w:val="1"/>
          <w:wBefore w:w="179" w:type="dxa"/>
          <w:trHeight w:val="98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61 4 01 12150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98,0</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lastRenderedPageBreak/>
              <w:t>Другие вопросы в области национальной экономики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12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20,0</w:t>
            </w:r>
          </w:p>
        </w:tc>
      </w:tr>
      <w:tr w:rsidR="00306A99" w:rsidRPr="0045296A" w:rsidTr="000B2CF3">
        <w:trPr>
          <w:gridBefore w:val="1"/>
          <w:wBefore w:w="179" w:type="dxa"/>
          <w:trHeight w:val="81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r>
      <w:tr w:rsidR="00306A99" w:rsidRPr="0045296A" w:rsidTr="000B2CF3">
        <w:trPr>
          <w:gridBefore w:val="1"/>
          <w:wBefore w:w="179" w:type="dxa"/>
          <w:trHeight w:val="100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Мероприятия по землеустройству и землепользованию</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12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69 9 01 10350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r>
      <w:tr w:rsidR="00306A99" w:rsidRPr="0045296A" w:rsidTr="000B2CF3">
        <w:trPr>
          <w:gridBefore w:val="1"/>
          <w:wBefore w:w="179" w:type="dxa"/>
          <w:trHeight w:val="95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12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69 9 01 10350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r>
      <w:tr w:rsidR="00306A99" w:rsidRPr="0045296A" w:rsidTr="000B2CF3">
        <w:trPr>
          <w:gridBefore w:val="1"/>
          <w:wBefore w:w="179" w:type="dxa"/>
          <w:trHeight w:val="88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ЖИЛИЩНО-КОММУНАЛЬНОЕ ХОЗЯЙСТВО</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3 529,7</w:t>
            </w:r>
          </w:p>
        </w:tc>
      </w:tr>
      <w:tr w:rsidR="00306A99" w:rsidRPr="0045296A" w:rsidTr="000B2CF3">
        <w:trPr>
          <w:gridBefore w:val="1"/>
          <w:wBefore w:w="179" w:type="dxa"/>
          <w:trHeight w:val="3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Жилищное хозяйство</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553,0</w:t>
            </w:r>
          </w:p>
        </w:tc>
      </w:tr>
      <w:tr w:rsidR="00306A99" w:rsidRPr="0045296A"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Муниципальная программа "Обеспечение качественным жильем граждан на территории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63 0 00 00000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200,0</w:t>
            </w:r>
          </w:p>
        </w:tc>
      </w:tr>
      <w:tr w:rsidR="00306A99" w:rsidRPr="0045296A" w:rsidTr="000B2CF3">
        <w:trPr>
          <w:gridBefore w:val="1"/>
          <w:wBefore w:w="179" w:type="dxa"/>
          <w:trHeight w:val="152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Подпрограмма "Оказание поддержки гражданам, пострадавшим в результате пожара муниципального жилищного фонда"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63 3 00 00000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200,0</w:t>
            </w:r>
          </w:p>
        </w:tc>
      </w:tr>
      <w:tr w:rsidR="00306A99" w:rsidRPr="0045296A" w:rsidTr="000B2CF3">
        <w:trPr>
          <w:gridBefore w:val="1"/>
          <w:wBefore w:w="179" w:type="dxa"/>
          <w:trHeight w:val="1533"/>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Основное мероприятие "Оказание поддержки гражданам, пострадавшим в результате пожара муниципального жилищного фонда"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63 3 01 00000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200,0</w:t>
            </w:r>
          </w:p>
        </w:tc>
      </w:tr>
      <w:tr w:rsidR="00306A99" w:rsidRPr="0045296A" w:rsidTr="000B2CF3">
        <w:trPr>
          <w:gridBefore w:val="1"/>
          <w:wBefore w:w="179" w:type="dxa"/>
          <w:trHeight w:val="126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Оказание поддержки гражданам, пострадавшим в результате пожара муниципального жилищного фонда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63 3 01 S0800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200,0</w:t>
            </w:r>
          </w:p>
        </w:tc>
      </w:tr>
      <w:tr w:rsidR="00306A99" w:rsidRPr="0045296A" w:rsidTr="000B2CF3">
        <w:trPr>
          <w:gridBefore w:val="1"/>
          <w:wBefore w:w="179" w:type="dxa"/>
          <w:trHeight w:val="99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Капитальные вложения в объекты государственной (муниципальной) собственности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63 3 01 S0800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400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200,0</w:t>
            </w:r>
          </w:p>
        </w:tc>
      </w:tr>
      <w:tr w:rsidR="00306A99" w:rsidRPr="0045296A" w:rsidTr="000B2CF3">
        <w:trPr>
          <w:gridBefore w:val="1"/>
          <w:wBefore w:w="179" w:type="dxa"/>
          <w:trHeight w:val="91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353,0</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353,0</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lastRenderedPageBreak/>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353,0</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Реализация непрограммных направлений расходов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69 9 01 09990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93,0</w:t>
            </w:r>
          </w:p>
        </w:tc>
      </w:tr>
      <w:tr w:rsidR="00306A99" w:rsidRPr="0045296A" w:rsidTr="000B2CF3">
        <w:trPr>
          <w:gridBefore w:val="1"/>
          <w:wBefore w:w="179" w:type="dxa"/>
          <w:trHeight w:val="133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69 9 01 09990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93,0</w:t>
            </w:r>
          </w:p>
        </w:tc>
      </w:tr>
      <w:tr w:rsidR="00306A99" w:rsidRPr="0045296A" w:rsidTr="000B2CF3">
        <w:trPr>
          <w:gridBefore w:val="1"/>
          <w:wBefore w:w="179" w:type="dxa"/>
          <w:trHeight w:val="94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Содержание и ремонт муниципального жилищного фонда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69 9 01 10380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60,0</w:t>
            </w:r>
          </w:p>
        </w:tc>
      </w:tr>
      <w:tr w:rsidR="00306A99" w:rsidRPr="0045296A" w:rsidTr="000B2CF3">
        <w:trPr>
          <w:gridBefore w:val="1"/>
          <w:wBefore w:w="179" w:type="dxa"/>
          <w:trHeight w:val="110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69 9 01 10380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60,0</w:t>
            </w:r>
          </w:p>
        </w:tc>
      </w:tr>
      <w:tr w:rsidR="00306A99" w:rsidRPr="0045296A" w:rsidTr="000B2CF3">
        <w:trPr>
          <w:gridBefore w:val="1"/>
          <w:wBefore w:w="179" w:type="dxa"/>
          <w:trHeight w:val="99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Взносы региональному оператору по капитальному ремонту многоквартирных домов</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69 9 01 10400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200,0</w:t>
            </w:r>
          </w:p>
        </w:tc>
      </w:tr>
      <w:tr w:rsidR="00306A99" w:rsidRPr="0045296A" w:rsidTr="000B2CF3">
        <w:trPr>
          <w:gridBefore w:val="1"/>
          <w:wBefore w:w="179" w:type="dxa"/>
          <w:trHeight w:val="9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69 9 01 10400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200,0</w:t>
            </w:r>
          </w:p>
        </w:tc>
      </w:tr>
      <w:tr w:rsidR="00306A99" w:rsidRPr="0045296A" w:rsidTr="000B2CF3">
        <w:trPr>
          <w:gridBefore w:val="1"/>
          <w:wBefore w:w="179" w:type="dxa"/>
          <w:trHeight w:val="3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Коммунальное хозяйство</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472,8</w:t>
            </w:r>
          </w:p>
        </w:tc>
      </w:tr>
      <w:tr w:rsidR="00306A99" w:rsidRPr="0045296A" w:rsidTr="000B2CF3">
        <w:trPr>
          <w:gridBefore w:val="1"/>
          <w:wBefore w:w="179" w:type="dxa"/>
          <w:trHeight w:val="2051"/>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Муниципальная программа "Реализация проектов общественного совета в пос.Янега, административном центре Янегского сельского поселения Лодейнопольского муниципального района Ленинградской области"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66 0 00 00000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54,4</w:t>
            </w:r>
          </w:p>
        </w:tc>
      </w:tr>
      <w:tr w:rsidR="00306A99" w:rsidRPr="0045296A"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Основное мероприятие: "Создание комфортных условий жизнедеятельности на части территории п. Янега"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66 0 01 00000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54,4</w:t>
            </w:r>
          </w:p>
        </w:tc>
      </w:tr>
      <w:tr w:rsidR="00306A99" w:rsidRPr="0045296A" w:rsidTr="000B2CF3">
        <w:trPr>
          <w:gridBefore w:val="1"/>
          <w:wBefore w:w="179" w:type="dxa"/>
          <w:trHeight w:val="234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66 0 01 S4390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54,4</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66 0 01 S4390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54,4</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lastRenderedPageBreak/>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418,4</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418,4</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418,4</w:t>
            </w:r>
          </w:p>
        </w:tc>
      </w:tr>
      <w:tr w:rsidR="00306A99" w:rsidRPr="0045296A" w:rsidTr="000B2CF3">
        <w:trPr>
          <w:gridBefore w:val="1"/>
          <w:wBefore w:w="179" w:type="dxa"/>
          <w:trHeight w:val="136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Субсидии на возмещение затрат или недополученных (выпадающих) доходов в связи с оказанием услуг по организации работы бани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69 9 01 06120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170,6</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Иные бюджетные ассигнования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69 9 01 06120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800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170,6</w:t>
            </w:r>
          </w:p>
        </w:tc>
      </w:tr>
      <w:tr w:rsidR="00306A99" w:rsidRPr="0045296A" w:rsidTr="000B2CF3">
        <w:trPr>
          <w:gridBefore w:val="1"/>
          <w:wBefore w:w="179" w:type="dxa"/>
          <w:trHeight w:val="84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Мероприятия по ремонту объектов коммунального хозяйства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69 9 01 10130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29,8</w:t>
            </w:r>
          </w:p>
        </w:tc>
      </w:tr>
      <w:tr w:rsidR="00306A99" w:rsidRPr="0045296A" w:rsidTr="000B2CF3">
        <w:trPr>
          <w:gridBefore w:val="1"/>
          <w:wBefore w:w="179" w:type="dxa"/>
          <w:trHeight w:val="126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69 9 01 10130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29,8</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Мероприятия по содержанию и техобслуживанию объектов коммунального хозяйства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69 9 01 10140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79,0</w:t>
            </w:r>
          </w:p>
        </w:tc>
      </w:tr>
      <w:tr w:rsidR="00306A99" w:rsidRPr="0045296A" w:rsidTr="000B2CF3">
        <w:trPr>
          <w:gridBefore w:val="1"/>
          <w:wBefore w:w="179" w:type="dxa"/>
          <w:trHeight w:val="12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69 9 01 10140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79,0</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Прочие мероприятия в области коммунального хозяйства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69 9 01 10150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139,0</w:t>
            </w:r>
          </w:p>
        </w:tc>
      </w:tr>
      <w:tr w:rsidR="00306A99" w:rsidRPr="0045296A" w:rsidTr="000B2CF3">
        <w:trPr>
          <w:gridBefore w:val="1"/>
          <w:wBefore w:w="179" w:type="dxa"/>
          <w:trHeight w:val="117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69 9 01 10150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139,0</w:t>
            </w:r>
          </w:p>
        </w:tc>
      </w:tr>
      <w:tr w:rsidR="00306A99" w:rsidRPr="0045296A" w:rsidTr="000B2CF3">
        <w:trPr>
          <w:gridBefore w:val="1"/>
          <w:wBefore w:w="179" w:type="dxa"/>
          <w:trHeight w:val="45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Благоустройство</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2 503,9</w:t>
            </w:r>
          </w:p>
        </w:tc>
      </w:tr>
      <w:tr w:rsidR="00306A99" w:rsidRPr="0045296A"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Муниципальная программа "Реализация проектов местных инициатив граждан в Янегском сельском поселении"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60 0 00 00000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198,0</w:t>
            </w:r>
          </w:p>
        </w:tc>
      </w:tr>
      <w:tr w:rsidR="00306A99" w:rsidRPr="0045296A" w:rsidTr="000B2CF3">
        <w:trPr>
          <w:gridBefore w:val="1"/>
          <w:wBefore w:w="179" w:type="dxa"/>
          <w:trHeight w:val="163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60 0 01 00000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198,0</w:t>
            </w:r>
          </w:p>
        </w:tc>
      </w:tr>
      <w:tr w:rsidR="00306A99" w:rsidRPr="0045296A" w:rsidTr="000B2CF3">
        <w:trPr>
          <w:gridBefore w:val="1"/>
          <w:wBefore w:w="179" w:type="dxa"/>
          <w:trHeight w:val="211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lastRenderedPageBreak/>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60 0 01 70880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188,6</w:t>
            </w:r>
          </w:p>
        </w:tc>
      </w:tr>
      <w:tr w:rsidR="00306A99" w:rsidRPr="0045296A" w:rsidTr="000B2CF3">
        <w:trPr>
          <w:gridBefore w:val="1"/>
          <w:wBefore w:w="179" w:type="dxa"/>
          <w:trHeight w:val="84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60 0 01 70880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188,6</w:t>
            </w:r>
          </w:p>
        </w:tc>
      </w:tr>
      <w:tr w:rsidR="00306A99" w:rsidRPr="0045296A" w:rsidTr="000B2CF3">
        <w:trPr>
          <w:gridBefore w:val="1"/>
          <w:wBefore w:w="179" w:type="dxa"/>
          <w:trHeight w:val="184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60 0 01 S0880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9,4</w:t>
            </w:r>
          </w:p>
        </w:tc>
      </w:tr>
      <w:tr w:rsidR="00306A99" w:rsidRPr="0045296A" w:rsidTr="000B2CF3">
        <w:trPr>
          <w:gridBefore w:val="1"/>
          <w:wBefore w:w="179" w:type="dxa"/>
          <w:trHeight w:val="97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60 0 01 S0880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9,4</w:t>
            </w:r>
          </w:p>
        </w:tc>
      </w:tr>
      <w:tr w:rsidR="00306A99" w:rsidRPr="0045296A" w:rsidTr="000B2CF3">
        <w:trPr>
          <w:gridBefore w:val="1"/>
          <w:wBefore w:w="179" w:type="dxa"/>
          <w:trHeight w:val="182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Муниципальная программа "Развитие сельского хозяйства на территории Янегского сельского поселения Лодейнопольского муниципального района Ленинградской области"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65 0 00 00000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416,7</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Подпрограмма "Устойчивое развитие сельских территорий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65 1 00 00000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416,7</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Основное мероприятие "Мероприятия по борьбе с борщевиком Сосновского"</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65 1 02 00000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416,7</w:t>
            </w:r>
          </w:p>
        </w:tc>
      </w:tr>
      <w:tr w:rsidR="00306A99" w:rsidRPr="0045296A" w:rsidTr="000B2CF3">
        <w:trPr>
          <w:gridBefore w:val="1"/>
          <w:wBefore w:w="179" w:type="dxa"/>
          <w:trHeight w:val="94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Реализация мероприятий по борьбе с борщевиком Сосновского</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65 1 02 74310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291,7</w:t>
            </w:r>
          </w:p>
        </w:tc>
      </w:tr>
      <w:tr w:rsidR="00306A99" w:rsidRPr="0045296A" w:rsidTr="000B2CF3">
        <w:trPr>
          <w:gridBefore w:val="1"/>
          <w:wBefore w:w="179" w:type="dxa"/>
          <w:trHeight w:val="99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65 1 02 74310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291,7</w:t>
            </w:r>
          </w:p>
        </w:tc>
      </w:tr>
      <w:tr w:rsidR="00306A99" w:rsidRPr="0045296A" w:rsidTr="000B2CF3">
        <w:trPr>
          <w:gridBefore w:val="1"/>
          <w:wBefore w:w="179" w:type="dxa"/>
          <w:trHeight w:val="88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Реализация мероприятий по борьбе с борщевиком Сосновского</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65 1 02 S4310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125,0</w:t>
            </w:r>
          </w:p>
        </w:tc>
      </w:tr>
      <w:tr w:rsidR="00306A99" w:rsidRPr="0045296A" w:rsidTr="000B2CF3">
        <w:trPr>
          <w:gridBefore w:val="1"/>
          <w:wBefore w:w="179" w:type="dxa"/>
          <w:trHeight w:val="110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65 1 02 S4310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125,0</w:t>
            </w:r>
          </w:p>
        </w:tc>
      </w:tr>
      <w:tr w:rsidR="00306A99" w:rsidRPr="0045296A" w:rsidTr="000B2CF3">
        <w:trPr>
          <w:gridBefore w:val="1"/>
          <w:wBefore w:w="179" w:type="dxa"/>
          <w:trHeight w:val="9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1 889,2</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lastRenderedPageBreak/>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1 889,2</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1 889,2</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Организация освещения улиц в границах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69 9 01 10170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1 211,6</w:t>
            </w:r>
          </w:p>
        </w:tc>
      </w:tr>
      <w:tr w:rsidR="00306A99" w:rsidRPr="0045296A" w:rsidTr="000B2CF3">
        <w:trPr>
          <w:gridBefore w:val="1"/>
          <w:wBefore w:w="179" w:type="dxa"/>
          <w:trHeight w:val="12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69 9 01 10170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1 211,6</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Организация ритуальных услуг и содержание мест захоронения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69 9 01 10190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20,0</w:t>
            </w:r>
          </w:p>
        </w:tc>
      </w:tr>
      <w:tr w:rsidR="00306A99" w:rsidRPr="0045296A" w:rsidTr="000B2CF3">
        <w:trPr>
          <w:gridBefore w:val="1"/>
          <w:wBefore w:w="179" w:type="dxa"/>
          <w:trHeight w:val="109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69 9 01 10190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Организация сбора и вывоза бытовых отходов и мусора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69 9 01 10240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232,2</w:t>
            </w:r>
          </w:p>
        </w:tc>
      </w:tr>
      <w:tr w:rsidR="00306A99" w:rsidRPr="0045296A" w:rsidTr="000B2CF3">
        <w:trPr>
          <w:gridBefore w:val="1"/>
          <w:wBefore w:w="179" w:type="dxa"/>
          <w:trHeight w:val="110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69 9 01 10240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232,2</w:t>
            </w:r>
          </w:p>
        </w:tc>
      </w:tr>
      <w:tr w:rsidR="00306A99" w:rsidRPr="0045296A" w:rsidTr="000B2CF3">
        <w:trPr>
          <w:gridBefore w:val="1"/>
          <w:wBefore w:w="179" w:type="dxa"/>
          <w:trHeight w:val="11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Решение отдельных вопросов местного значения:Организация освещения улиц в границах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69 9 01 40170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425,4</w:t>
            </w:r>
          </w:p>
        </w:tc>
      </w:tr>
      <w:tr w:rsidR="00306A99" w:rsidRPr="0045296A" w:rsidTr="000B2CF3">
        <w:trPr>
          <w:gridBefore w:val="1"/>
          <w:wBefore w:w="179" w:type="dxa"/>
          <w:trHeight w:val="97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69 9 01 40170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425,4</w:t>
            </w:r>
          </w:p>
        </w:tc>
      </w:tr>
      <w:tr w:rsidR="00306A99" w:rsidRPr="0045296A" w:rsidTr="000B2CF3">
        <w:trPr>
          <w:gridBefore w:val="1"/>
          <w:wBefore w:w="179" w:type="dxa"/>
          <w:trHeight w:val="6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КУЛЬТУРА, КИНЕМАТОГРАФИЯ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6 603,4</w:t>
            </w:r>
          </w:p>
        </w:tc>
      </w:tr>
      <w:tr w:rsidR="00306A99" w:rsidRPr="0045296A" w:rsidTr="000B2CF3">
        <w:trPr>
          <w:gridBefore w:val="1"/>
          <w:wBefore w:w="179" w:type="dxa"/>
          <w:trHeight w:val="3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Культура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6 603,4</w:t>
            </w:r>
          </w:p>
        </w:tc>
      </w:tr>
      <w:tr w:rsidR="00306A99" w:rsidRPr="0045296A"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Муниципальная программа "Реализация проектов местных инициатив граждан в Янегском сельском поселении"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60 0 00 00000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750,0</w:t>
            </w:r>
          </w:p>
        </w:tc>
      </w:tr>
      <w:tr w:rsidR="00306A99" w:rsidRPr="0045296A" w:rsidTr="000B2CF3">
        <w:trPr>
          <w:gridBefore w:val="1"/>
          <w:wBefore w:w="179" w:type="dxa"/>
          <w:trHeight w:val="177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60 0 01 00000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750,0</w:t>
            </w:r>
          </w:p>
        </w:tc>
      </w:tr>
      <w:tr w:rsidR="00306A99" w:rsidRPr="0045296A" w:rsidTr="000B2CF3">
        <w:trPr>
          <w:gridBefore w:val="1"/>
          <w:wBefore w:w="179" w:type="dxa"/>
          <w:trHeight w:val="211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lastRenderedPageBreak/>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60 0 01 70880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714,3</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60 0 01 70880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714,3</w:t>
            </w:r>
          </w:p>
        </w:tc>
      </w:tr>
      <w:tr w:rsidR="00306A99" w:rsidRPr="0045296A" w:rsidTr="000B2CF3">
        <w:trPr>
          <w:gridBefore w:val="1"/>
          <w:wBefore w:w="179" w:type="dxa"/>
          <w:trHeight w:val="2007"/>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60 0 01 S0880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35,7</w:t>
            </w:r>
          </w:p>
        </w:tc>
      </w:tr>
      <w:tr w:rsidR="00306A99" w:rsidRPr="0045296A" w:rsidTr="000B2CF3">
        <w:trPr>
          <w:gridBefore w:val="1"/>
          <w:wBefore w:w="179" w:type="dxa"/>
          <w:trHeight w:val="1083"/>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60 0 01 S0880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35,7</w:t>
            </w:r>
          </w:p>
        </w:tc>
      </w:tr>
      <w:tr w:rsidR="00306A99" w:rsidRPr="0045296A" w:rsidTr="000B2CF3">
        <w:trPr>
          <w:gridBefore w:val="1"/>
          <w:wBefore w:w="179" w:type="dxa"/>
          <w:trHeight w:val="1267"/>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Муниципальная программа "Развитие культуры в Янегском сельском поселении Лодейнопольского муниципального района Ленинградской области"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64 0 00 00000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5 853,4</w:t>
            </w:r>
          </w:p>
        </w:tc>
      </w:tr>
      <w:tr w:rsidR="00306A99" w:rsidRPr="0045296A" w:rsidTr="000B2CF3">
        <w:trPr>
          <w:gridBefore w:val="1"/>
          <w:wBefore w:w="179" w:type="dxa"/>
          <w:trHeight w:val="142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Подпрограмма "Обеспечение доступа жителей Янегского сельского поселения Лодейнопольского муниципального района к культурным ценностям"</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64 1 00 00000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5 845,1</w:t>
            </w:r>
          </w:p>
        </w:tc>
      </w:tr>
      <w:tr w:rsidR="00306A99" w:rsidRPr="0045296A" w:rsidTr="000B2CF3">
        <w:trPr>
          <w:gridBefore w:val="1"/>
          <w:wBefore w:w="179" w:type="dxa"/>
          <w:trHeight w:val="12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Основное мероприятие "Развитие и модернизация библиотек, досуговых учреждений культуры"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64 1 01 00000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5 845,1</w:t>
            </w:r>
          </w:p>
        </w:tc>
      </w:tr>
      <w:tr w:rsidR="00306A99" w:rsidRPr="0045296A" w:rsidTr="000B2CF3">
        <w:trPr>
          <w:gridBefore w:val="1"/>
          <w:wBefore w:w="179" w:type="dxa"/>
          <w:trHeight w:val="873"/>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Обеспечение деятельности (услуги, работы) муниципальных учреждений</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64 1 01 00160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2 375,7</w:t>
            </w:r>
          </w:p>
        </w:tc>
      </w:tr>
      <w:tr w:rsidR="00306A99" w:rsidRPr="0045296A" w:rsidTr="000B2CF3">
        <w:trPr>
          <w:gridBefore w:val="1"/>
          <w:wBefore w:w="179" w:type="dxa"/>
          <w:trHeight w:val="226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64 1 01 00160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2 027,2</w:t>
            </w:r>
          </w:p>
        </w:tc>
      </w:tr>
      <w:tr w:rsidR="00306A99" w:rsidRPr="0045296A" w:rsidTr="000B2CF3">
        <w:trPr>
          <w:gridBefore w:val="1"/>
          <w:wBefore w:w="179" w:type="dxa"/>
          <w:trHeight w:val="112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64 1 01 00160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336,6</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lastRenderedPageBreak/>
              <w:t>Иные бюджетные ассигнования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64 1 01 00160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800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11,9</w:t>
            </w:r>
          </w:p>
        </w:tc>
      </w:tr>
      <w:tr w:rsidR="00306A99" w:rsidRPr="0045296A" w:rsidTr="000B2CF3">
        <w:trPr>
          <w:gridBefore w:val="1"/>
          <w:wBefore w:w="179" w:type="dxa"/>
          <w:trHeight w:val="1161"/>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Решение отдельных вопросов местного значения: на обеспечение деятельности муниципальных казенных учреждений</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64 1 01 40018</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834,6</w:t>
            </w:r>
          </w:p>
        </w:tc>
      </w:tr>
      <w:tr w:rsidR="00306A99" w:rsidRPr="0045296A" w:rsidTr="000B2CF3">
        <w:trPr>
          <w:gridBefore w:val="1"/>
          <w:wBefore w:w="179" w:type="dxa"/>
          <w:trHeight w:val="99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64 1 01 40018</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834,6</w:t>
            </w:r>
          </w:p>
        </w:tc>
      </w:tr>
      <w:tr w:rsidR="00306A99" w:rsidRPr="0045296A" w:rsidTr="000B2CF3">
        <w:trPr>
          <w:gridBefore w:val="1"/>
          <w:wBefore w:w="179" w:type="dxa"/>
          <w:trHeight w:val="126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Иные межбюджетные трансферты на осуществление части полномочий по компектованию книжных фондов библиотек</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64 1 01 42050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10,0</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Межбюджетные трансферты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64 1 01 42050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500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10,0</w:t>
            </w:r>
          </w:p>
        </w:tc>
      </w:tr>
      <w:tr w:rsidR="00306A99" w:rsidRPr="0045296A"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На обеспечение выплат стимулирующего характера работникам муниципальных учреждений культуры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64 1 01 70360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1 312,4</w:t>
            </w:r>
          </w:p>
        </w:tc>
      </w:tr>
      <w:tr w:rsidR="00306A99" w:rsidRPr="0045296A" w:rsidTr="000B2CF3">
        <w:trPr>
          <w:gridBefore w:val="1"/>
          <w:wBefore w:w="179" w:type="dxa"/>
          <w:trHeight w:val="2357"/>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64 1 01 70360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1 312,4</w:t>
            </w:r>
          </w:p>
        </w:tc>
      </w:tr>
      <w:tr w:rsidR="00306A99" w:rsidRPr="0045296A"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На обеспечение выплат стимулирующего характера работникам муниципальных учреждений культуры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64 1 01 S0360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1 312,4</w:t>
            </w:r>
          </w:p>
        </w:tc>
      </w:tr>
      <w:tr w:rsidR="00306A99" w:rsidRPr="0045296A" w:rsidTr="000B2CF3">
        <w:trPr>
          <w:gridBefore w:val="1"/>
          <w:wBefore w:w="179" w:type="dxa"/>
          <w:trHeight w:val="24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64 1 01 S0360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1 312,4</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Подпрограмма "Обеспечение условий реализации программы"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64 2 00 00000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8,3</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Основное мероприятие "Мероприятия организационного характера"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64 2 01 00000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8,3</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lastRenderedPageBreak/>
              <w:t>Организация и проведение мероприятий в сфере культуры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64 2 01 11220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8,3</w:t>
            </w:r>
          </w:p>
        </w:tc>
      </w:tr>
      <w:tr w:rsidR="00306A99" w:rsidRPr="0045296A" w:rsidTr="000B2CF3">
        <w:trPr>
          <w:gridBefore w:val="1"/>
          <w:wBefore w:w="179" w:type="dxa"/>
          <w:trHeight w:val="87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64 2 01 11220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8,3</w:t>
            </w:r>
          </w:p>
        </w:tc>
      </w:tr>
      <w:tr w:rsidR="00306A99" w:rsidRPr="0045296A" w:rsidTr="000B2CF3">
        <w:trPr>
          <w:gridBefore w:val="1"/>
          <w:wBefore w:w="179" w:type="dxa"/>
          <w:trHeight w:val="3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СОЦИАЛЬНАЯ ПОЛИТИКА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10</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287,2</w:t>
            </w:r>
          </w:p>
        </w:tc>
      </w:tr>
      <w:tr w:rsidR="00306A99" w:rsidRPr="0045296A" w:rsidTr="000B2CF3">
        <w:trPr>
          <w:gridBefore w:val="1"/>
          <w:wBefore w:w="179" w:type="dxa"/>
          <w:trHeight w:val="3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Пенсионное обеспечение</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10</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287,2</w:t>
            </w:r>
          </w:p>
        </w:tc>
      </w:tr>
      <w:tr w:rsidR="00306A99" w:rsidRPr="0045296A" w:rsidTr="000B2CF3">
        <w:trPr>
          <w:gridBefore w:val="1"/>
          <w:wBefore w:w="179" w:type="dxa"/>
          <w:trHeight w:val="100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10</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287,2</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10</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287,2</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10</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287,2</w:t>
            </w:r>
          </w:p>
        </w:tc>
      </w:tr>
      <w:tr w:rsidR="00306A99" w:rsidRPr="0045296A" w:rsidTr="000B2CF3">
        <w:trPr>
          <w:gridBefore w:val="1"/>
          <w:wBefore w:w="179" w:type="dxa"/>
          <w:trHeight w:val="20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Иные межбюджетные трансферты на осуществление части полномочий по выплатам пенсий за выслугу лет лицам, замещавшим должности муниципальной службы и доплат к трудовой пенсии лицам, замещавшим</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10</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69 9 01 41000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287,2</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Межбюджетные трансферты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10</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69 9 01 41000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500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287,2</w:t>
            </w:r>
          </w:p>
        </w:tc>
      </w:tr>
      <w:tr w:rsidR="00306A99" w:rsidRPr="0045296A" w:rsidTr="000B2CF3">
        <w:trPr>
          <w:gridBefore w:val="1"/>
          <w:wBefore w:w="179" w:type="dxa"/>
          <w:trHeight w:val="129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ОБСЛУЖИВАНИЕ ГОСУДАРСТВЕННОГО И МУНИЦИПАЛЬНОГО ДОЛГА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13</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11,3</w:t>
            </w:r>
          </w:p>
        </w:tc>
      </w:tr>
      <w:tr w:rsidR="00306A99" w:rsidRPr="0045296A"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b/>
                <w:bCs/>
                <w:sz w:val="24"/>
                <w:szCs w:val="24"/>
              </w:rPr>
            </w:pPr>
            <w:r w:rsidRPr="0045296A">
              <w:rPr>
                <w:rFonts w:ascii="Times New Roman" w:hAnsi="Times New Roman"/>
                <w:b/>
                <w:bCs/>
                <w:sz w:val="24"/>
                <w:szCs w:val="24"/>
              </w:rPr>
              <w:t>Обслуживание государственного внутреннего и муниципального долга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b/>
                <w:bCs/>
                <w:sz w:val="24"/>
                <w:szCs w:val="24"/>
              </w:rPr>
            </w:pPr>
            <w:r w:rsidRPr="0045296A">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b/>
                <w:bCs/>
                <w:sz w:val="24"/>
                <w:szCs w:val="24"/>
              </w:rPr>
            </w:pPr>
            <w:r w:rsidRPr="0045296A">
              <w:rPr>
                <w:rFonts w:ascii="Times New Roman" w:hAnsi="Times New Roman"/>
                <w:b/>
                <w:bCs/>
                <w:sz w:val="24"/>
                <w:szCs w:val="24"/>
              </w:rPr>
              <w:t>13</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b/>
                <w:bCs/>
                <w:sz w:val="24"/>
                <w:szCs w:val="24"/>
              </w:rPr>
            </w:pPr>
            <w:r w:rsidRPr="0045296A">
              <w:rPr>
                <w:rFonts w:ascii="Times New Roman" w:hAnsi="Times New Roman"/>
                <w:b/>
                <w:b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b/>
                <w:bCs/>
                <w:sz w:val="24"/>
                <w:szCs w:val="24"/>
              </w:rPr>
            </w:pPr>
            <w:r w:rsidRPr="0045296A">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11,3</w:t>
            </w:r>
          </w:p>
        </w:tc>
      </w:tr>
      <w:tr w:rsidR="00306A99" w:rsidRPr="0045296A" w:rsidTr="000B2CF3">
        <w:trPr>
          <w:gridBefore w:val="1"/>
          <w:wBefore w:w="179" w:type="dxa"/>
          <w:trHeight w:val="693"/>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13</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11,3</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13</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11,3</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13</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11,3</w:t>
            </w:r>
          </w:p>
        </w:tc>
      </w:tr>
      <w:tr w:rsidR="00306A99" w:rsidRPr="0045296A"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sz w:val="24"/>
                <w:szCs w:val="24"/>
              </w:rPr>
            </w:pPr>
            <w:r w:rsidRPr="0045296A">
              <w:rPr>
                <w:rFonts w:ascii="Times New Roman" w:hAnsi="Times New Roman"/>
                <w:sz w:val="24"/>
                <w:szCs w:val="24"/>
              </w:rPr>
              <w:t>Процентные платежи по муниципальному долгу</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sz w:val="24"/>
                <w:szCs w:val="24"/>
              </w:rPr>
            </w:pPr>
            <w:r w:rsidRPr="0045296A">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sz w:val="24"/>
                <w:szCs w:val="24"/>
              </w:rPr>
            </w:pPr>
            <w:r w:rsidRPr="0045296A">
              <w:rPr>
                <w:rFonts w:ascii="Times New Roman" w:hAnsi="Times New Roman"/>
                <w:sz w:val="24"/>
                <w:szCs w:val="24"/>
              </w:rPr>
              <w:t>13</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sz w:val="24"/>
                <w:szCs w:val="24"/>
              </w:rPr>
            </w:pPr>
            <w:r w:rsidRPr="0045296A">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sz w:val="24"/>
                <w:szCs w:val="24"/>
              </w:rPr>
            </w:pPr>
            <w:r w:rsidRPr="0045296A">
              <w:rPr>
                <w:rFonts w:ascii="Times New Roman" w:hAnsi="Times New Roman"/>
                <w:sz w:val="24"/>
                <w:szCs w:val="24"/>
              </w:rPr>
              <w:t>69 9 01 10010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11,3</w:t>
            </w:r>
          </w:p>
        </w:tc>
      </w:tr>
      <w:tr w:rsidR="00306A99" w:rsidRPr="0045296A" w:rsidTr="000B2CF3">
        <w:trPr>
          <w:gridBefore w:val="1"/>
          <w:wBefore w:w="179" w:type="dxa"/>
          <w:trHeight w:val="111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rPr>
                <w:rFonts w:ascii="Times New Roman" w:hAnsi="Times New Roman"/>
                <w:i/>
                <w:iCs/>
                <w:sz w:val="24"/>
                <w:szCs w:val="24"/>
              </w:rPr>
            </w:pPr>
            <w:r w:rsidRPr="0045296A">
              <w:rPr>
                <w:rFonts w:ascii="Times New Roman" w:hAnsi="Times New Roman"/>
                <w:i/>
                <w:iCs/>
                <w:sz w:val="24"/>
                <w:szCs w:val="24"/>
              </w:rPr>
              <w:t>Обслуживание государственного (муниципального) долга</w:t>
            </w:r>
          </w:p>
        </w:tc>
        <w:tc>
          <w:tcPr>
            <w:tcW w:w="64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71" w:right="-98" w:firstLine="0"/>
              <w:jc w:val="center"/>
              <w:rPr>
                <w:rFonts w:ascii="Times New Roman" w:hAnsi="Times New Roman"/>
                <w:i/>
                <w:iCs/>
                <w:sz w:val="24"/>
                <w:szCs w:val="24"/>
              </w:rPr>
            </w:pPr>
            <w:r w:rsidRPr="0045296A">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108" w:right="-117" w:firstLine="0"/>
              <w:jc w:val="center"/>
              <w:rPr>
                <w:rFonts w:ascii="Times New Roman" w:hAnsi="Times New Roman"/>
                <w:i/>
                <w:iCs/>
                <w:sz w:val="24"/>
                <w:szCs w:val="24"/>
              </w:rPr>
            </w:pPr>
            <w:r w:rsidRPr="0045296A">
              <w:rPr>
                <w:rFonts w:ascii="Times New Roman" w:hAnsi="Times New Roman"/>
                <w:i/>
                <w:iCs/>
                <w:sz w:val="24"/>
                <w:szCs w:val="24"/>
              </w:rPr>
              <w:t>13</w:t>
            </w:r>
          </w:p>
        </w:tc>
        <w:tc>
          <w:tcPr>
            <w:tcW w:w="576" w:type="dxa"/>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9" w:right="-125" w:firstLine="0"/>
              <w:jc w:val="center"/>
              <w:rPr>
                <w:rFonts w:ascii="Times New Roman" w:hAnsi="Times New Roman"/>
                <w:i/>
                <w:iCs/>
                <w:sz w:val="24"/>
                <w:szCs w:val="24"/>
              </w:rPr>
            </w:pPr>
            <w:r w:rsidRPr="0045296A">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left="-91" w:right="-108" w:firstLine="0"/>
              <w:jc w:val="center"/>
              <w:rPr>
                <w:rFonts w:ascii="Times New Roman" w:hAnsi="Times New Roman"/>
                <w:i/>
                <w:iCs/>
                <w:sz w:val="24"/>
                <w:szCs w:val="24"/>
              </w:rPr>
            </w:pPr>
            <w:r w:rsidRPr="0045296A">
              <w:rPr>
                <w:rFonts w:ascii="Times New Roman" w:hAnsi="Times New Roman"/>
                <w:i/>
                <w:iCs/>
                <w:sz w:val="24"/>
                <w:szCs w:val="24"/>
              </w:rPr>
              <w:t>69 9 01 10010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700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45296A" w:rsidRDefault="00F56625" w:rsidP="00F56625">
            <w:pPr>
              <w:widowControl/>
              <w:autoSpaceDE/>
              <w:autoSpaceDN/>
              <w:adjustRightInd/>
              <w:ind w:firstLine="0"/>
              <w:jc w:val="center"/>
              <w:rPr>
                <w:rFonts w:ascii="Times New Roman" w:hAnsi="Times New Roman"/>
                <w:i/>
                <w:iCs/>
                <w:sz w:val="24"/>
                <w:szCs w:val="24"/>
              </w:rPr>
            </w:pPr>
            <w:r w:rsidRPr="0045296A">
              <w:rPr>
                <w:rFonts w:ascii="Times New Roman" w:hAnsi="Times New Roman"/>
                <w:i/>
                <w:iCs/>
                <w:sz w:val="24"/>
                <w:szCs w:val="24"/>
              </w:rPr>
              <w:t>11,3</w:t>
            </w:r>
          </w:p>
        </w:tc>
      </w:tr>
    </w:tbl>
    <w:p w:rsidR="00DA1C12" w:rsidRPr="0045296A" w:rsidRDefault="00DA1C12" w:rsidP="00AA2C47">
      <w:pPr>
        <w:rPr>
          <w:sz w:val="22"/>
          <w:szCs w:val="22"/>
        </w:rPr>
      </w:pPr>
    </w:p>
    <w:p w:rsidR="00DA1C12" w:rsidRPr="0045296A" w:rsidRDefault="00DA1C12" w:rsidP="00AA2C47">
      <w:pPr>
        <w:rPr>
          <w:sz w:val="22"/>
          <w:szCs w:val="22"/>
        </w:rPr>
      </w:pPr>
    </w:p>
    <w:p w:rsidR="00E0739D" w:rsidRPr="0045296A" w:rsidRDefault="00E0739D" w:rsidP="00AA2C47">
      <w:pPr>
        <w:rPr>
          <w:sz w:val="22"/>
          <w:szCs w:val="22"/>
        </w:rPr>
      </w:pPr>
    </w:p>
    <w:p w:rsidR="00E0739D" w:rsidRPr="0045296A" w:rsidRDefault="00E0739D" w:rsidP="00AA2C47">
      <w:pPr>
        <w:rPr>
          <w:sz w:val="22"/>
          <w:szCs w:val="22"/>
        </w:rPr>
      </w:pPr>
    </w:p>
    <w:p w:rsidR="00296DF5" w:rsidRPr="0045296A" w:rsidRDefault="00296DF5" w:rsidP="00AA2C47">
      <w:pPr>
        <w:rPr>
          <w:vanish/>
        </w:rPr>
      </w:pPr>
    </w:p>
    <w:p w:rsidR="001D5827" w:rsidRPr="0045296A" w:rsidRDefault="001D5827" w:rsidP="002D1B1F">
      <w:pPr>
        <w:tabs>
          <w:tab w:val="right" w:pos="9354"/>
        </w:tabs>
        <w:ind w:firstLine="0"/>
        <w:jc w:val="right"/>
        <w:rPr>
          <w:rFonts w:ascii="Times New Roman" w:hAnsi="Times New Roman"/>
          <w:sz w:val="24"/>
          <w:szCs w:val="24"/>
        </w:rPr>
      </w:pPr>
      <w:r w:rsidRPr="0045296A">
        <w:rPr>
          <w:rFonts w:ascii="Times New Roman" w:hAnsi="Times New Roman"/>
          <w:sz w:val="24"/>
          <w:szCs w:val="24"/>
        </w:rPr>
        <w:t>УТВЕРЖДЕНО</w:t>
      </w:r>
    </w:p>
    <w:p w:rsidR="001D5827" w:rsidRPr="0045296A" w:rsidRDefault="001D5827" w:rsidP="002D1B1F">
      <w:pPr>
        <w:tabs>
          <w:tab w:val="left" w:pos="5103"/>
        </w:tabs>
        <w:ind w:firstLine="0"/>
        <w:jc w:val="right"/>
        <w:rPr>
          <w:rFonts w:ascii="Times New Roman" w:hAnsi="Times New Roman"/>
          <w:sz w:val="24"/>
          <w:szCs w:val="24"/>
        </w:rPr>
      </w:pPr>
      <w:r w:rsidRPr="0045296A">
        <w:rPr>
          <w:rFonts w:ascii="Times New Roman" w:hAnsi="Times New Roman"/>
          <w:sz w:val="24"/>
          <w:szCs w:val="24"/>
        </w:rPr>
        <w:tab/>
        <w:t xml:space="preserve">                  Решением совета депутатов</w:t>
      </w:r>
    </w:p>
    <w:p w:rsidR="001D5827" w:rsidRPr="0045296A" w:rsidRDefault="001D5827" w:rsidP="002D1B1F">
      <w:pPr>
        <w:tabs>
          <w:tab w:val="left" w:pos="5910"/>
        </w:tabs>
        <w:ind w:firstLine="0"/>
        <w:jc w:val="right"/>
        <w:rPr>
          <w:rFonts w:ascii="Times New Roman" w:hAnsi="Times New Roman"/>
          <w:sz w:val="24"/>
          <w:szCs w:val="24"/>
        </w:rPr>
      </w:pPr>
      <w:r w:rsidRPr="0045296A">
        <w:rPr>
          <w:rFonts w:ascii="Times New Roman" w:hAnsi="Times New Roman"/>
          <w:sz w:val="24"/>
          <w:szCs w:val="24"/>
        </w:rPr>
        <w:t>Янегского сельского поселения</w:t>
      </w:r>
    </w:p>
    <w:p w:rsidR="001D5827" w:rsidRPr="0045296A" w:rsidRDefault="001D5827" w:rsidP="002D1B1F">
      <w:pPr>
        <w:tabs>
          <w:tab w:val="left" w:pos="5245"/>
        </w:tabs>
        <w:ind w:firstLine="0"/>
        <w:jc w:val="right"/>
        <w:rPr>
          <w:rFonts w:ascii="Times New Roman" w:hAnsi="Times New Roman"/>
          <w:sz w:val="24"/>
          <w:szCs w:val="24"/>
        </w:rPr>
      </w:pPr>
      <w:r w:rsidRPr="0045296A">
        <w:rPr>
          <w:rFonts w:ascii="Times New Roman" w:hAnsi="Times New Roman"/>
          <w:sz w:val="24"/>
          <w:szCs w:val="24"/>
        </w:rPr>
        <w:tab/>
        <w:t>Лодейнопольского муниципального</w:t>
      </w:r>
    </w:p>
    <w:p w:rsidR="001D5827" w:rsidRPr="0045296A" w:rsidRDefault="001D5827" w:rsidP="002D1B1F">
      <w:pPr>
        <w:tabs>
          <w:tab w:val="left" w:pos="5910"/>
        </w:tabs>
        <w:ind w:firstLine="0"/>
        <w:jc w:val="right"/>
        <w:rPr>
          <w:rFonts w:ascii="Times New Roman" w:hAnsi="Times New Roman"/>
          <w:sz w:val="24"/>
          <w:szCs w:val="24"/>
        </w:rPr>
      </w:pPr>
      <w:r w:rsidRPr="0045296A">
        <w:rPr>
          <w:rFonts w:ascii="Times New Roman" w:hAnsi="Times New Roman"/>
          <w:sz w:val="24"/>
          <w:szCs w:val="24"/>
        </w:rPr>
        <w:tab/>
        <w:t>района Ленинградской области</w:t>
      </w:r>
    </w:p>
    <w:p w:rsidR="001D5827" w:rsidRPr="0045296A" w:rsidRDefault="001D5827" w:rsidP="002D1B1F">
      <w:pPr>
        <w:pStyle w:val="ConsPlusCell"/>
        <w:jc w:val="right"/>
        <w:rPr>
          <w:rFonts w:ascii="Times New Roman" w:hAnsi="Times New Roman" w:cs="Times New Roman"/>
          <w:sz w:val="24"/>
          <w:szCs w:val="24"/>
        </w:rPr>
      </w:pPr>
      <w:r w:rsidRPr="0045296A">
        <w:rPr>
          <w:rFonts w:ascii="Times New Roman" w:hAnsi="Times New Roman" w:cs="Times New Roman"/>
          <w:sz w:val="24"/>
          <w:szCs w:val="24"/>
        </w:rPr>
        <w:t xml:space="preserve">                                                          от 1</w:t>
      </w:r>
      <w:r w:rsidR="006F72EA" w:rsidRPr="0045296A">
        <w:rPr>
          <w:rFonts w:ascii="Times New Roman" w:hAnsi="Times New Roman" w:cs="Times New Roman"/>
          <w:sz w:val="24"/>
          <w:szCs w:val="24"/>
        </w:rPr>
        <w:t>4</w:t>
      </w:r>
      <w:r w:rsidRPr="0045296A">
        <w:rPr>
          <w:rFonts w:ascii="Times New Roman" w:hAnsi="Times New Roman" w:cs="Times New Roman"/>
          <w:sz w:val="24"/>
          <w:szCs w:val="24"/>
        </w:rPr>
        <w:t>.1</w:t>
      </w:r>
      <w:r w:rsidR="006F72EA" w:rsidRPr="0045296A">
        <w:rPr>
          <w:rFonts w:ascii="Times New Roman" w:hAnsi="Times New Roman" w:cs="Times New Roman"/>
          <w:sz w:val="24"/>
          <w:szCs w:val="24"/>
        </w:rPr>
        <w:t>2</w:t>
      </w:r>
      <w:r w:rsidRPr="0045296A">
        <w:rPr>
          <w:rFonts w:ascii="Times New Roman" w:hAnsi="Times New Roman" w:cs="Times New Roman"/>
          <w:sz w:val="24"/>
          <w:szCs w:val="24"/>
        </w:rPr>
        <w:t>.201</w:t>
      </w:r>
      <w:r w:rsidR="00E0739D" w:rsidRPr="0045296A">
        <w:rPr>
          <w:rFonts w:ascii="Times New Roman" w:hAnsi="Times New Roman" w:cs="Times New Roman"/>
          <w:sz w:val="24"/>
          <w:szCs w:val="24"/>
        </w:rPr>
        <w:t>7</w:t>
      </w:r>
      <w:r w:rsidRPr="0045296A">
        <w:rPr>
          <w:rFonts w:ascii="Times New Roman" w:hAnsi="Times New Roman" w:cs="Times New Roman"/>
          <w:sz w:val="24"/>
          <w:szCs w:val="24"/>
        </w:rPr>
        <w:t xml:space="preserve"> г. №</w:t>
      </w:r>
      <w:r w:rsidR="00951BAF" w:rsidRPr="0045296A">
        <w:rPr>
          <w:rFonts w:ascii="Times New Roman" w:hAnsi="Times New Roman" w:cs="Times New Roman"/>
          <w:sz w:val="24"/>
          <w:szCs w:val="24"/>
        </w:rPr>
        <w:t>139</w:t>
      </w:r>
    </w:p>
    <w:p w:rsidR="001D5827" w:rsidRPr="0045296A" w:rsidRDefault="001D5827" w:rsidP="002D1B1F">
      <w:pPr>
        <w:pStyle w:val="ConsPlusCell"/>
        <w:jc w:val="right"/>
        <w:rPr>
          <w:rFonts w:ascii="Times New Roman" w:hAnsi="Times New Roman" w:cs="Times New Roman"/>
          <w:bCs/>
          <w:sz w:val="24"/>
          <w:szCs w:val="24"/>
        </w:rPr>
      </w:pPr>
      <w:r w:rsidRPr="0045296A">
        <w:rPr>
          <w:rFonts w:ascii="Times New Roman" w:hAnsi="Times New Roman" w:cs="Times New Roman"/>
          <w:bCs/>
          <w:sz w:val="24"/>
          <w:szCs w:val="24"/>
        </w:rPr>
        <w:t xml:space="preserve">(Приложение № </w:t>
      </w:r>
      <w:r w:rsidR="006F72EA" w:rsidRPr="0045296A">
        <w:rPr>
          <w:rFonts w:ascii="Times New Roman" w:hAnsi="Times New Roman" w:cs="Times New Roman"/>
          <w:bCs/>
          <w:sz w:val="24"/>
          <w:szCs w:val="24"/>
        </w:rPr>
        <w:t>8</w:t>
      </w:r>
      <w:r w:rsidRPr="0045296A">
        <w:rPr>
          <w:rFonts w:ascii="Times New Roman" w:hAnsi="Times New Roman" w:cs="Times New Roman"/>
          <w:bCs/>
          <w:sz w:val="24"/>
          <w:szCs w:val="24"/>
        </w:rPr>
        <w:t>)</w:t>
      </w:r>
    </w:p>
    <w:p w:rsidR="001D5827" w:rsidRPr="0045296A" w:rsidRDefault="001D5827" w:rsidP="001D5827">
      <w:pPr>
        <w:pStyle w:val="3"/>
        <w:ind w:firstLine="0"/>
        <w:rPr>
          <w:rFonts w:ascii="Times New Roman" w:hAnsi="Times New Roman" w:cs="Times New Roman"/>
          <w:b w:val="0"/>
          <w:sz w:val="24"/>
          <w:szCs w:val="24"/>
        </w:rPr>
      </w:pPr>
    </w:p>
    <w:p w:rsidR="00E0739D" w:rsidRPr="0045296A" w:rsidRDefault="002D1B1F" w:rsidP="002D1B1F">
      <w:pPr>
        <w:pStyle w:val="3"/>
        <w:spacing w:before="0"/>
        <w:ind w:firstLine="0"/>
        <w:jc w:val="center"/>
        <w:rPr>
          <w:rFonts w:ascii="Times New Roman" w:hAnsi="Times New Roman" w:cs="Times New Roman"/>
          <w:sz w:val="24"/>
          <w:szCs w:val="24"/>
        </w:rPr>
      </w:pPr>
      <w:r w:rsidRPr="0045296A">
        <w:rPr>
          <w:rFonts w:ascii="Times New Roman" w:hAnsi="Times New Roman" w:cs="Times New Roman"/>
          <w:sz w:val="24"/>
          <w:szCs w:val="24"/>
        </w:rPr>
        <w:t>ПРОГРАММА</w:t>
      </w:r>
    </w:p>
    <w:p w:rsidR="006F72EA" w:rsidRPr="0045296A" w:rsidRDefault="00E0739D" w:rsidP="002D1B1F">
      <w:pPr>
        <w:pStyle w:val="3"/>
        <w:spacing w:before="0"/>
        <w:ind w:firstLine="0"/>
        <w:jc w:val="center"/>
        <w:rPr>
          <w:rFonts w:ascii="Times New Roman" w:hAnsi="Times New Roman"/>
          <w:sz w:val="24"/>
          <w:szCs w:val="24"/>
        </w:rPr>
      </w:pPr>
      <w:r w:rsidRPr="0045296A">
        <w:rPr>
          <w:rFonts w:ascii="Times New Roman" w:hAnsi="Times New Roman" w:cs="Times New Roman"/>
          <w:sz w:val="24"/>
          <w:szCs w:val="24"/>
        </w:rPr>
        <w:t>муниципальных заимствований</w:t>
      </w:r>
      <w:r w:rsidR="001D5827" w:rsidRPr="0045296A">
        <w:rPr>
          <w:rFonts w:ascii="Times New Roman" w:hAnsi="Times New Roman"/>
          <w:sz w:val="24"/>
          <w:szCs w:val="24"/>
        </w:rPr>
        <w:t xml:space="preserve"> Янегского сельского поселения </w:t>
      </w:r>
    </w:p>
    <w:p w:rsidR="006F72EA" w:rsidRPr="0045296A" w:rsidRDefault="001D5827" w:rsidP="002D1B1F">
      <w:pPr>
        <w:pStyle w:val="3"/>
        <w:spacing w:before="0"/>
        <w:ind w:firstLine="0"/>
        <w:jc w:val="center"/>
        <w:rPr>
          <w:rFonts w:ascii="Times New Roman" w:hAnsi="Times New Roman"/>
          <w:sz w:val="24"/>
          <w:szCs w:val="24"/>
        </w:rPr>
      </w:pPr>
      <w:r w:rsidRPr="0045296A">
        <w:rPr>
          <w:rFonts w:ascii="Times New Roman" w:hAnsi="Times New Roman"/>
          <w:sz w:val="24"/>
          <w:szCs w:val="24"/>
        </w:rPr>
        <w:t>Лодейн</w:t>
      </w:r>
      <w:r w:rsidR="00D21DE0" w:rsidRPr="0045296A">
        <w:rPr>
          <w:rFonts w:ascii="Times New Roman" w:hAnsi="Times New Roman"/>
          <w:sz w:val="24"/>
          <w:szCs w:val="24"/>
        </w:rPr>
        <w:t xml:space="preserve"> и</w:t>
      </w:r>
      <w:r w:rsidRPr="0045296A">
        <w:rPr>
          <w:rFonts w:ascii="Times New Roman" w:hAnsi="Times New Roman"/>
          <w:sz w:val="24"/>
          <w:szCs w:val="24"/>
        </w:rPr>
        <w:t>опольского   муниципального района</w:t>
      </w:r>
    </w:p>
    <w:p w:rsidR="001D5827" w:rsidRPr="0045296A" w:rsidRDefault="001D5827" w:rsidP="002D1B1F">
      <w:pPr>
        <w:pStyle w:val="3"/>
        <w:spacing w:before="0"/>
        <w:ind w:firstLine="0"/>
        <w:jc w:val="center"/>
        <w:rPr>
          <w:rFonts w:ascii="Times New Roman" w:hAnsi="Times New Roman"/>
          <w:sz w:val="24"/>
          <w:szCs w:val="24"/>
        </w:rPr>
      </w:pPr>
      <w:r w:rsidRPr="0045296A">
        <w:rPr>
          <w:rFonts w:ascii="Times New Roman" w:hAnsi="Times New Roman"/>
          <w:sz w:val="24"/>
          <w:szCs w:val="24"/>
        </w:rPr>
        <w:t xml:space="preserve"> Ленинградской области на 201</w:t>
      </w:r>
      <w:r w:rsidR="00E0739D" w:rsidRPr="0045296A">
        <w:rPr>
          <w:rFonts w:ascii="Times New Roman" w:hAnsi="Times New Roman"/>
          <w:sz w:val="24"/>
          <w:szCs w:val="24"/>
        </w:rPr>
        <w:t>8</w:t>
      </w:r>
      <w:r w:rsidRPr="0045296A">
        <w:rPr>
          <w:rFonts w:ascii="Times New Roman" w:hAnsi="Times New Roman"/>
          <w:sz w:val="24"/>
          <w:szCs w:val="24"/>
        </w:rPr>
        <w:t xml:space="preserve"> год.</w:t>
      </w:r>
    </w:p>
    <w:p w:rsidR="001D5827" w:rsidRPr="0045296A" w:rsidRDefault="001D5827" w:rsidP="001D5827">
      <w:pPr>
        <w:ind w:left="7788" w:firstLine="0"/>
        <w:rPr>
          <w:rFonts w:ascii="Times New Roman" w:hAnsi="Times New Roman"/>
          <w:sz w:val="24"/>
          <w:szCs w:val="24"/>
        </w:rPr>
      </w:pPr>
      <w:r w:rsidRPr="0045296A">
        <w:rPr>
          <w:rFonts w:ascii="Times New Roman" w:hAnsi="Times New Roman"/>
          <w:sz w:val="24"/>
          <w:szCs w:val="24"/>
        </w:rPr>
        <w:t xml:space="preserve">                                                                                                                                          (тыс.руб.)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701"/>
        <w:gridCol w:w="1559"/>
        <w:gridCol w:w="1418"/>
        <w:gridCol w:w="1622"/>
      </w:tblGrid>
      <w:tr w:rsidR="002D1B1F" w:rsidRPr="0045296A" w:rsidTr="002D1B1F">
        <w:tc>
          <w:tcPr>
            <w:tcW w:w="2700" w:type="dxa"/>
            <w:vAlign w:val="center"/>
          </w:tcPr>
          <w:p w:rsidR="001D5827" w:rsidRPr="0045296A" w:rsidRDefault="001D5827" w:rsidP="00383A17">
            <w:pPr>
              <w:ind w:firstLine="0"/>
              <w:jc w:val="center"/>
              <w:rPr>
                <w:rFonts w:ascii="Times New Roman" w:hAnsi="Times New Roman"/>
                <w:sz w:val="24"/>
                <w:szCs w:val="24"/>
              </w:rPr>
            </w:pPr>
            <w:r w:rsidRPr="0045296A">
              <w:rPr>
                <w:rFonts w:ascii="Times New Roman" w:hAnsi="Times New Roman"/>
                <w:sz w:val="24"/>
                <w:szCs w:val="24"/>
              </w:rPr>
              <w:t>Обязательства</w:t>
            </w:r>
          </w:p>
        </w:tc>
        <w:tc>
          <w:tcPr>
            <w:tcW w:w="1701" w:type="dxa"/>
            <w:vAlign w:val="center"/>
          </w:tcPr>
          <w:p w:rsidR="001D5827" w:rsidRPr="0045296A" w:rsidRDefault="001D5827" w:rsidP="004A1129">
            <w:pPr>
              <w:ind w:left="-108" w:firstLine="0"/>
              <w:jc w:val="center"/>
              <w:rPr>
                <w:rFonts w:ascii="Times New Roman" w:hAnsi="Times New Roman"/>
                <w:sz w:val="24"/>
                <w:szCs w:val="24"/>
              </w:rPr>
            </w:pPr>
            <w:r w:rsidRPr="0045296A">
              <w:rPr>
                <w:rFonts w:ascii="Times New Roman" w:hAnsi="Times New Roman"/>
                <w:sz w:val="24"/>
                <w:szCs w:val="24"/>
              </w:rPr>
              <w:t>Предельная величина на 1 января 201</w:t>
            </w:r>
            <w:r w:rsidR="004A1129" w:rsidRPr="0045296A">
              <w:rPr>
                <w:rFonts w:ascii="Times New Roman" w:hAnsi="Times New Roman"/>
                <w:sz w:val="24"/>
                <w:szCs w:val="24"/>
              </w:rPr>
              <w:t>8</w:t>
            </w:r>
            <w:r w:rsidRPr="0045296A">
              <w:rPr>
                <w:rFonts w:ascii="Times New Roman" w:hAnsi="Times New Roman"/>
                <w:sz w:val="24"/>
                <w:szCs w:val="24"/>
              </w:rPr>
              <w:t xml:space="preserve"> года</w:t>
            </w:r>
          </w:p>
        </w:tc>
        <w:tc>
          <w:tcPr>
            <w:tcW w:w="1559" w:type="dxa"/>
            <w:vAlign w:val="center"/>
          </w:tcPr>
          <w:p w:rsidR="001D5827" w:rsidRPr="0045296A" w:rsidRDefault="001D5827" w:rsidP="004A1129">
            <w:pPr>
              <w:ind w:firstLine="0"/>
              <w:jc w:val="center"/>
              <w:rPr>
                <w:rFonts w:ascii="Times New Roman" w:hAnsi="Times New Roman"/>
                <w:sz w:val="24"/>
                <w:szCs w:val="24"/>
              </w:rPr>
            </w:pPr>
            <w:r w:rsidRPr="0045296A">
              <w:rPr>
                <w:rFonts w:ascii="Times New Roman" w:hAnsi="Times New Roman"/>
                <w:sz w:val="24"/>
                <w:szCs w:val="24"/>
              </w:rPr>
              <w:t xml:space="preserve">  Объем привлечения в 201</w:t>
            </w:r>
            <w:r w:rsidR="004A1129" w:rsidRPr="0045296A">
              <w:rPr>
                <w:rFonts w:ascii="Times New Roman" w:hAnsi="Times New Roman"/>
                <w:sz w:val="24"/>
                <w:szCs w:val="24"/>
              </w:rPr>
              <w:t>8</w:t>
            </w:r>
            <w:r w:rsidRPr="0045296A">
              <w:rPr>
                <w:rFonts w:ascii="Times New Roman" w:hAnsi="Times New Roman"/>
                <w:sz w:val="24"/>
                <w:szCs w:val="24"/>
              </w:rPr>
              <w:t xml:space="preserve"> году</w:t>
            </w:r>
          </w:p>
        </w:tc>
        <w:tc>
          <w:tcPr>
            <w:tcW w:w="1418" w:type="dxa"/>
            <w:vAlign w:val="center"/>
          </w:tcPr>
          <w:p w:rsidR="001D5827" w:rsidRPr="0045296A" w:rsidRDefault="001D5827" w:rsidP="004A1129">
            <w:pPr>
              <w:ind w:firstLine="0"/>
              <w:jc w:val="center"/>
              <w:rPr>
                <w:rFonts w:ascii="Times New Roman" w:hAnsi="Times New Roman"/>
                <w:sz w:val="24"/>
                <w:szCs w:val="24"/>
              </w:rPr>
            </w:pPr>
            <w:r w:rsidRPr="0045296A">
              <w:rPr>
                <w:rFonts w:ascii="Times New Roman" w:hAnsi="Times New Roman"/>
                <w:sz w:val="24"/>
                <w:szCs w:val="24"/>
              </w:rPr>
              <w:t>Объем погашения в 201</w:t>
            </w:r>
            <w:r w:rsidR="004A1129" w:rsidRPr="0045296A">
              <w:rPr>
                <w:rFonts w:ascii="Times New Roman" w:hAnsi="Times New Roman"/>
                <w:sz w:val="24"/>
                <w:szCs w:val="24"/>
              </w:rPr>
              <w:t>8</w:t>
            </w:r>
            <w:r w:rsidRPr="0045296A">
              <w:rPr>
                <w:rFonts w:ascii="Times New Roman" w:hAnsi="Times New Roman"/>
                <w:sz w:val="24"/>
                <w:szCs w:val="24"/>
              </w:rPr>
              <w:t xml:space="preserve"> году</w:t>
            </w:r>
          </w:p>
        </w:tc>
        <w:tc>
          <w:tcPr>
            <w:tcW w:w="1622" w:type="dxa"/>
            <w:vAlign w:val="center"/>
          </w:tcPr>
          <w:p w:rsidR="001D5827" w:rsidRPr="0045296A" w:rsidRDefault="001D5827" w:rsidP="004A1129">
            <w:pPr>
              <w:ind w:firstLine="0"/>
              <w:jc w:val="center"/>
              <w:rPr>
                <w:rFonts w:ascii="Times New Roman" w:hAnsi="Times New Roman"/>
                <w:sz w:val="24"/>
                <w:szCs w:val="24"/>
              </w:rPr>
            </w:pPr>
            <w:r w:rsidRPr="0045296A">
              <w:rPr>
                <w:rFonts w:ascii="Times New Roman" w:hAnsi="Times New Roman"/>
                <w:sz w:val="24"/>
                <w:szCs w:val="24"/>
              </w:rPr>
              <w:t>Предельная величина на 1 января 201</w:t>
            </w:r>
            <w:r w:rsidR="004A1129" w:rsidRPr="0045296A">
              <w:rPr>
                <w:rFonts w:ascii="Times New Roman" w:hAnsi="Times New Roman"/>
                <w:sz w:val="24"/>
                <w:szCs w:val="24"/>
              </w:rPr>
              <w:t>9</w:t>
            </w:r>
            <w:r w:rsidRPr="0045296A">
              <w:rPr>
                <w:rFonts w:ascii="Times New Roman" w:hAnsi="Times New Roman"/>
                <w:sz w:val="24"/>
                <w:szCs w:val="24"/>
              </w:rPr>
              <w:t xml:space="preserve"> года</w:t>
            </w:r>
          </w:p>
        </w:tc>
      </w:tr>
      <w:tr w:rsidR="004A1129" w:rsidRPr="0045296A" w:rsidTr="002D1B1F">
        <w:tc>
          <w:tcPr>
            <w:tcW w:w="2700" w:type="dxa"/>
            <w:vAlign w:val="center"/>
          </w:tcPr>
          <w:p w:rsidR="004A1129" w:rsidRPr="0045296A" w:rsidRDefault="004A1129" w:rsidP="00383A17">
            <w:pPr>
              <w:ind w:firstLine="0"/>
              <w:jc w:val="center"/>
              <w:rPr>
                <w:rFonts w:ascii="Times New Roman" w:hAnsi="Times New Roman"/>
                <w:sz w:val="24"/>
                <w:szCs w:val="24"/>
              </w:rPr>
            </w:pPr>
            <w:r w:rsidRPr="0045296A">
              <w:rPr>
                <w:rFonts w:ascii="Times New Roman" w:hAnsi="Times New Roman"/>
                <w:sz w:val="24"/>
                <w:szCs w:val="24"/>
              </w:rPr>
              <w:t>Кредиты от кредитных организаций</w:t>
            </w:r>
          </w:p>
        </w:tc>
        <w:tc>
          <w:tcPr>
            <w:tcW w:w="1701" w:type="dxa"/>
            <w:vAlign w:val="center"/>
          </w:tcPr>
          <w:p w:rsidR="004A1129" w:rsidRPr="0045296A" w:rsidRDefault="004A1129" w:rsidP="00FA7C92">
            <w:pPr>
              <w:ind w:left="-108" w:firstLine="0"/>
              <w:jc w:val="center"/>
              <w:rPr>
                <w:rFonts w:ascii="Times New Roman" w:hAnsi="Times New Roman"/>
                <w:sz w:val="24"/>
                <w:szCs w:val="24"/>
              </w:rPr>
            </w:pPr>
            <w:r w:rsidRPr="0045296A">
              <w:rPr>
                <w:rFonts w:ascii="Times New Roman" w:hAnsi="Times New Roman"/>
                <w:sz w:val="24"/>
                <w:szCs w:val="24"/>
              </w:rPr>
              <w:t>0,0</w:t>
            </w:r>
          </w:p>
        </w:tc>
        <w:tc>
          <w:tcPr>
            <w:tcW w:w="1559" w:type="dxa"/>
            <w:vAlign w:val="center"/>
          </w:tcPr>
          <w:p w:rsidR="004A1129" w:rsidRPr="0045296A" w:rsidRDefault="004A1129" w:rsidP="002D1B1F">
            <w:pPr>
              <w:ind w:firstLine="0"/>
              <w:jc w:val="center"/>
              <w:rPr>
                <w:rFonts w:ascii="Times New Roman" w:hAnsi="Times New Roman"/>
                <w:sz w:val="24"/>
                <w:szCs w:val="24"/>
              </w:rPr>
            </w:pPr>
            <w:r w:rsidRPr="0045296A">
              <w:rPr>
                <w:rFonts w:ascii="Times New Roman" w:hAnsi="Times New Roman"/>
                <w:sz w:val="24"/>
                <w:szCs w:val="24"/>
              </w:rPr>
              <w:t>491,1</w:t>
            </w:r>
          </w:p>
        </w:tc>
        <w:tc>
          <w:tcPr>
            <w:tcW w:w="1418" w:type="dxa"/>
            <w:vAlign w:val="center"/>
          </w:tcPr>
          <w:p w:rsidR="004A1129" w:rsidRPr="0045296A" w:rsidRDefault="004A1129" w:rsidP="002D1B1F">
            <w:pPr>
              <w:ind w:firstLine="0"/>
              <w:jc w:val="center"/>
              <w:rPr>
                <w:rFonts w:ascii="Times New Roman" w:hAnsi="Times New Roman"/>
                <w:sz w:val="24"/>
                <w:szCs w:val="24"/>
              </w:rPr>
            </w:pPr>
            <w:r w:rsidRPr="0045296A">
              <w:rPr>
                <w:rFonts w:ascii="Times New Roman" w:hAnsi="Times New Roman"/>
                <w:sz w:val="24"/>
                <w:szCs w:val="24"/>
              </w:rPr>
              <w:t>0,0</w:t>
            </w:r>
          </w:p>
        </w:tc>
        <w:tc>
          <w:tcPr>
            <w:tcW w:w="1622" w:type="dxa"/>
            <w:vAlign w:val="center"/>
          </w:tcPr>
          <w:p w:rsidR="004A1129" w:rsidRPr="0045296A" w:rsidRDefault="004A1129" w:rsidP="00FA7C92">
            <w:pPr>
              <w:ind w:firstLine="0"/>
              <w:jc w:val="center"/>
              <w:rPr>
                <w:rFonts w:ascii="Times New Roman" w:hAnsi="Times New Roman"/>
                <w:sz w:val="24"/>
                <w:szCs w:val="24"/>
              </w:rPr>
            </w:pPr>
            <w:r w:rsidRPr="0045296A">
              <w:rPr>
                <w:rFonts w:ascii="Times New Roman" w:hAnsi="Times New Roman"/>
                <w:sz w:val="24"/>
                <w:szCs w:val="24"/>
              </w:rPr>
              <w:t>491,1</w:t>
            </w:r>
          </w:p>
        </w:tc>
      </w:tr>
      <w:tr w:rsidR="002D1B1F" w:rsidRPr="0045296A" w:rsidTr="002D1B1F">
        <w:tc>
          <w:tcPr>
            <w:tcW w:w="2700" w:type="dxa"/>
            <w:vAlign w:val="center"/>
          </w:tcPr>
          <w:p w:rsidR="001D5827" w:rsidRPr="0045296A" w:rsidRDefault="001D5827" w:rsidP="00383A17">
            <w:pPr>
              <w:ind w:firstLine="0"/>
              <w:jc w:val="center"/>
              <w:rPr>
                <w:rFonts w:ascii="Times New Roman" w:hAnsi="Times New Roman"/>
                <w:sz w:val="24"/>
                <w:szCs w:val="24"/>
              </w:rPr>
            </w:pPr>
            <w:r w:rsidRPr="0045296A">
              <w:rPr>
                <w:rFonts w:ascii="Times New Roman" w:hAnsi="Times New Roman"/>
                <w:sz w:val="24"/>
                <w:szCs w:val="24"/>
              </w:rPr>
              <w:t>Бюджетные кредиты, полученные из областного бюджета</w:t>
            </w:r>
          </w:p>
        </w:tc>
        <w:tc>
          <w:tcPr>
            <w:tcW w:w="1701" w:type="dxa"/>
            <w:vAlign w:val="center"/>
          </w:tcPr>
          <w:p w:rsidR="001D5827" w:rsidRPr="0045296A" w:rsidRDefault="004A1129" w:rsidP="00383A17">
            <w:pPr>
              <w:ind w:firstLine="0"/>
              <w:jc w:val="center"/>
              <w:rPr>
                <w:rFonts w:ascii="Times New Roman" w:hAnsi="Times New Roman"/>
                <w:sz w:val="24"/>
                <w:szCs w:val="24"/>
              </w:rPr>
            </w:pPr>
            <w:r w:rsidRPr="0045296A">
              <w:rPr>
                <w:rFonts w:ascii="Times New Roman" w:hAnsi="Times New Roman"/>
                <w:sz w:val="24"/>
                <w:szCs w:val="24"/>
              </w:rPr>
              <w:t>1157,2</w:t>
            </w:r>
          </w:p>
        </w:tc>
        <w:tc>
          <w:tcPr>
            <w:tcW w:w="1559" w:type="dxa"/>
            <w:vAlign w:val="center"/>
          </w:tcPr>
          <w:p w:rsidR="001D5827" w:rsidRPr="0045296A" w:rsidRDefault="002D1B1F" w:rsidP="00383A17">
            <w:pPr>
              <w:ind w:firstLine="0"/>
              <w:jc w:val="center"/>
              <w:rPr>
                <w:rFonts w:ascii="Times New Roman" w:hAnsi="Times New Roman"/>
                <w:sz w:val="24"/>
                <w:szCs w:val="24"/>
              </w:rPr>
            </w:pPr>
            <w:r w:rsidRPr="0045296A">
              <w:rPr>
                <w:rFonts w:ascii="Times New Roman" w:hAnsi="Times New Roman"/>
                <w:sz w:val="24"/>
                <w:szCs w:val="24"/>
              </w:rPr>
              <w:t>0,0</w:t>
            </w:r>
          </w:p>
        </w:tc>
        <w:tc>
          <w:tcPr>
            <w:tcW w:w="1418" w:type="dxa"/>
            <w:vAlign w:val="center"/>
          </w:tcPr>
          <w:p w:rsidR="001D5827" w:rsidRPr="0045296A" w:rsidRDefault="001D5827" w:rsidP="00383A17">
            <w:pPr>
              <w:ind w:firstLine="0"/>
              <w:jc w:val="center"/>
              <w:rPr>
                <w:rFonts w:ascii="Times New Roman" w:hAnsi="Times New Roman"/>
                <w:sz w:val="24"/>
                <w:szCs w:val="24"/>
              </w:rPr>
            </w:pPr>
            <w:r w:rsidRPr="0045296A">
              <w:rPr>
                <w:rFonts w:ascii="Times New Roman" w:hAnsi="Times New Roman"/>
                <w:sz w:val="24"/>
                <w:szCs w:val="24"/>
              </w:rPr>
              <w:t>385,7</w:t>
            </w:r>
          </w:p>
        </w:tc>
        <w:tc>
          <w:tcPr>
            <w:tcW w:w="1622" w:type="dxa"/>
            <w:vAlign w:val="center"/>
          </w:tcPr>
          <w:p w:rsidR="001D5827" w:rsidRPr="0045296A" w:rsidRDefault="004A1129" w:rsidP="00383A17">
            <w:pPr>
              <w:ind w:firstLine="0"/>
              <w:jc w:val="center"/>
              <w:rPr>
                <w:rFonts w:ascii="Times New Roman" w:hAnsi="Times New Roman"/>
                <w:sz w:val="24"/>
                <w:szCs w:val="24"/>
              </w:rPr>
            </w:pPr>
            <w:r w:rsidRPr="0045296A">
              <w:rPr>
                <w:rFonts w:ascii="Times New Roman" w:hAnsi="Times New Roman"/>
                <w:sz w:val="24"/>
                <w:szCs w:val="24"/>
              </w:rPr>
              <w:t>771,5</w:t>
            </w:r>
          </w:p>
        </w:tc>
      </w:tr>
      <w:tr w:rsidR="002D1B1F" w:rsidRPr="0045296A" w:rsidTr="004A1129">
        <w:trPr>
          <w:trHeight w:val="543"/>
        </w:trPr>
        <w:tc>
          <w:tcPr>
            <w:tcW w:w="2700" w:type="dxa"/>
            <w:vAlign w:val="center"/>
          </w:tcPr>
          <w:p w:rsidR="001D5827" w:rsidRPr="0045296A" w:rsidRDefault="001D5827" w:rsidP="00383A17">
            <w:pPr>
              <w:ind w:firstLine="0"/>
              <w:jc w:val="center"/>
              <w:rPr>
                <w:rFonts w:ascii="Times New Roman" w:hAnsi="Times New Roman"/>
                <w:b/>
                <w:sz w:val="24"/>
                <w:szCs w:val="24"/>
              </w:rPr>
            </w:pPr>
            <w:r w:rsidRPr="0045296A">
              <w:rPr>
                <w:rFonts w:ascii="Times New Roman" w:hAnsi="Times New Roman"/>
                <w:b/>
                <w:sz w:val="24"/>
                <w:szCs w:val="24"/>
              </w:rPr>
              <w:t>ИТОГО:</w:t>
            </w:r>
          </w:p>
        </w:tc>
        <w:tc>
          <w:tcPr>
            <w:tcW w:w="1701" w:type="dxa"/>
            <w:vAlign w:val="center"/>
          </w:tcPr>
          <w:p w:rsidR="001D5827" w:rsidRPr="0045296A" w:rsidRDefault="004A1129" w:rsidP="00383A17">
            <w:pPr>
              <w:ind w:firstLine="0"/>
              <w:jc w:val="center"/>
              <w:rPr>
                <w:rFonts w:ascii="Times New Roman" w:hAnsi="Times New Roman"/>
                <w:b/>
                <w:sz w:val="24"/>
                <w:szCs w:val="24"/>
              </w:rPr>
            </w:pPr>
            <w:r w:rsidRPr="0045296A">
              <w:rPr>
                <w:rFonts w:ascii="Times New Roman" w:hAnsi="Times New Roman"/>
                <w:b/>
                <w:sz w:val="24"/>
                <w:szCs w:val="24"/>
              </w:rPr>
              <w:t>1157,2</w:t>
            </w:r>
          </w:p>
        </w:tc>
        <w:tc>
          <w:tcPr>
            <w:tcW w:w="1559" w:type="dxa"/>
            <w:vAlign w:val="center"/>
          </w:tcPr>
          <w:p w:rsidR="001D5827" w:rsidRPr="0045296A" w:rsidRDefault="004A1129" w:rsidP="00383A17">
            <w:pPr>
              <w:ind w:firstLine="0"/>
              <w:jc w:val="center"/>
              <w:rPr>
                <w:rFonts w:ascii="Times New Roman" w:hAnsi="Times New Roman"/>
                <w:b/>
                <w:sz w:val="24"/>
                <w:szCs w:val="24"/>
              </w:rPr>
            </w:pPr>
            <w:r w:rsidRPr="0045296A">
              <w:rPr>
                <w:rFonts w:ascii="Times New Roman" w:hAnsi="Times New Roman"/>
                <w:b/>
                <w:sz w:val="24"/>
                <w:szCs w:val="24"/>
              </w:rPr>
              <w:t>491,1</w:t>
            </w:r>
          </w:p>
        </w:tc>
        <w:tc>
          <w:tcPr>
            <w:tcW w:w="1418" w:type="dxa"/>
            <w:vAlign w:val="center"/>
          </w:tcPr>
          <w:p w:rsidR="001D5827" w:rsidRPr="0045296A" w:rsidRDefault="001D5827" w:rsidP="00383A17">
            <w:pPr>
              <w:ind w:firstLine="0"/>
              <w:jc w:val="center"/>
              <w:rPr>
                <w:rFonts w:ascii="Times New Roman" w:hAnsi="Times New Roman"/>
                <w:b/>
                <w:sz w:val="24"/>
                <w:szCs w:val="24"/>
              </w:rPr>
            </w:pPr>
            <w:r w:rsidRPr="0045296A">
              <w:rPr>
                <w:rFonts w:ascii="Times New Roman" w:hAnsi="Times New Roman"/>
                <w:b/>
                <w:sz w:val="24"/>
                <w:szCs w:val="24"/>
              </w:rPr>
              <w:t>385,7</w:t>
            </w:r>
          </w:p>
        </w:tc>
        <w:tc>
          <w:tcPr>
            <w:tcW w:w="1622" w:type="dxa"/>
            <w:vAlign w:val="center"/>
          </w:tcPr>
          <w:p w:rsidR="001D5827" w:rsidRPr="0045296A" w:rsidRDefault="004A1129" w:rsidP="00383A17">
            <w:pPr>
              <w:ind w:firstLine="0"/>
              <w:jc w:val="center"/>
              <w:rPr>
                <w:rFonts w:ascii="Times New Roman" w:hAnsi="Times New Roman"/>
                <w:b/>
                <w:sz w:val="24"/>
                <w:szCs w:val="24"/>
              </w:rPr>
            </w:pPr>
            <w:r w:rsidRPr="0045296A">
              <w:rPr>
                <w:rFonts w:ascii="Times New Roman" w:hAnsi="Times New Roman"/>
                <w:b/>
                <w:sz w:val="24"/>
                <w:szCs w:val="24"/>
              </w:rPr>
              <w:t>1262,6</w:t>
            </w:r>
          </w:p>
        </w:tc>
      </w:tr>
    </w:tbl>
    <w:p w:rsidR="001D5827" w:rsidRPr="0045296A" w:rsidRDefault="001D5827" w:rsidP="001D5827">
      <w:pPr>
        <w:ind w:firstLine="0"/>
        <w:rPr>
          <w:rFonts w:ascii="Times New Roman" w:hAnsi="Times New Roman"/>
          <w:sz w:val="24"/>
          <w:szCs w:val="24"/>
        </w:rPr>
      </w:pPr>
    </w:p>
    <w:p w:rsidR="00B72FEC" w:rsidRPr="0045296A" w:rsidRDefault="00B72FEC" w:rsidP="009B37A1">
      <w:pPr>
        <w:ind w:firstLine="0"/>
        <w:jc w:val="center"/>
        <w:rPr>
          <w:rFonts w:ascii="Times New Roman" w:hAnsi="Times New Roman"/>
          <w:sz w:val="24"/>
          <w:szCs w:val="24"/>
        </w:rPr>
      </w:pPr>
    </w:p>
    <w:p w:rsidR="001D5827" w:rsidRPr="0045296A" w:rsidRDefault="001D5827" w:rsidP="00B72FEC">
      <w:pPr>
        <w:ind w:firstLine="0"/>
        <w:rPr>
          <w:rFonts w:ascii="Times New Roman" w:hAnsi="Times New Roman"/>
          <w:sz w:val="24"/>
          <w:szCs w:val="24"/>
        </w:rPr>
      </w:pPr>
    </w:p>
    <w:p w:rsidR="001D5827" w:rsidRPr="0045296A" w:rsidRDefault="001D5827" w:rsidP="00B72FEC">
      <w:pPr>
        <w:ind w:firstLine="0"/>
        <w:rPr>
          <w:rFonts w:ascii="Times New Roman" w:hAnsi="Times New Roman"/>
          <w:sz w:val="24"/>
          <w:szCs w:val="24"/>
        </w:rPr>
      </w:pPr>
    </w:p>
    <w:p w:rsidR="001D5827" w:rsidRPr="0045296A" w:rsidRDefault="001D5827" w:rsidP="00B72FEC">
      <w:pPr>
        <w:ind w:firstLine="0"/>
        <w:rPr>
          <w:rFonts w:ascii="Times New Roman" w:hAnsi="Times New Roman"/>
          <w:sz w:val="24"/>
          <w:szCs w:val="24"/>
        </w:rPr>
      </w:pPr>
    </w:p>
    <w:p w:rsidR="004A1129" w:rsidRPr="0045296A" w:rsidRDefault="004A1129" w:rsidP="00B72FEC">
      <w:pPr>
        <w:ind w:firstLine="0"/>
        <w:rPr>
          <w:rFonts w:ascii="Times New Roman" w:hAnsi="Times New Roman"/>
          <w:sz w:val="24"/>
          <w:szCs w:val="24"/>
        </w:rPr>
      </w:pPr>
    </w:p>
    <w:p w:rsidR="004A1129" w:rsidRPr="0045296A" w:rsidRDefault="004A1129" w:rsidP="00B72FEC">
      <w:pPr>
        <w:ind w:firstLine="0"/>
        <w:rPr>
          <w:rFonts w:ascii="Times New Roman" w:hAnsi="Times New Roman"/>
          <w:sz w:val="24"/>
          <w:szCs w:val="24"/>
        </w:rPr>
      </w:pPr>
    </w:p>
    <w:p w:rsidR="004A1129" w:rsidRPr="0045296A" w:rsidRDefault="004A1129" w:rsidP="00B72FEC">
      <w:pPr>
        <w:ind w:firstLine="0"/>
        <w:rPr>
          <w:rFonts w:ascii="Times New Roman" w:hAnsi="Times New Roman"/>
          <w:sz w:val="24"/>
          <w:szCs w:val="24"/>
        </w:rPr>
      </w:pPr>
    </w:p>
    <w:p w:rsidR="004A1129" w:rsidRPr="0045296A" w:rsidRDefault="004A1129" w:rsidP="00B72FEC">
      <w:pPr>
        <w:ind w:firstLine="0"/>
        <w:rPr>
          <w:rFonts w:ascii="Times New Roman" w:hAnsi="Times New Roman"/>
          <w:sz w:val="24"/>
          <w:szCs w:val="24"/>
        </w:rPr>
      </w:pPr>
    </w:p>
    <w:p w:rsidR="004A1129" w:rsidRPr="0045296A" w:rsidRDefault="004A1129" w:rsidP="00B72FEC">
      <w:pPr>
        <w:ind w:firstLine="0"/>
        <w:rPr>
          <w:rFonts w:ascii="Times New Roman" w:hAnsi="Times New Roman"/>
          <w:sz w:val="24"/>
          <w:szCs w:val="24"/>
        </w:rPr>
      </w:pPr>
    </w:p>
    <w:p w:rsidR="004A1129" w:rsidRPr="0045296A" w:rsidRDefault="004A1129" w:rsidP="00B72FEC">
      <w:pPr>
        <w:ind w:firstLine="0"/>
        <w:rPr>
          <w:rFonts w:ascii="Times New Roman" w:hAnsi="Times New Roman"/>
          <w:sz w:val="24"/>
          <w:szCs w:val="24"/>
        </w:rPr>
      </w:pPr>
    </w:p>
    <w:p w:rsidR="004A1129" w:rsidRPr="0045296A" w:rsidRDefault="004A1129" w:rsidP="00B72FEC">
      <w:pPr>
        <w:ind w:firstLine="0"/>
        <w:rPr>
          <w:rFonts w:ascii="Times New Roman" w:hAnsi="Times New Roman"/>
          <w:sz w:val="24"/>
          <w:szCs w:val="24"/>
        </w:rPr>
      </w:pPr>
    </w:p>
    <w:p w:rsidR="004A1129" w:rsidRPr="0045296A" w:rsidRDefault="004A1129" w:rsidP="00B72FEC">
      <w:pPr>
        <w:ind w:firstLine="0"/>
        <w:rPr>
          <w:rFonts w:ascii="Times New Roman" w:hAnsi="Times New Roman"/>
          <w:sz w:val="24"/>
          <w:szCs w:val="24"/>
        </w:rPr>
      </w:pPr>
    </w:p>
    <w:p w:rsidR="004A1129" w:rsidRPr="0045296A" w:rsidRDefault="004A1129" w:rsidP="00B72FEC">
      <w:pPr>
        <w:ind w:firstLine="0"/>
        <w:rPr>
          <w:rFonts w:ascii="Times New Roman" w:hAnsi="Times New Roman"/>
          <w:sz w:val="24"/>
          <w:szCs w:val="24"/>
        </w:rPr>
      </w:pPr>
    </w:p>
    <w:p w:rsidR="004A1129" w:rsidRPr="0045296A" w:rsidRDefault="004A1129" w:rsidP="00B72FEC">
      <w:pPr>
        <w:ind w:firstLine="0"/>
        <w:rPr>
          <w:rFonts w:ascii="Times New Roman" w:hAnsi="Times New Roman"/>
          <w:sz w:val="24"/>
          <w:szCs w:val="24"/>
        </w:rPr>
      </w:pPr>
    </w:p>
    <w:p w:rsidR="004A1129" w:rsidRPr="0045296A" w:rsidRDefault="004A1129" w:rsidP="00B72FEC">
      <w:pPr>
        <w:ind w:firstLine="0"/>
        <w:rPr>
          <w:rFonts w:ascii="Times New Roman" w:hAnsi="Times New Roman"/>
          <w:sz w:val="24"/>
          <w:szCs w:val="24"/>
        </w:rPr>
      </w:pPr>
    </w:p>
    <w:p w:rsidR="004A1129" w:rsidRPr="0045296A" w:rsidRDefault="004A1129" w:rsidP="00B72FEC">
      <w:pPr>
        <w:ind w:firstLine="0"/>
        <w:rPr>
          <w:rFonts w:ascii="Times New Roman" w:hAnsi="Times New Roman"/>
          <w:sz w:val="24"/>
          <w:szCs w:val="24"/>
        </w:rPr>
      </w:pPr>
    </w:p>
    <w:p w:rsidR="004A1129" w:rsidRPr="0045296A" w:rsidRDefault="004A1129" w:rsidP="00B72FEC">
      <w:pPr>
        <w:ind w:firstLine="0"/>
        <w:rPr>
          <w:rFonts w:ascii="Times New Roman" w:hAnsi="Times New Roman"/>
          <w:sz w:val="24"/>
          <w:szCs w:val="24"/>
        </w:rPr>
      </w:pPr>
    </w:p>
    <w:p w:rsidR="004A1129" w:rsidRPr="0045296A" w:rsidRDefault="004A1129" w:rsidP="00B72FEC">
      <w:pPr>
        <w:ind w:firstLine="0"/>
        <w:rPr>
          <w:rFonts w:ascii="Times New Roman" w:hAnsi="Times New Roman"/>
          <w:sz w:val="24"/>
          <w:szCs w:val="24"/>
        </w:rPr>
      </w:pPr>
    </w:p>
    <w:p w:rsidR="001D5827" w:rsidRPr="0045296A" w:rsidRDefault="001D5827" w:rsidP="00B72FEC">
      <w:pPr>
        <w:ind w:firstLine="0"/>
        <w:rPr>
          <w:rFonts w:ascii="Times New Roman" w:hAnsi="Times New Roman"/>
          <w:sz w:val="24"/>
          <w:szCs w:val="24"/>
        </w:rPr>
      </w:pPr>
    </w:p>
    <w:p w:rsidR="00434342" w:rsidRPr="0045296A" w:rsidRDefault="00434342" w:rsidP="00B72FEC">
      <w:pPr>
        <w:ind w:firstLine="0"/>
        <w:rPr>
          <w:rFonts w:ascii="Times New Roman" w:hAnsi="Times New Roman"/>
          <w:sz w:val="24"/>
          <w:szCs w:val="24"/>
        </w:rPr>
      </w:pPr>
    </w:p>
    <w:p w:rsidR="002D1B1F" w:rsidRPr="0045296A" w:rsidRDefault="002D1B1F" w:rsidP="00B72FEC">
      <w:pPr>
        <w:ind w:firstLine="0"/>
        <w:rPr>
          <w:rFonts w:ascii="Times New Roman" w:hAnsi="Times New Roman"/>
          <w:sz w:val="24"/>
          <w:szCs w:val="24"/>
        </w:rPr>
      </w:pPr>
    </w:p>
    <w:p w:rsidR="002D1B1F" w:rsidRPr="0045296A" w:rsidRDefault="002D1B1F" w:rsidP="00B72FEC">
      <w:pPr>
        <w:ind w:firstLine="0"/>
        <w:rPr>
          <w:rFonts w:ascii="Times New Roman" w:hAnsi="Times New Roman"/>
          <w:sz w:val="24"/>
          <w:szCs w:val="24"/>
        </w:rPr>
      </w:pPr>
    </w:p>
    <w:p w:rsidR="001D5827" w:rsidRPr="0045296A" w:rsidRDefault="001D5827" w:rsidP="00B72FEC">
      <w:pPr>
        <w:ind w:firstLine="0"/>
        <w:rPr>
          <w:rFonts w:ascii="Times New Roman" w:hAnsi="Times New Roman"/>
          <w:sz w:val="24"/>
          <w:szCs w:val="24"/>
        </w:rPr>
      </w:pPr>
    </w:p>
    <w:p w:rsidR="00B72FEC" w:rsidRPr="0045296A" w:rsidRDefault="00B72FEC" w:rsidP="00B72FEC">
      <w:pPr>
        <w:ind w:firstLine="0"/>
        <w:rPr>
          <w:rFonts w:ascii="Times New Roman" w:hAnsi="Times New Roman"/>
          <w:sz w:val="24"/>
          <w:szCs w:val="24"/>
        </w:rPr>
      </w:pPr>
    </w:p>
    <w:p w:rsidR="001D5827" w:rsidRPr="0045296A" w:rsidRDefault="001D5827" w:rsidP="001D5827">
      <w:pPr>
        <w:ind w:firstLine="0"/>
        <w:jc w:val="right"/>
        <w:rPr>
          <w:rFonts w:ascii="Times New Roman" w:hAnsi="Times New Roman"/>
          <w:b/>
          <w:sz w:val="24"/>
          <w:szCs w:val="24"/>
        </w:rPr>
      </w:pPr>
      <w:bookmarkStart w:id="1" w:name="OLE_LINK1"/>
      <w:r w:rsidRPr="0045296A">
        <w:rPr>
          <w:rFonts w:ascii="Times New Roman" w:hAnsi="Times New Roman"/>
          <w:sz w:val="24"/>
          <w:szCs w:val="24"/>
        </w:rPr>
        <w:lastRenderedPageBreak/>
        <w:t>УТВЕРЖДЕНО</w:t>
      </w:r>
    </w:p>
    <w:p w:rsidR="001D5827" w:rsidRPr="0045296A" w:rsidRDefault="001D5827" w:rsidP="001D5827">
      <w:pPr>
        <w:tabs>
          <w:tab w:val="left" w:pos="5910"/>
        </w:tabs>
        <w:ind w:firstLine="0"/>
        <w:jc w:val="right"/>
        <w:rPr>
          <w:rFonts w:ascii="Times New Roman" w:hAnsi="Times New Roman"/>
          <w:sz w:val="24"/>
          <w:szCs w:val="24"/>
        </w:rPr>
      </w:pPr>
      <w:r w:rsidRPr="0045296A">
        <w:rPr>
          <w:rFonts w:ascii="Times New Roman" w:hAnsi="Times New Roman"/>
          <w:sz w:val="24"/>
          <w:szCs w:val="24"/>
        </w:rPr>
        <w:tab/>
        <w:t xml:space="preserve">  Решением совета депутатов</w:t>
      </w:r>
    </w:p>
    <w:p w:rsidR="001D5827" w:rsidRPr="0045296A" w:rsidRDefault="001D5827" w:rsidP="001D5827">
      <w:pPr>
        <w:tabs>
          <w:tab w:val="left" w:pos="5910"/>
        </w:tabs>
        <w:ind w:firstLine="0"/>
        <w:jc w:val="right"/>
        <w:rPr>
          <w:rFonts w:ascii="Times New Roman" w:hAnsi="Times New Roman"/>
          <w:sz w:val="24"/>
          <w:szCs w:val="24"/>
        </w:rPr>
      </w:pPr>
      <w:r w:rsidRPr="0045296A">
        <w:rPr>
          <w:rFonts w:ascii="Times New Roman" w:hAnsi="Times New Roman"/>
          <w:sz w:val="24"/>
          <w:szCs w:val="24"/>
        </w:rPr>
        <w:tab/>
        <w:t>Янегского сельского поселения</w:t>
      </w:r>
    </w:p>
    <w:p w:rsidR="00001D75" w:rsidRPr="0045296A" w:rsidRDefault="00001D75" w:rsidP="00001D75">
      <w:pPr>
        <w:tabs>
          <w:tab w:val="left" w:pos="5910"/>
        </w:tabs>
        <w:ind w:firstLine="0"/>
        <w:jc w:val="right"/>
        <w:rPr>
          <w:rFonts w:ascii="Times New Roman" w:hAnsi="Times New Roman"/>
          <w:sz w:val="24"/>
          <w:szCs w:val="24"/>
        </w:rPr>
      </w:pPr>
      <w:r w:rsidRPr="0045296A">
        <w:rPr>
          <w:rFonts w:ascii="Times New Roman" w:hAnsi="Times New Roman"/>
          <w:sz w:val="24"/>
          <w:szCs w:val="24"/>
        </w:rPr>
        <w:tab/>
        <w:t xml:space="preserve">Лодейнопольского </w:t>
      </w:r>
      <w:r w:rsidR="001D5827" w:rsidRPr="0045296A">
        <w:rPr>
          <w:rFonts w:ascii="Times New Roman" w:hAnsi="Times New Roman"/>
          <w:sz w:val="24"/>
          <w:szCs w:val="24"/>
        </w:rPr>
        <w:t xml:space="preserve">муниципальногорайона </w:t>
      </w:r>
    </w:p>
    <w:p w:rsidR="001D5827" w:rsidRPr="0045296A" w:rsidRDefault="001D5827" w:rsidP="00001D75">
      <w:pPr>
        <w:tabs>
          <w:tab w:val="left" w:pos="5910"/>
        </w:tabs>
        <w:ind w:firstLine="0"/>
        <w:jc w:val="right"/>
        <w:rPr>
          <w:rFonts w:ascii="Times New Roman" w:hAnsi="Times New Roman"/>
          <w:sz w:val="24"/>
          <w:szCs w:val="24"/>
        </w:rPr>
      </w:pPr>
      <w:r w:rsidRPr="0045296A">
        <w:rPr>
          <w:rFonts w:ascii="Times New Roman" w:hAnsi="Times New Roman"/>
          <w:sz w:val="24"/>
          <w:szCs w:val="24"/>
        </w:rPr>
        <w:t>Ленинградской области</w:t>
      </w:r>
    </w:p>
    <w:p w:rsidR="001D5827" w:rsidRPr="0045296A" w:rsidRDefault="001D5827" w:rsidP="001D5827">
      <w:pPr>
        <w:tabs>
          <w:tab w:val="left" w:pos="5910"/>
        </w:tabs>
        <w:ind w:firstLine="0"/>
        <w:jc w:val="right"/>
        <w:rPr>
          <w:rFonts w:ascii="Times New Roman" w:hAnsi="Times New Roman"/>
          <w:sz w:val="24"/>
          <w:szCs w:val="24"/>
        </w:rPr>
      </w:pPr>
      <w:r w:rsidRPr="0045296A">
        <w:rPr>
          <w:rFonts w:ascii="Times New Roman" w:hAnsi="Times New Roman"/>
          <w:sz w:val="24"/>
          <w:szCs w:val="24"/>
        </w:rPr>
        <w:t xml:space="preserve">                                                                                             от 1</w:t>
      </w:r>
      <w:r w:rsidR="006F72EA" w:rsidRPr="0045296A">
        <w:rPr>
          <w:rFonts w:ascii="Times New Roman" w:hAnsi="Times New Roman"/>
          <w:sz w:val="24"/>
          <w:szCs w:val="24"/>
        </w:rPr>
        <w:t>4</w:t>
      </w:r>
      <w:r w:rsidRPr="0045296A">
        <w:rPr>
          <w:rFonts w:ascii="Times New Roman" w:hAnsi="Times New Roman"/>
          <w:sz w:val="24"/>
          <w:szCs w:val="24"/>
        </w:rPr>
        <w:t>.1</w:t>
      </w:r>
      <w:r w:rsidR="006F72EA" w:rsidRPr="0045296A">
        <w:rPr>
          <w:rFonts w:ascii="Times New Roman" w:hAnsi="Times New Roman"/>
          <w:sz w:val="24"/>
          <w:szCs w:val="24"/>
        </w:rPr>
        <w:t>2</w:t>
      </w:r>
      <w:r w:rsidRPr="0045296A">
        <w:rPr>
          <w:rFonts w:ascii="Times New Roman" w:hAnsi="Times New Roman"/>
          <w:sz w:val="24"/>
          <w:szCs w:val="24"/>
        </w:rPr>
        <w:t>.201</w:t>
      </w:r>
      <w:r w:rsidR="006858FF" w:rsidRPr="0045296A">
        <w:rPr>
          <w:rFonts w:ascii="Times New Roman" w:hAnsi="Times New Roman"/>
          <w:sz w:val="24"/>
          <w:szCs w:val="24"/>
        </w:rPr>
        <w:t>7</w:t>
      </w:r>
      <w:r w:rsidRPr="0045296A">
        <w:rPr>
          <w:rFonts w:ascii="Times New Roman" w:hAnsi="Times New Roman"/>
          <w:sz w:val="24"/>
          <w:szCs w:val="24"/>
        </w:rPr>
        <w:t xml:space="preserve"> г.  №</w:t>
      </w:r>
      <w:r w:rsidR="00951BAF" w:rsidRPr="0045296A">
        <w:rPr>
          <w:rFonts w:ascii="Times New Roman" w:hAnsi="Times New Roman"/>
          <w:sz w:val="24"/>
          <w:szCs w:val="24"/>
        </w:rPr>
        <w:t>139</w:t>
      </w:r>
    </w:p>
    <w:p w:rsidR="001D5827" w:rsidRPr="0045296A" w:rsidRDefault="001D5827" w:rsidP="001D5827">
      <w:pPr>
        <w:ind w:firstLine="0"/>
        <w:jc w:val="right"/>
        <w:rPr>
          <w:rFonts w:ascii="Times New Roman" w:hAnsi="Times New Roman"/>
          <w:sz w:val="24"/>
          <w:szCs w:val="24"/>
        </w:rPr>
      </w:pPr>
      <w:r w:rsidRPr="0045296A">
        <w:rPr>
          <w:rFonts w:ascii="Times New Roman" w:hAnsi="Times New Roman"/>
          <w:sz w:val="24"/>
          <w:szCs w:val="24"/>
        </w:rPr>
        <w:t xml:space="preserve">                          (Приложение №</w:t>
      </w:r>
      <w:r w:rsidR="00AE23EE" w:rsidRPr="0045296A">
        <w:rPr>
          <w:rFonts w:ascii="Times New Roman" w:hAnsi="Times New Roman"/>
          <w:sz w:val="24"/>
          <w:szCs w:val="24"/>
        </w:rPr>
        <w:t>9</w:t>
      </w:r>
      <w:r w:rsidRPr="0045296A">
        <w:rPr>
          <w:rFonts w:ascii="Times New Roman" w:hAnsi="Times New Roman"/>
          <w:sz w:val="24"/>
          <w:szCs w:val="24"/>
        </w:rPr>
        <w:t xml:space="preserve">) </w:t>
      </w:r>
    </w:p>
    <w:bookmarkEnd w:id="1"/>
    <w:p w:rsidR="002C66D5" w:rsidRPr="0045296A" w:rsidRDefault="002C66D5" w:rsidP="002C66D5">
      <w:pPr>
        <w:ind w:firstLine="0"/>
        <w:jc w:val="right"/>
        <w:rPr>
          <w:rFonts w:ascii="Times New Roman" w:hAnsi="Times New Roman"/>
          <w:sz w:val="24"/>
          <w:szCs w:val="24"/>
        </w:rPr>
      </w:pPr>
    </w:p>
    <w:p w:rsidR="006858FF" w:rsidRPr="0045296A" w:rsidRDefault="006858FF" w:rsidP="006858FF">
      <w:pPr>
        <w:ind w:firstLine="0"/>
        <w:jc w:val="center"/>
        <w:rPr>
          <w:rFonts w:ascii="Times New Roman" w:hAnsi="Times New Roman"/>
          <w:b/>
          <w:sz w:val="24"/>
          <w:szCs w:val="24"/>
        </w:rPr>
      </w:pPr>
      <w:r w:rsidRPr="0045296A">
        <w:rPr>
          <w:rFonts w:ascii="Times New Roman" w:hAnsi="Times New Roman"/>
          <w:b/>
          <w:sz w:val="24"/>
          <w:szCs w:val="24"/>
        </w:rPr>
        <w:t>АДРЕСНАЯ ИНВЕСТИЦИОННАЯ ПРОГРАММА,</w:t>
      </w:r>
    </w:p>
    <w:p w:rsidR="006858FF" w:rsidRPr="0045296A" w:rsidRDefault="006858FF" w:rsidP="006858FF">
      <w:pPr>
        <w:ind w:firstLine="0"/>
        <w:jc w:val="center"/>
        <w:rPr>
          <w:rFonts w:ascii="Times New Roman" w:hAnsi="Times New Roman"/>
          <w:b/>
          <w:sz w:val="24"/>
          <w:szCs w:val="24"/>
        </w:rPr>
      </w:pPr>
      <w:r w:rsidRPr="0045296A">
        <w:rPr>
          <w:rFonts w:ascii="Times New Roman" w:hAnsi="Times New Roman"/>
          <w:b/>
          <w:sz w:val="24"/>
          <w:szCs w:val="24"/>
        </w:rPr>
        <w:t>финансовое обеспечение которой осуществляется за счет средств</w:t>
      </w:r>
    </w:p>
    <w:p w:rsidR="002C66D5" w:rsidRPr="0045296A" w:rsidRDefault="006858FF" w:rsidP="006858FF">
      <w:pPr>
        <w:ind w:firstLine="0"/>
        <w:jc w:val="center"/>
        <w:rPr>
          <w:rFonts w:ascii="Times New Roman" w:hAnsi="Times New Roman"/>
          <w:b/>
          <w:sz w:val="24"/>
          <w:szCs w:val="24"/>
        </w:rPr>
      </w:pPr>
      <w:r w:rsidRPr="0045296A">
        <w:rPr>
          <w:rFonts w:ascii="Times New Roman" w:hAnsi="Times New Roman"/>
          <w:b/>
          <w:sz w:val="24"/>
          <w:szCs w:val="24"/>
        </w:rPr>
        <w:t xml:space="preserve"> местного бюджета Янегского сельского поселения Лодейнопольского муниципального района Ленинградской области</w:t>
      </w:r>
      <w:r w:rsidR="002C66D5" w:rsidRPr="0045296A">
        <w:rPr>
          <w:rFonts w:ascii="Times New Roman" w:hAnsi="Times New Roman"/>
          <w:b/>
          <w:sz w:val="24"/>
          <w:szCs w:val="24"/>
        </w:rPr>
        <w:t xml:space="preserve"> на 201</w:t>
      </w:r>
      <w:r w:rsidRPr="0045296A">
        <w:rPr>
          <w:rFonts w:ascii="Times New Roman" w:hAnsi="Times New Roman"/>
          <w:b/>
          <w:sz w:val="24"/>
          <w:szCs w:val="24"/>
        </w:rPr>
        <w:t>8</w:t>
      </w:r>
      <w:r w:rsidR="002C66D5" w:rsidRPr="0045296A">
        <w:rPr>
          <w:rFonts w:ascii="Times New Roman" w:hAnsi="Times New Roman"/>
          <w:b/>
          <w:sz w:val="24"/>
          <w:szCs w:val="24"/>
        </w:rPr>
        <w:t xml:space="preserve"> год</w:t>
      </w:r>
    </w:p>
    <w:p w:rsidR="002C66D5" w:rsidRPr="0045296A" w:rsidRDefault="002C66D5" w:rsidP="002C66D5">
      <w:pPr>
        <w:ind w:left="7776" w:firstLine="0"/>
        <w:rPr>
          <w:rFonts w:ascii="Times New Roman" w:hAnsi="Times New Roman"/>
          <w:sz w:val="24"/>
          <w:szCs w:val="24"/>
        </w:rPr>
      </w:pPr>
      <w:r w:rsidRPr="0045296A">
        <w:rPr>
          <w:rFonts w:ascii="Times New Roman" w:hAnsi="Times New Roman"/>
          <w:sz w:val="24"/>
          <w:szCs w:val="24"/>
        </w:rPr>
        <w:t xml:space="preserve">               (тыс.руб.)</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9"/>
        <w:gridCol w:w="879"/>
        <w:gridCol w:w="1984"/>
        <w:gridCol w:w="2064"/>
      </w:tblGrid>
      <w:tr w:rsidR="006A57B6" w:rsidRPr="0045296A" w:rsidTr="00F120D1">
        <w:trPr>
          <w:jc w:val="center"/>
        </w:trPr>
        <w:tc>
          <w:tcPr>
            <w:tcW w:w="4639" w:type="dxa"/>
            <w:tcBorders>
              <w:top w:val="single" w:sz="4" w:space="0" w:color="auto"/>
              <w:left w:val="single" w:sz="4" w:space="0" w:color="auto"/>
              <w:bottom w:val="single" w:sz="4" w:space="0" w:color="auto"/>
              <w:right w:val="single" w:sz="4" w:space="0" w:color="auto"/>
            </w:tcBorders>
            <w:vAlign w:val="center"/>
          </w:tcPr>
          <w:p w:rsidR="008F2EA3" w:rsidRPr="0045296A" w:rsidRDefault="008F2EA3" w:rsidP="00174C8B">
            <w:pPr>
              <w:ind w:hanging="1"/>
              <w:jc w:val="center"/>
              <w:rPr>
                <w:rFonts w:ascii="Times New Roman" w:hAnsi="Times New Roman"/>
                <w:sz w:val="22"/>
                <w:szCs w:val="22"/>
              </w:rPr>
            </w:pPr>
            <w:r w:rsidRPr="0045296A">
              <w:rPr>
                <w:rFonts w:ascii="Times New Roman" w:hAnsi="Times New Roman"/>
                <w:sz w:val="22"/>
                <w:szCs w:val="22"/>
              </w:rPr>
              <w:t xml:space="preserve">Наименование </w:t>
            </w:r>
            <w:r w:rsidR="006858FF" w:rsidRPr="0045296A">
              <w:rPr>
                <w:rFonts w:ascii="Times New Roman" w:hAnsi="Times New Roman"/>
                <w:sz w:val="22"/>
                <w:szCs w:val="22"/>
              </w:rPr>
              <w:t xml:space="preserve">целевой программы, </w:t>
            </w:r>
            <w:r w:rsidRPr="0045296A">
              <w:rPr>
                <w:rFonts w:ascii="Times New Roman" w:hAnsi="Times New Roman"/>
                <w:sz w:val="22"/>
                <w:szCs w:val="22"/>
              </w:rPr>
              <w:t>объекта</w:t>
            </w:r>
          </w:p>
        </w:tc>
        <w:tc>
          <w:tcPr>
            <w:tcW w:w="879" w:type="dxa"/>
            <w:tcBorders>
              <w:top w:val="single" w:sz="4" w:space="0" w:color="auto"/>
              <w:left w:val="single" w:sz="4" w:space="0" w:color="auto"/>
              <w:bottom w:val="single" w:sz="4" w:space="0" w:color="auto"/>
              <w:right w:val="single" w:sz="4" w:space="0" w:color="auto"/>
            </w:tcBorders>
            <w:vAlign w:val="center"/>
          </w:tcPr>
          <w:p w:rsidR="008F2EA3" w:rsidRPr="0045296A" w:rsidRDefault="008F2EA3" w:rsidP="00F120D1">
            <w:pPr>
              <w:ind w:firstLine="0"/>
              <w:jc w:val="center"/>
              <w:rPr>
                <w:rFonts w:ascii="Times New Roman" w:hAnsi="Times New Roman"/>
                <w:sz w:val="22"/>
                <w:szCs w:val="22"/>
              </w:rPr>
            </w:pPr>
            <w:r w:rsidRPr="0045296A">
              <w:rPr>
                <w:rFonts w:ascii="Times New Roman" w:hAnsi="Times New Roman"/>
                <w:sz w:val="22"/>
                <w:szCs w:val="22"/>
              </w:rPr>
              <w:t>План 201</w:t>
            </w:r>
            <w:r w:rsidR="006858FF" w:rsidRPr="0045296A">
              <w:rPr>
                <w:rFonts w:ascii="Times New Roman" w:hAnsi="Times New Roman"/>
                <w:sz w:val="22"/>
                <w:szCs w:val="22"/>
              </w:rPr>
              <w:t>8</w:t>
            </w:r>
            <w:r w:rsidRPr="0045296A">
              <w:rPr>
                <w:rFonts w:ascii="Times New Roman" w:hAnsi="Times New Roman"/>
                <w:sz w:val="22"/>
                <w:szCs w:val="22"/>
              </w:rPr>
              <w:t xml:space="preserve"> год</w:t>
            </w:r>
          </w:p>
        </w:tc>
        <w:tc>
          <w:tcPr>
            <w:tcW w:w="1984" w:type="dxa"/>
            <w:tcBorders>
              <w:top w:val="single" w:sz="4" w:space="0" w:color="auto"/>
              <w:left w:val="single" w:sz="4" w:space="0" w:color="auto"/>
              <w:bottom w:val="single" w:sz="4" w:space="0" w:color="auto"/>
              <w:right w:val="single" w:sz="4" w:space="0" w:color="auto"/>
            </w:tcBorders>
            <w:vAlign w:val="center"/>
          </w:tcPr>
          <w:p w:rsidR="008F2EA3" w:rsidRPr="0045296A" w:rsidRDefault="008F2EA3" w:rsidP="00F120D1">
            <w:pPr>
              <w:ind w:left="-109" w:right="-73" w:firstLine="0"/>
              <w:jc w:val="center"/>
              <w:rPr>
                <w:rFonts w:ascii="Times New Roman" w:hAnsi="Times New Roman"/>
                <w:sz w:val="22"/>
                <w:szCs w:val="22"/>
              </w:rPr>
            </w:pPr>
            <w:r w:rsidRPr="0045296A">
              <w:rPr>
                <w:rFonts w:ascii="Times New Roman" w:hAnsi="Times New Roman"/>
                <w:bCs/>
                <w:sz w:val="22"/>
                <w:szCs w:val="22"/>
              </w:rPr>
              <w:t>Главный распорядитель бюджетных средств</w:t>
            </w:r>
          </w:p>
        </w:tc>
        <w:tc>
          <w:tcPr>
            <w:tcW w:w="2064" w:type="dxa"/>
            <w:tcBorders>
              <w:top w:val="single" w:sz="4" w:space="0" w:color="auto"/>
              <w:left w:val="single" w:sz="4" w:space="0" w:color="auto"/>
              <w:bottom w:val="single" w:sz="4" w:space="0" w:color="auto"/>
              <w:right w:val="single" w:sz="4" w:space="0" w:color="auto"/>
            </w:tcBorders>
            <w:vAlign w:val="center"/>
          </w:tcPr>
          <w:p w:rsidR="00F120D1" w:rsidRPr="0045296A" w:rsidRDefault="008F2EA3" w:rsidP="00174C8B">
            <w:pPr>
              <w:ind w:left="-170" w:right="-79" w:firstLine="0"/>
              <w:jc w:val="center"/>
              <w:rPr>
                <w:rFonts w:ascii="Times New Roman" w:hAnsi="Times New Roman"/>
                <w:sz w:val="22"/>
                <w:szCs w:val="22"/>
              </w:rPr>
            </w:pPr>
            <w:r w:rsidRPr="0045296A">
              <w:rPr>
                <w:rFonts w:ascii="Times New Roman" w:hAnsi="Times New Roman"/>
                <w:sz w:val="22"/>
                <w:szCs w:val="22"/>
              </w:rPr>
              <w:t>Бюджето-</w:t>
            </w:r>
          </w:p>
          <w:p w:rsidR="008F2EA3" w:rsidRPr="0045296A" w:rsidRDefault="006858FF" w:rsidP="00174C8B">
            <w:pPr>
              <w:ind w:left="-170" w:right="-79" w:firstLine="0"/>
              <w:jc w:val="center"/>
              <w:rPr>
                <w:rFonts w:ascii="Times New Roman" w:hAnsi="Times New Roman"/>
                <w:sz w:val="22"/>
                <w:szCs w:val="22"/>
              </w:rPr>
            </w:pPr>
            <w:r w:rsidRPr="0045296A">
              <w:rPr>
                <w:rFonts w:ascii="Times New Roman" w:hAnsi="Times New Roman"/>
                <w:sz w:val="22"/>
                <w:szCs w:val="22"/>
              </w:rPr>
              <w:t>п</w:t>
            </w:r>
            <w:r w:rsidR="008F2EA3" w:rsidRPr="0045296A">
              <w:rPr>
                <w:rFonts w:ascii="Times New Roman" w:hAnsi="Times New Roman"/>
                <w:sz w:val="22"/>
                <w:szCs w:val="22"/>
              </w:rPr>
              <w:t>олучатель</w:t>
            </w:r>
          </w:p>
        </w:tc>
      </w:tr>
      <w:tr w:rsidR="00771B4B" w:rsidRPr="0045296A" w:rsidTr="00F120D1">
        <w:trPr>
          <w:trHeight w:val="403"/>
          <w:jc w:val="center"/>
        </w:trPr>
        <w:tc>
          <w:tcPr>
            <w:tcW w:w="4639" w:type="dxa"/>
            <w:tcBorders>
              <w:top w:val="single" w:sz="4" w:space="0" w:color="auto"/>
              <w:left w:val="single" w:sz="4" w:space="0" w:color="auto"/>
              <w:bottom w:val="single" w:sz="4" w:space="0" w:color="auto"/>
              <w:right w:val="single" w:sz="4" w:space="0" w:color="auto"/>
            </w:tcBorders>
            <w:vAlign w:val="center"/>
          </w:tcPr>
          <w:p w:rsidR="00771B4B" w:rsidRPr="0045296A" w:rsidRDefault="00771B4B" w:rsidP="00174C8B">
            <w:pPr>
              <w:ind w:hanging="1"/>
              <w:rPr>
                <w:rFonts w:ascii="Times New Roman" w:hAnsi="Times New Roman"/>
                <w:b/>
                <w:sz w:val="24"/>
                <w:szCs w:val="24"/>
              </w:rPr>
            </w:pPr>
            <w:r w:rsidRPr="0045296A">
              <w:rPr>
                <w:rFonts w:ascii="Times New Roman" w:hAnsi="Times New Roman"/>
                <w:b/>
                <w:sz w:val="24"/>
                <w:szCs w:val="24"/>
              </w:rPr>
              <w:t>1. ПРОГРАММНАЯ ЧАСТЬ</w:t>
            </w:r>
          </w:p>
        </w:tc>
        <w:tc>
          <w:tcPr>
            <w:tcW w:w="879" w:type="dxa"/>
            <w:tcBorders>
              <w:top w:val="single" w:sz="4" w:space="0" w:color="auto"/>
              <w:left w:val="single" w:sz="4" w:space="0" w:color="auto"/>
              <w:bottom w:val="single" w:sz="4" w:space="0" w:color="auto"/>
              <w:right w:val="single" w:sz="4" w:space="0" w:color="auto"/>
            </w:tcBorders>
            <w:vAlign w:val="center"/>
          </w:tcPr>
          <w:p w:rsidR="00771B4B" w:rsidRPr="0045296A" w:rsidRDefault="00771B4B" w:rsidP="00F120D1">
            <w:pPr>
              <w:ind w:firstLine="0"/>
              <w:jc w:val="center"/>
              <w:rPr>
                <w:rFonts w:ascii="Times New Roman" w:hAnsi="Times New Roman"/>
                <w:b/>
                <w:sz w:val="24"/>
                <w:szCs w:val="24"/>
              </w:rPr>
            </w:pPr>
            <w:r w:rsidRPr="0045296A">
              <w:rPr>
                <w:rFonts w:ascii="Times New Roman" w:hAnsi="Times New Roman"/>
                <w:b/>
                <w:sz w:val="24"/>
                <w:szCs w:val="24"/>
              </w:rPr>
              <w:t>412,0</w:t>
            </w:r>
          </w:p>
        </w:tc>
        <w:tc>
          <w:tcPr>
            <w:tcW w:w="1984" w:type="dxa"/>
            <w:vMerge w:val="restart"/>
            <w:tcBorders>
              <w:top w:val="single" w:sz="4" w:space="0" w:color="auto"/>
              <w:left w:val="single" w:sz="4" w:space="0" w:color="auto"/>
              <w:right w:val="single" w:sz="4" w:space="0" w:color="auto"/>
            </w:tcBorders>
            <w:vAlign w:val="center"/>
          </w:tcPr>
          <w:p w:rsidR="00771B4B" w:rsidRPr="0045296A" w:rsidRDefault="00771B4B" w:rsidP="00F120D1">
            <w:pPr>
              <w:ind w:left="-109" w:right="-73" w:firstLine="0"/>
              <w:jc w:val="center"/>
              <w:rPr>
                <w:rFonts w:ascii="Times New Roman" w:hAnsi="Times New Roman"/>
                <w:sz w:val="24"/>
                <w:szCs w:val="24"/>
              </w:rPr>
            </w:pPr>
            <w:r w:rsidRPr="0045296A">
              <w:rPr>
                <w:rFonts w:ascii="Times New Roman" w:hAnsi="Times New Roman"/>
                <w:sz w:val="24"/>
                <w:szCs w:val="24"/>
              </w:rPr>
              <w:t>Администрация Янегского сельского поселения</w:t>
            </w:r>
          </w:p>
          <w:p w:rsidR="00771B4B" w:rsidRPr="0045296A" w:rsidRDefault="00771B4B" w:rsidP="00F120D1">
            <w:pPr>
              <w:ind w:left="-109" w:right="-73" w:firstLine="0"/>
              <w:jc w:val="center"/>
              <w:rPr>
                <w:rFonts w:ascii="Times New Roman" w:hAnsi="Times New Roman"/>
                <w:sz w:val="24"/>
                <w:szCs w:val="24"/>
              </w:rPr>
            </w:pPr>
            <w:r w:rsidRPr="0045296A">
              <w:rPr>
                <w:rFonts w:ascii="Times New Roman" w:hAnsi="Times New Roman"/>
                <w:sz w:val="24"/>
                <w:szCs w:val="24"/>
              </w:rPr>
              <w:t>Лодейнопольского муниципального района</w:t>
            </w:r>
          </w:p>
          <w:p w:rsidR="00771B4B" w:rsidRPr="0045296A" w:rsidRDefault="00771B4B" w:rsidP="00F120D1">
            <w:pPr>
              <w:ind w:left="-109" w:right="-73" w:firstLine="0"/>
              <w:jc w:val="center"/>
              <w:rPr>
                <w:rFonts w:ascii="Times New Roman" w:hAnsi="Times New Roman"/>
                <w:sz w:val="24"/>
                <w:szCs w:val="24"/>
              </w:rPr>
            </w:pPr>
            <w:r w:rsidRPr="0045296A">
              <w:rPr>
                <w:rFonts w:ascii="Times New Roman" w:hAnsi="Times New Roman"/>
                <w:sz w:val="24"/>
                <w:szCs w:val="24"/>
              </w:rPr>
              <w:t>Ленинградской области</w:t>
            </w:r>
          </w:p>
        </w:tc>
        <w:tc>
          <w:tcPr>
            <w:tcW w:w="2064" w:type="dxa"/>
            <w:vMerge w:val="restart"/>
            <w:tcBorders>
              <w:top w:val="single" w:sz="4" w:space="0" w:color="auto"/>
              <w:left w:val="single" w:sz="4" w:space="0" w:color="auto"/>
              <w:right w:val="single" w:sz="4" w:space="0" w:color="auto"/>
            </w:tcBorders>
            <w:vAlign w:val="center"/>
          </w:tcPr>
          <w:p w:rsidR="00771B4B" w:rsidRPr="0045296A" w:rsidRDefault="00771B4B" w:rsidP="00174C8B">
            <w:pPr>
              <w:ind w:left="-170" w:right="-79" w:firstLine="0"/>
              <w:jc w:val="center"/>
              <w:rPr>
                <w:rFonts w:ascii="Times New Roman" w:hAnsi="Times New Roman"/>
                <w:sz w:val="24"/>
                <w:szCs w:val="24"/>
              </w:rPr>
            </w:pPr>
            <w:r w:rsidRPr="0045296A">
              <w:rPr>
                <w:rFonts w:ascii="Times New Roman" w:hAnsi="Times New Roman"/>
                <w:sz w:val="24"/>
                <w:szCs w:val="24"/>
              </w:rPr>
              <w:t>Администрация Янегского сельского поселения</w:t>
            </w:r>
          </w:p>
          <w:p w:rsidR="00771B4B" w:rsidRPr="0045296A" w:rsidRDefault="00771B4B" w:rsidP="00174C8B">
            <w:pPr>
              <w:ind w:left="-170" w:right="-79" w:firstLine="0"/>
              <w:jc w:val="center"/>
              <w:rPr>
                <w:rFonts w:ascii="Times New Roman" w:hAnsi="Times New Roman"/>
                <w:sz w:val="24"/>
                <w:szCs w:val="24"/>
              </w:rPr>
            </w:pPr>
            <w:r w:rsidRPr="0045296A">
              <w:rPr>
                <w:rFonts w:ascii="Times New Roman" w:hAnsi="Times New Roman"/>
                <w:sz w:val="24"/>
                <w:szCs w:val="24"/>
              </w:rPr>
              <w:t>Лодейнопольского муниципального района</w:t>
            </w:r>
          </w:p>
          <w:p w:rsidR="00771B4B" w:rsidRPr="0045296A" w:rsidRDefault="00771B4B" w:rsidP="00174C8B">
            <w:pPr>
              <w:ind w:left="-170" w:right="-79" w:firstLine="0"/>
              <w:jc w:val="center"/>
              <w:rPr>
                <w:rFonts w:ascii="Times New Roman" w:hAnsi="Times New Roman"/>
                <w:sz w:val="24"/>
                <w:szCs w:val="24"/>
              </w:rPr>
            </w:pPr>
            <w:r w:rsidRPr="0045296A">
              <w:rPr>
                <w:rFonts w:ascii="Times New Roman" w:hAnsi="Times New Roman"/>
                <w:sz w:val="24"/>
                <w:szCs w:val="24"/>
              </w:rPr>
              <w:t>Ленинградской области</w:t>
            </w:r>
          </w:p>
        </w:tc>
      </w:tr>
      <w:tr w:rsidR="00771B4B" w:rsidRPr="0045296A" w:rsidTr="00F120D1">
        <w:trPr>
          <w:trHeight w:val="1056"/>
          <w:jc w:val="center"/>
        </w:trPr>
        <w:tc>
          <w:tcPr>
            <w:tcW w:w="4639" w:type="dxa"/>
            <w:tcBorders>
              <w:top w:val="single" w:sz="4" w:space="0" w:color="auto"/>
              <w:left w:val="single" w:sz="4" w:space="0" w:color="auto"/>
              <w:bottom w:val="single" w:sz="4" w:space="0" w:color="auto"/>
              <w:right w:val="single" w:sz="4" w:space="0" w:color="auto"/>
            </w:tcBorders>
            <w:vAlign w:val="center"/>
          </w:tcPr>
          <w:p w:rsidR="00771B4B" w:rsidRPr="0045296A" w:rsidRDefault="00771B4B" w:rsidP="00174C8B">
            <w:pPr>
              <w:tabs>
                <w:tab w:val="left" w:pos="454"/>
                <w:tab w:val="left" w:pos="738"/>
              </w:tabs>
              <w:ind w:hanging="1"/>
              <w:rPr>
                <w:rFonts w:ascii="Times New Roman" w:hAnsi="Times New Roman"/>
                <w:b/>
                <w:sz w:val="24"/>
                <w:szCs w:val="24"/>
              </w:rPr>
            </w:pPr>
            <w:r w:rsidRPr="0045296A">
              <w:rPr>
                <w:rFonts w:ascii="Times New Roman" w:hAnsi="Times New Roman"/>
                <w:b/>
                <w:sz w:val="24"/>
                <w:szCs w:val="24"/>
              </w:rPr>
              <w:t>Муниципальная программа "Обеспечение качественным жильем граждан на территории Янегского сельского поселения"</w:t>
            </w:r>
          </w:p>
        </w:tc>
        <w:tc>
          <w:tcPr>
            <w:tcW w:w="879" w:type="dxa"/>
            <w:tcBorders>
              <w:top w:val="single" w:sz="4" w:space="0" w:color="auto"/>
              <w:left w:val="single" w:sz="4" w:space="0" w:color="auto"/>
              <w:bottom w:val="single" w:sz="4" w:space="0" w:color="auto"/>
              <w:right w:val="single" w:sz="4" w:space="0" w:color="auto"/>
            </w:tcBorders>
            <w:vAlign w:val="center"/>
          </w:tcPr>
          <w:p w:rsidR="00771B4B" w:rsidRPr="0045296A" w:rsidRDefault="00771B4B" w:rsidP="00F120D1">
            <w:pPr>
              <w:ind w:firstLine="0"/>
              <w:jc w:val="center"/>
              <w:rPr>
                <w:rFonts w:ascii="Times New Roman" w:hAnsi="Times New Roman"/>
                <w:b/>
                <w:sz w:val="24"/>
                <w:szCs w:val="24"/>
              </w:rPr>
            </w:pPr>
            <w:r w:rsidRPr="0045296A">
              <w:rPr>
                <w:rFonts w:ascii="Times New Roman" w:hAnsi="Times New Roman"/>
                <w:b/>
                <w:sz w:val="24"/>
                <w:szCs w:val="24"/>
              </w:rPr>
              <w:t>200,0</w:t>
            </w:r>
          </w:p>
        </w:tc>
        <w:tc>
          <w:tcPr>
            <w:tcW w:w="1984" w:type="dxa"/>
            <w:vMerge/>
            <w:tcBorders>
              <w:left w:val="single" w:sz="4" w:space="0" w:color="auto"/>
              <w:right w:val="single" w:sz="4" w:space="0" w:color="auto"/>
            </w:tcBorders>
            <w:vAlign w:val="center"/>
          </w:tcPr>
          <w:p w:rsidR="00771B4B" w:rsidRPr="0045296A" w:rsidRDefault="00771B4B" w:rsidP="00F120D1">
            <w:pPr>
              <w:ind w:left="-109" w:right="-73" w:firstLine="0"/>
              <w:jc w:val="center"/>
              <w:rPr>
                <w:rFonts w:ascii="Times New Roman" w:hAnsi="Times New Roman"/>
                <w:sz w:val="24"/>
                <w:szCs w:val="24"/>
              </w:rPr>
            </w:pPr>
          </w:p>
        </w:tc>
        <w:tc>
          <w:tcPr>
            <w:tcW w:w="2064" w:type="dxa"/>
            <w:vMerge/>
            <w:tcBorders>
              <w:left w:val="single" w:sz="4" w:space="0" w:color="auto"/>
              <w:right w:val="single" w:sz="4" w:space="0" w:color="auto"/>
            </w:tcBorders>
            <w:vAlign w:val="center"/>
          </w:tcPr>
          <w:p w:rsidR="00771B4B" w:rsidRPr="0045296A" w:rsidRDefault="00771B4B" w:rsidP="00174C8B">
            <w:pPr>
              <w:ind w:left="-170" w:right="-79" w:firstLine="0"/>
              <w:jc w:val="center"/>
              <w:rPr>
                <w:rFonts w:ascii="Times New Roman" w:hAnsi="Times New Roman"/>
                <w:sz w:val="24"/>
                <w:szCs w:val="24"/>
              </w:rPr>
            </w:pPr>
          </w:p>
        </w:tc>
      </w:tr>
      <w:tr w:rsidR="00771B4B" w:rsidRPr="0045296A" w:rsidTr="00F120D1">
        <w:trPr>
          <w:trHeight w:val="1116"/>
          <w:jc w:val="center"/>
        </w:trPr>
        <w:tc>
          <w:tcPr>
            <w:tcW w:w="4639" w:type="dxa"/>
            <w:tcBorders>
              <w:top w:val="single" w:sz="4" w:space="0" w:color="auto"/>
              <w:left w:val="single" w:sz="4" w:space="0" w:color="auto"/>
              <w:bottom w:val="single" w:sz="4" w:space="0" w:color="auto"/>
              <w:right w:val="single" w:sz="4" w:space="0" w:color="auto"/>
            </w:tcBorders>
            <w:vAlign w:val="center"/>
          </w:tcPr>
          <w:p w:rsidR="00771B4B" w:rsidRPr="0045296A" w:rsidRDefault="00771B4B" w:rsidP="00174C8B">
            <w:pPr>
              <w:tabs>
                <w:tab w:val="left" w:pos="454"/>
                <w:tab w:val="left" w:pos="738"/>
              </w:tabs>
              <w:ind w:hanging="1"/>
              <w:rPr>
                <w:rFonts w:ascii="Times New Roman" w:hAnsi="Times New Roman"/>
                <w:sz w:val="24"/>
                <w:szCs w:val="24"/>
              </w:rPr>
            </w:pPr>
            <w:r w:rsidRPr="0045296A">
              <w:rPr>
                <w:rFonts w:ascii="Times New Roman" w:hAnsi="Times New Roman"/>
                <w:sz w:val="24"/>
                <w:szCs w:val="24"/>
              </w:rPr>
              <w:t>Подпрограмма "Оказание поддержки гражданам, пострадавшим в результате пожара муниципального жилищного фонда"</w:t>
            </w:r>
          </w:p>
        </w:tc>
        <w:tc>
          <w:tcPr>
            <w:tcW w:w="879" w:type="dxa"/>
            <w:tcBorders>
              <w:top w:val="single" w:sz="4" w:space="0" w:color="auto"/>
              <w:left w:val="single" w:sz="4" w:space="0" w:color="auto"/>
              <w:bottom w:val="single" w:sz="4" w:space="0" w:color="auto"/>
              <w:right w:val="single" w:sz="4" w:space="0" w:color="auto"/>
            </w:tcBorders>
            <w:vAlign w:val="center"/>
          </w:tcPr>
          <w:p w:rsidR="00771B4B" w:rsidRPr="0045296A" w:rsidRDefault="00771B4B" w:rsidP="00F120D1">
            <w:pPr>
              <w:ind w:firstLine="0"/>
              <w:jc w:val="center"/>
              <w:rPr>
                <w:rFonts w:ascii="Times New Roman" w:hAnsi="Times New Roman"/>
                <w:sz w:val="24"/>
                <w:szCs w:val="24"/>
              </w:rPr>
            </w:pPr>
            <w:r w:rsidRPr="0045296A">
              <w:rPr>
                <w:rFonts w:ascii="Times New Roman" w:hAnsi="Times New Roman"/>
                <w:sz w:val="24"/>
                <w:szCs w:val="24"/>
              </w:rPr>
              <w:t>200,0</w:t>
            </w:r>
          </w:p>
        </w:tc>
        <w:tc>
          <w:tcPr>
            <w:tcW w:w="1984" w:type="dxa"/>
            <w:vMerge/>
            <w:tcBorders>
              <w:left w:val="single" w:sz="4" w:space="0" w:color="auto"/>
              <w:right w:val="single" w:sz="4" w:space="0" w:color="auto"/>
            </w:tcBorders>
            <w:vAlign w:val="center"/>
          </w:tcPr>
          <w:p w:rsidR="00771B4B" w:rsidRPr="0045296A" w:rsidRDefault="00771B4B" w:rsidP="00F120D1">
            <w:pPr>
              <w:ind w:left="-109" w:right="-73" w:firstLine="0"/>
              <w:jc w:val="center"/>
              <w:rPr>
                <w:rFonts w:ascii="Times New Roman" w:hAnsi="Times New Roman"/>
                <w:sz w:val="24"/>
                <w:szCs w:val="24"/>
              </w:rPr>
            </w:pPr>
          </w:p>
        </w:tc>
        <w:tc>
          <w:tcPr>
            <w:tcW w:w="2064" w:type="dxa"/>
            <w:vMerge/>
            <w:tcBorders>
              <w:left w:val="single" w:sz="4" w:space="0" w:color="auto"/>
              <w:right w:val="single" w:sz="4" w:space="0" w:color="auto"/>
            </w:tcBorders>
            <w:vAlign w:val="center"/>
          </w:tcPr>
          <w:p w:rsidR="00771B4B" w:rsidRPr="0045296A" w:rsidRDefault="00771B4B" w:rsidP="00174C8B">
            <w:pPr>
              <w:ind w:left="-170" w:right="-79" w:firstLine="0"/>
              <w:jc w:val="center"/>
              <w:rPr>
                <w:rFonts w:ascii="Times New Roman" w:hAnsi="Times New Roman"/>
                <w:sz w:val="24"/>
                <w:szCs w:val="24"/>
              </w:rPr>
            </w:pPr>
          </w:p>
        </w:tc>
      </w:tr>
      <w:tr w:rsidR="00771B4B" w:rsidRPr="0045296A" w:rsidTr="00F120D1">
        <w:trPr>
          <w:trHeight w:val="835"/>
          <w:jc w:val="center"/>
        </w:trPr>
        <w:tc>
          <w:tcPr>
            <w:tcW w:w="4639" w:type="dxa"/>
            <w:tcBorders>
              <w:top w:val="single" w:sz="4" w:space="0" w:color="auto"/>
              <w:left w:val="single" w:sz="4" w:space="0" w:color="auto"/>
              <w:bottom w:val="single" w:sz="4" w:space="0" w:color="auto"/>
              <w:right w:val="single" w:sz="4" w:space="0" w:color="auto"/>
            </w:tcBorders>
            <w:vAlign w:val="center"/>
          </w:tcPr>
          <w:p w:rsidR="00771B4B" w:rsidRPr="0045296A" w:rsidRDefault="00771B4B" w:rsidP="00174C8B">
            <w:pPr>
              <w:tabs>
                <w:tab w:val="left" w:pos="454"/>
                <w:tab w:val="left" w:pos="738"/>
              </w:tabs>
              <w:ind w:hanging="1"/>
              <w:rPr>
                <w:rFonts w:ascii="Times New Roman" w:hAnsi="Times New Roman"/>
                <w:sz w:val="24"/>
                <w:szCs w:val="24"/>
              </w:rPr>
            </w:pPr>
            <w:r w:rsidRPr="0045296A">
              <w:rPr>
                <w:rFonts w:ascii="Times New Roman" w:hAnsi="Times New Roman"/>
                <w:b/>
                <w:bCs/>
                <w:sz w:val="22"/>
                <w:szCs w:val="22"/>
              </w:rPr>
              <w:t>Муниципальная программа "Развитие автомобильных дорог Янегского сельского поселения"</w:t>
            </w:r>
          </w:p>
        </w:tc>
        <w:tc>
          <w:tcPr>
            <w:tcW w:w="879" w:type="dxa"/>
            <w:tcBorders>
              <w:top w:val="single" w:sz="4" w:space="0" w:color="auto"/>
              <w:left w:val="single" w:sz="4" w:space="0" w:color="auto"/>
              <w:bottom w:val="single" w:sz="4" w:space="0" w:color="auto"/>
              <w:right w:val="single" w:sz="4" w:space="0" w:color="auto"/>
            </w:tcBorders>
            <w:vAlign w:val="center"/>
          </w:tcPr>
          <w:p w:rsidR="00771B4B" w:rsidRPr="0045296A" w:rsidRDefault="00771B4B" w:rsidP="00F120D1">
            <w:pPr>
              <w:ind w:firstLine="0"/>
              <w:jc w:val="center"/>
              <w:rPr>
                <w:rFonts w:ascii="Times New Roman" w:hAnsi="Times New Roman"/>
                <w:b/>
                <w:sz w:val="24"/>
                <w:szCs w:val="24"/>
              </w:rPr>
            </w:pPr>
            <w:r w:rsidRPr="0045296A">
              <w:rPr>
                <w:rFonts w:ascii="Times New Roman" w:hAnsi="Times New Roman"/>
                <w:b/>
                <w:sz w:val="24"/>
                <w:szCs w:val="24"/>
              </w:rPr>
              <w:t>59,0</w:t>
            </w:r>
          </w:p>
        </w:tc>
        <w:tc>
          <w:tcPr>
            <w:tcW w:w="1984" w:type="dxa"/>
            <w:vMerge/>
            <w:tcBorders>
              <w:left w:val="single" w:sz="4" w:space="0" w:color="auto"/>
              <w:right w:val="single" w:sz="4" w:space="0" w:color="auto"/>
            </w:tcBorders>
            <w:vAlign w:val="center"/>
          </w:tcPr>
          <w:p w:rsidR="00771B4B" w:rsidRPr="0045296A" w:rsidRDefault="00771B4B" w:rsidP="00F120D1">
            <w:pPr>
              <w:ind w:left="-109" w:right="-73" w:firstLine="0"/>
              <w:jc w:val="center"/>
              <w:rPr>
                <w:rFonts w:ascii="Times New Roman" w:hAnsi="Times New Roman"/>
                <w:sz w:val="24"/>
                <w:szCs w:val="24"/>
              </w:rPr>
            </w:pPr>
          </w:p>
        </w:tc>
        <w:tc>
          <w:tcPr>
            <w:tcW w:w="2064" w:type="dxa"/>
            <w:vMerge/>
            <w:tcBorders>
              <w:left w:val="single" w:sz="4" w:space="0" w:color="auto"/>
              <w:right w:val="single" w:sz="4" w:space="0" w:color="auto"/>
            </w:tcBorders>
            <w:vAlign w:val="center"/>
          </w:tcPr>
          <w:p w:rsidR="00771B4B" w:rsidRPr="0045296A" w:rsidRDefault="00771B4B" w:rsidP="00174C8B">
            <w:pPr>
              <w:ind w:left="-170" w:right="-79" w:firstLine="0"/>
              <w:jc w:val="center"/>
              <w:rPr>
                <w:rFonts w:ascii="Times New Roman" w:hAnsi="Times New Roman"/>
                <w:sz w:val="24"/>
                <w:szCs w:val="24"/>
              </w:rPr>
            </w:pPr>
          </w:p>
        </w:tc>
      </w:tr>
      <w:tr w:rsidR="00771B4B" w:rsidRPr="0045296A" w:rsidTr="00F120D1">
        <w:trPr>
          <w:trHeight w:val="273"/>
          <w:jc w:val="center"/>
        </w:trPr>
        <w:tc>
          <w:tcPr>
            <w:tcW w:w="4639" w:type="dxa"/>
            <w:tcBorders>
              <w:top w:val="single" w:sz="4" w:space="0" w:color="auto"/>
              <w:left w:val="single" w:sz="4" w:space="0" w:color="auto"/>
              <w:bottom w:val="single" w:sz="4" w:space="0" w:color="auto"/>
              <w:right w:val="single" w:sz="4" w:space="0" w:color="auto"/>
            </w:tcBorders>
            <w:vAlign w:val="center"/>
          </w:tcPr>
          <w:p w:rsidR="00771B4B" w:rsidRPr="0045296A" w:rsidRDefault="00771B4B" w:rsidP="00174C8B">
            <w:pPr>
              <w:tabs>
                <w:tab w:val="left" w:pos="454"/>
                <w:tab w:val="left" w:pos="738"/>
              </w:tabs>
              <w:ind w:hanging="1"/>
              <w:rPr>
                <w:rFonts w:ascii="Times New Roman" w:hAnsi="Times New Roman"/>
                <w:sz w:val="24"/>
                <w:szCs w:val="24"/>
              </w:rPr>
            </w:pPr>
            <w:r w:rsidRPr="0045296A">
              <w:rPr>
                <w:rFonts w:ascii="Times New Roman" w:hAnsi="Times New Roman"/>
                <w:sz w:val="22"/>
                <w:szCs w:val="22"/>
              </w:rPr>
              <w:t xml:space="preserve">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 </w:t>
            </w:r>
          </w:p>
        </w:tc>
        <w:tc>
          <w:tcPr>
            <w:tcW w:w="879" w:type="dxa"/>
            <w:tcBorders>
              <w:top w:val="single" w:sz="4" w:space="0" w:color="auto"/>
              <w:left w:val="single" w:sz="4" w:space="0" w:color="auto"/>
              <w:bottom w:val="single" w:sz="4" w:space="0" w:color="auto"/>
              <w:right w:val="single" w:sz="4" w:space="0" w:color="auto"/>
            </w:tcBorders>
            <w:vAlign w:val="center"/>
          </w:tcPr>
          <w:p w:rsidR="00771B4B" w:rsidRPr="0045296A" w:rsidRDefault="00771B4B" w:rsidP="00F120D1">
            <w:pPr>
              <w:ind w:firstLine="0"/>
              <w:jc w:val="center"/>
              <w:rPr>
                <w:rFonts w:ascii="Times New Roman" w:hAnsi="Times New Roman"/>
                <w:sz w:val="24"/>
                <w:szCs w:val="24"/>
              </w:rPr>
            </w:pPr>
          </w:p>
          <w:p w:rsidR="00771B4B" w:rsidRPr="0045296A" w:rsidRDefault="00771B4B" w:rsidP="00F120D1">
            <w:pPr>
              <w:ind w:firstLine="0"/>
              <w:jc w:val="center"/>
              <w:rPr>
                <w:rFonts w:ascii="Times New Roman" w:hAnsi="Times New Roman"/>
                <w:sz w:val="24"/>
                <w:szCs w:val="24"/>
              </w:rPr>
            </w:pPr>
          </w:p>
          <w:p w:rsidR="00771B4B" w:rsidRPr="0045296A" w:rsidRDefault="00771B4B" w:rsidP="00F120D1">
            <w:pPr>
              <w:ind w:firstLine="0"/>
              <w:jc w:val="center"/>
              <w:rPr>
                <w:rFonts w:ascii="Times New Roman" w:hAnsi="Times New Roman"/>
                <w:sz w:val="24"/>
                <w:szCs w:val="24"/>
              </w:rPr>
            </w:pPr>
          </w:p>
          <w:p w:rsidR="00771B4B" w:rsidRPr="0045296A" w:rsidRDefault="00771B4B" w:rsidP="00F120D1">
            <w:pPr>
              <w:ind w:firstLine="0"/>
              <w:jc w:val="center"/>
              <w:rPr>
                <w:rFonts w:ascii="Times New Roman" w:hAnsi="Times New Roman"/>
                <w:sz w:val="24"/>
                <w:szCs w:val="24"/>
              </w:rPr>
            </w:pPr>
            <w:r w:rsidRPr="0045296A">
              <w:rPr>
                <w:rFonts w:ascii="Times New Roman" w:hAnsi="Times New Roman"/>
                <w:sz w:val="24"/>
                <w:szCs w:val="24"/>
              </w:rPr>
              <w:t>59,0</w:t>
            </w:r>
          </w:p>
        </w:tc>
        <w:tc>
          <w:tcPr>
            <w:tcW w:w="1984" w:type="dxa"/>
            <w:vMerge/>
            <w:tcBorders>
              <w:left w:val="single" w:sz="4" w:space="0" w:color="auto"/>
              <w:right w:val="single" w:sz="4" w:space="0" w:color="auto"/>
            </w:tcBorders>
            <w:vAlign w:val="center"/>
          </w:tcPr>
          <w:p w:rsidR="00771B4B" w:rsidRPr="0045296A" w:rsidRDefault="00771B4B" w:rsidP="00F120D1">
            <w:pPr>
              <w:ind w:left="-109" w:right="-73" w:firstLine="0"/>
              <w:jc w:val="center"/>
              <w:rPr>
                <w:rFonts w:ascii="Times New Roman" w:hAnsi="Times New Roman"/>
                <w:sz w:val="24"/>
                <w:szCs w:val="24"/>
              </w:rPr>
            </w:pPr>
          </w:p>
        </w:tc>
        <w:tc>
          <w:tcPr>
            <w:tcW w:w="2064" w:type="dxa"/>
            <w:vMerge/>
            <w:tcBorders>
              <w:left w:val="single" w:sz="4" w:space="0" w:color="auto"/>
              <w:right w:val="single" w:sz="4" w:space="0" w:color="auto"/>
            </w:tcBorders>
            <w:vAlign w:val="center"/>
          </w:tcPr>
          <w:p w:rsidR="00771B4B" w:rsidRPr="0045296A" w:rsidRDefault="00771B4B" w:rsidP="00174C8B">
            <w:pPr>
              <w:ind w:left="-170" w:right="-79" w:firstLine="0"/>
              <w:jc w:val="center"/>
              <w:rPr>
                <w:rFonts w:ascii="Times New Roman" w:hAnsi="Times New Roman"/>
                <w:sz w:val="24"/>
                <w:szCs w:val="24"/>
              </w:rPr>
            </w:pPr>
          </w:p>
        </w:tc>
      </w:tr>
      <w:tr w:rsidR="00771B4B" w:rsidRPr="0045296A" w:rsidTr="00F120D1">
        <w:trPr>
          <w:trHeight w:val="1753"/>
          <w:jc w:val="center"/>
        </w:trPr>
        <w:tc>
          <w:tcPr>
            <w:tcW w:w="4639" w:type="dxa"/>
            <w:tcBorders>
              <w:top w:val="single" w:sz="4" w:space="0" w:color="auto"/>
              <w:left w:val="single" w:sz="4" w:space="0" w:color="auto"/>
              <w:bottom w:val="single" w:sz="4" w:space="0" w:color="auto"/>
              <w:right w:val="single" w:sz="4" w:space="0" w:color="auto"/>
            </w:tcBorders>
            <w:vAlign w:val="center"/>
          </w:tcPr>
          <w:p w:rsidR="00771B4B" w:rsidRPr="0045296A" w:rsidRDefault="00771B4B" w:rsidP="00174C8B">
            <w:pPr>
              <w:tabs>
                <w:tab w:val="left" w:pos="454"/>
                <w:tab w:val="left" w:pos="738"/>
              </w:tabs>
              <w:ind w:hanging="1"/>
              <w:rPr>
                <w:rFonts w:ascii="Times New Roman" w:hAnsi="Times New Roman"/>
                <w:sz w:val="22"/>
                <w:szCs w:val="22"/>
              </w:rPr>
            </w:pPr>
            <w:r w:rsidRPr="0045296A">
              <w:rPr>
                <w:rFonts w:ascii="Times New Roman" w:hAnsi="Times New Roman"/>
                <w:b/>
                <w:sz w:val="22"/>
                <w:szCs w:val="22"/>
              </w:rPr>
              <w:t>Муниципальная программа "Реализация проектов местных инициатив граждан в Янегском сельском поселении"</w:t>
            </w:r>
            <w:r w:rsidRPr="0045296A">
              <w:rPr>
                <w:rFonts w:ascii="Times New Roman" w:hAnsi="Times New Roman"/>
                <w:sz w:val="22"/>
                <w:szCs w:val="22"/>
              </w:rPr>
              <w:t>в том числе:</w:t>
            </w:r>
          </w:p>
          <w:p w:rsidR="00771B4B" w:rsidRPr="0045296A" w:rsidRDefault="00771B4B" w:rsidP="00174C8B">
            <w:pPr>
              <w:tabs>
                <w:tab w:val="left" w:pos="454"/>
                <w:tab w:val="left" w:pos="738"/>
              </w:tabs>
              <w:ind w:hanging="1"/>
              <w:rPr>
                <w:rFonts w:ascii="Times New Roman" w:hAnsi="Times New Roman"/>
                <w:sz w:val="22"/>
                <w:szCs w:val="22"/>
              </w:rPr>
            </w:pPr>
            <w:r w:rsidRPr="0045296A">
              <w:rPr>
                <w:rFonts w:ascii="Times New Roman" w:hAnsi="Times New Roman"/>
                <w:sz w:val="22"/>
                <w:szCs w:val="22"/>
              </w:rPr>
              <w:t>- ремонт грунтовых дорог</w:t>
            </w:r>
          </w:p>
          <w:p w:rsidR="00771B4B" w:rsidRPr="0045296A" w:rsidRDefault="00771B4B" w:rsidP="00174C8B">
            <w:pPr>
              <w:tabs>
                <w:tab w:val="left" w:pos="454"/>
                <w:tab w:val="left" w:pos="738"/>
              </w:tabs>
              <w:ind w:hanging="1"/>
              <w:rPr>
                <w:rFonts w:ascii="Times New Roman" w:hAnsi="Times New Roman"/>
                <w:sz w:val="22"/>
                <w:szCs w:val="22"/>
              </w:rPr>
            </w:pPr>
            <w:r w:rsidRPr="0045296A">
              <w:rPr>
                <w:rFonts w:ascii="Times New Roman" w:hAnsi="Times New Roman"/>
                <w:sz w:val="22"/>
                <w:szCs w:val="22"/>
              </w:rPr>
              <w:t>- ремонт Тененского ДК</w:t>
            </w:r>
          </w:p>
          <w:p w:rsidR="00771B4B" w:rsidRPr="0045296A" w:rsidRDefault="00771B4B" w:rsidP="00174C8B">
            <w:pPr>
              <w:tabs>
                <w:tab w:val="left" w:pos="454"/>
                <w:tab w:val="left" w:pos="738"/>
              </w:tabs>
              <w:ind w:hanging="1"/>
              <w:rPr>
                <w:rFonts w:ascii="Times New Roman" w:hAnsi="Times New Roman"/>
                <w:b/>
                <w:sz w:val="22"/>
                <w:szCs w:val="22"/>
              </w:rPr>
            </w:pPr>
            <w:r w:rsidRPr="0045296A">
              <w:rPr>
                <w:rFonts w:ascii="Times New Roman" w:hAnsi="Times New Roman"/>
                <w:sz w:val="22"/>
                <w:szCs w:val="22"/>
              </w:rPr>
              <w:t>- ремонт Андреевщинского ДК</w:t>
            </w:r>
          </w:p>
        </w:tc>
        <w:tc>
          <w:tcPr>
            <w:tcW w:w="879" w:type="dxa"/>
            <w:tcBorders>
              <w:top w:val="single" w:sz="4" w:space="0" w:color="auto"/>
              <w:left w:val="single" w:sz="4" w:space="0" w:color="auto"/>
              <w:bottom w:val="single" w:sz="4" w:space="0" w:color="auto"/>
              <w:right w:val="single" w:sz="4" w:space="0" w:color="auto"/>
            </w:tcBorders>
            <w:vAlign w:val="center"/>
          </w:tcPr>
          <w:p w:rsidR="00771B4B" w:rsidRPr="0045296A" w:rsidRDefault="00771B4B" w:rsidP="00F120D1">
            <w:pPr>
              <w:ind w:firstLine="0"/>
              <w:jc w:val="center"/>
              <w:rPr>
                <w:rFonts w:ascii="Times New Roman" w:hAnsi="Times New Roman"/>
                <w:sz w:val="24"/>
                <w:szCs w:val="24"/>
              </w:rPr>
            </w:pPr>
          </w:p>
          <w:p w:rsidR="00771B4B" w:rsidRPr="0045296A" w:rsidRDefault="00F120D1" w:rsidP="00F120D1">
            <w:pPr>
              <w:ind w:firstLine="0"/>
              <w:jc w:val="center"/>
              <w:rPr>
                <w:rFonts w:ascii="Times New Roman" w:hAnsi="Times New Roman"/>
                <w:b/>
                <w:sz w:val="24"/>
                <w:szCs w:val="24"/>
              </w:rPr>
            </w:pPr>
            <w:r w:rsidRPr="0045296A">
              <w:rPr>
                <w:rFonts w:ascii="Times New Roman" w:hAnsi="Times New Roman"/>
                <w:b/>
                <w:sz w:val="24"/>
                <w:szCs w:val="24"/>
              </w:rPr>
              <w:t>98,7</w:t>
            </w:r>
          </w:p>
          <w:p w:rsidR="00771B4B" w:rsidRPr="0045296A" w:rsidRDefault="00771B4B" w:rsidP="00F120D1">
            <w:pPr>
              <w:ind w:firstLine="0"/>
              <w:jc w:val="center"/>
              <w:rPr>
                <w:rFonts w:ascii="Times New Roman" w:hAnsi="Times New Roman"/>
                <w:sz w:val="24"/>
                <w:szCs w:val="24"/>
              </w:rPr>
            </w:pPr>
          </w:p>
          <w:p w:rsidR="00771B4B" w:rsidRPr="0045296A" w:rsidRDefault="00771B4B" w:rsidP="00F120D1">
            <w:pPr>
              <w:ind w:firstLine="0"/>
              <w:jc w:val="center"/>
              <w:rPr>
                <w:rFonts w:ascii="Times New Roman" w:hAnsi="Times New Roman"/>
                <w:sz w:val="24"/>
                <w:szCs w:val="24"/>
              </w:rPr>
            </w:pPr>
            <w:r w:rsidRPr="0045296A">
              <w:rPr>
                <w:rFonts w:ascii="Times New Roman" w:hAnsi="Times New Roman"/>
                <w:sz w:val="24"/>
                <w:szCs w:val="24"/>
              </w:rPr>
              <w:t>63,0</w:t>
            </w:r>
          </w:p>
          <w:p w:rsidR="00771B4B" w:rsidRPr="0045296A" w:rsidRDefault="00771B4B" w:rsidP="00F120D1">
            <w:pPr>
              <w:ind w:firstLine="0"/>
              <w:jc w:val="center"/>
              <w:rPr>
                <w:rFonts w:ascii="Times New Roman" w:hAnsi="Times New Roman"/>
                <w:sz w:val="24"/>
                <w:szCs w:val="24"/>
              </w:rPr>
            </w:pPr>
            <w:r w:rsidRPr="0045296A">
              <w:rPr>
                <w:rFonts w:ascii="Times New Roman" w:hAnsi="Times New Roman"/>
                <w:sz w:val="24"/>
                <w:szCs w:val="24"/>
              </w:rPr>
              <w:t>11,9</w:t>
            </w:r>
          </w:p>
          <w:p w:rsidR="00771B4B" w:rsidRPr="0045296A" w:rsidRDefault="00771B4B" w:rsidP="00F120D1">
            <w:pPr>
              <w:ind w:firstLine="0"/>
              <w:jc w:val="center"/>
              <w:rPr>
                <w:rFonts w:ascii="Times New Roman" w:hAnsi="Times New Roman"/>
                <w:b/>
                <w:sz w:val="24"/>
                <w:szCs w:val="24"/>
              </w:rPr>
            </w:pPr>
            <w:r w:rsidRPr="0045296A">
              <w:rPr>
                <w:rFonts w:ascii="Times New Roman" w:hAnsi="Times New Roman"/>
                <w:sz w:val="24"/>
                <w:szCs w:val="24"/>
              </w:rPr>
              <w:t>23,8</w:t>
            </w:r>
          </w:p>
        </w:tc>
        <w:tc>
          <w:tcPr>
            <w:tcW w:w="1984" w:type="dxa"/>
            <w:vMerge/>
            <w:tcBorders>
              <w:left w:val="single" w:sz="4" w:space="0" w:color="auto"/>
              <w:right w:val="single" w:sz="4" w:space="0" w:color="auto"/>
            </w:tcBorders>
            <w:vAlign w:val="center"/>
          </w:tcPr>
          <w:p w:rsidR="00771B4B" w:rsidRPr="0045296A" w:rsidRDefault="00771B4B" w:rsidP="00F120D1">
            <w:pPr>
              <w:ind w:left="-109" w:right="-73" w:firstLine="0"/>
              <w:jc w:val="center"/>
              <w:rPr>
                <w:rFonts w:ascii="Times New Roman" w:hAnsi="Times New Roman"/>
                <w:sz w:val="24"/>
                <w:szCs w:val="24"/>
              </w:rPr>
            </w:pPr>
          </w:p>
        </w:tc>
        <w:tc>
          <w:tcPr>
            <w:tcW w:w="2064" w:type="dxa"/>
            <w:vMerge/>
            <w:tcBorders>
              <w:left w:val="single" w:sz="4" w:space="0" w:color="auto"/>
              <w:right w:val="single" w:sz="4" w:space="0" w:color="auto"/>
            </w:tcBorders>
            <w:vAlign w:val="center"/>
          </w:tcPr>
          <w:p w:rsidR="00771B4B" w:rsidRPr="0045296A" w:rsidRDefault="00771B4B" w:rsidP="00174C8B">
            <w:pPr>
              <w:ind w:left="-170" w:right="-79" w:firstLine="0"/>
              <w:jc w:val="center"/>
              <w:rPr>
                <w:rFonts w:ascii="Times New Roman" w:hAnsi="Times New Roman"/>
                <w:sz w:val="24"/>
                <w:szCs w:val="24"/>
              </w:rPr>
            </w:pPr>
          </w:p>
        </w:tc>
      </w:tr>
      <w:tr w:rsidR="00771B4B" w:rsidRPr="0045296A" w:rsidTr="00F120D1">
        <w:trPr>
          <w:trHeight w:val="1913"/>
          <w:jc w:val="center"/>
        </w:trPr>
        <w:tc>
          <w:tcPr>
            <w:tcW w:w="4639" w:type="dxa"/>
            <w:tcBorders>
              <w:top w:val="single" w:sz="4" w:space="0" w:color="auto"/>
              <w:left w:val="single" w:sz="4" w:space="0" w:color="auto"/>
              <w:bottom w:val="single" w:sz="4" w:space="0" w:color="auto"/>
              <w:right w:val="single" w:sz="4" w:space="0" w:color="auto"/>
            </w:tcBorders>
            <w:vAlign w:val="center"/>
          </w:tcPr>
          <w:p w:rsidR="00771B4B" w:rsidRPr="0045296A" w:rsidRDefault="00771B4B" w:rsidP="00174C8B">
            <w:pPr>
              <w:tabs>
                <w:tab w:val="left" w:pos="454"/>
                <w:tab w:val="left" w:pos="738"/>
              </w:tabs>
              <w:ind w:hanging="1"/>
              <w:rPr>
                <w:rFonts w:ascii="Times New Roman" w:hAnsi="Times New Roman"/>
                <w:sz w:val="22"/>
                <w:szCs w:val="22"/>
              </w:rPr>
            </w:pPr>
            <w:r w:rsidRPr="0045296A">
              <w:rPr>
                <w:rFonts w:ascii="Times New Roman" w:hAnsi="Times New Roman"/>
                <w:b/>
                <w:sz w:val="22"/>
                <w:szCs w:val="22"/>
              </w:rPr>
              <w:t>Муниципальная программа "Реализация проектов общественного совета в пос.Янега, административном центре Янегского сельского поселения Лодейнопольского муниципального района Ленинградской области"</w:t>
            </w:r>
            <w:r w:rsidRPr="0045296A">
              <w:rPr>
                <w:rFonts w:ascii="Times New Roman" w:hAnsi="Times New Roman"/>
                <w:sz w:val="22"/>
                <w:szCs w:val="22"/>
              </w:rPr>
              <w:t>в том числе:</w:t>
            </w:r>
          </w:p>
          <w:p w:rsidR="00771B4B" w:rsidRPr="0045296A" w:rsidRDefault="00771B4B" w:rsidP="00174C8B">
            <w:pPr>
              <w:tabs>
                <w:tab w:val="left" w:pos="454"/>
                <w:tab w:val="left" w:pos="738"/>
              </w:tabs>
              <w:ind w:hanging="1"/>
              <w:rPr>
                <w:rFonts w:ascii="Times New Roman" w:hAnsi="Times New Roman"/>
                <w:sz w:val="22"/>
                <w:szCs w:val="22"/>
              </w:rPr>
            </w:pPr>
            <w:r w:rsidRPr="0045296A">
              <w:rPr>
                <w:rFonts w:ascii="Times New Roman" w:hAnsi="Times New Roman"/>
                <w:sz w:val="22"/>
                <w:szCs w:val="22"/>
              </w:rPr>
              <w:t>- ремонт общественной бани</w:t>
            </w:r>
          </w:p>
        </w:tc>
        <w:tc>
          <w:tcPr>
            <w:tcW w:w="879" w:type="dxa"/>
            <w:tcBorders>
              <w:top w:val="single" w:sz="4" w:space="0" w:color="auto"/>
              <w:left w:val="single" w:sz="4" w:space="0" w:color="auto"/>
              <w:bottom w:val="single" w:sz="4" w:space="0" w:color="auto"/>
              <w:right w:val="single" w:sz="4" w:space="0" w:color="auto"/>
            </w:tcBorders>
            <w:vAlign w:val="center"/>
          </w:tcPr>
          <w:p w:rsidR="00F120D1" w:rsidRPr="0045296A" w:rsidRDefault="00F120D1" w:rsidP="00F120D1">
            <w:pPr>
              <w:ind w:firstLine="0"/>
              <w:jc w:val="center"/>
              <w:rPr>
                <w:rFonts w:ascii="Times New Roman" w:hAnsi="Times New Roman"/>
                <w:b/>
                <w:sz w:val="24"/>
                <w:szCs w:val="24"/>
              </w:rPr>
            </w:pPr>
          </w:p>
          <w:p w:rsidR="00F120D1" w:rsidRPr="0045296A" w:rsidRDefault="00F120D1" w:rsidP="00F120D1">
            <w:pPr>
              <w:ind w:firstLine="0"/>
              <w:jc w:val="center"/>
              <w:rPr>
                <w:rFonts w:ascii="Times New Roman" w:hAnsi="Times New Roman"/>
                <w:b/>
                <w:sz w:val="24"/>
                <w:szCs w:val="24"/>
              </w:rPr>
            </w:pPr>
          </w:p>
          <w:p w:rsidR="00771B4B" w:rsidRPr="0045296A" w:rsidRDefault="00771B4B" w:rsidP="00F120D1">
            <w:pPr>
              <w:ind w:firstLine="0"/>
              <w:jc w:val="center"/>
              <w:rPr>
                <w:rFonts w:ascii="Times New Roman" w:hAnsi="Times New Roman"/>
                <w:b/>
                <w:sz w:val="24"/>
                <w:szCs w:val="24"/>
              </w:rPr>
            </w:pPr>
            <w:r w:rsidRPr="0045296A">
              <w:rPr>
                <w:rFonts w:ascii="Times New Roman" w:hAnsi="Times New Roman"/>
                <w:b/>
                <w:sz w:val="24"/>
                <w:szCs w:val="24"/>
              </w:rPr>
              <w:t>54,3</w:t>
            </w:r>
          </w:p>
          <w:p w:rsidR="00F120D1" w:rsidRPr="0045296A" w:rsidRDefault="00F120D1" w:rsidP="00F120D1">
            <w:pPr>
              <w:ind w:firstLine="0"/>
              <w:jc w:val="center"/>
              <w:rPr>
                <w:rFonts w:ascii="Times New Roman" w:hAnsi="Times New Roman"/>
                <w:b/>
                <w:sz w:val="24"/>
                <w:szCs w:val="24"/>
              </w:rPr>
            </w:pPr>
          </w:p>
          <w:p w:rsidR="00F120D1" w:rsidRPr="0045296A" w:rsidRDefault="00F120D1" w:rsidP="00F120D1">
            <w:pPr>
              <w:ind w:firstLine="0"/>
              <w:jc w:val="center"/>
              <w:rPr>
                <w:rFonts w:ascii="Times New Roman" w:hAnsi="Times New Roman"/>
                <w:b/>
                <w:sz w:val="24"/>
                <w:szCs w:val="24"/>
              </w:rPr>
            </w:pPr>
          </w:p>
          <w:p w:rsidR="00F120D1" w:rsidRPr="0045296A" w:rsidRDefault="00F120D1" w:rsidP="00F120D1">
            <w:pPr>
              <w:ind w:firstLine="0"/>
              <w:jc w:val="center"/>
              <w:rPr>
                <w:rFonts w:ascii="Times New Roman" w:hAnsi="Times New Roman"/>
                <w:sz w:val="24"/>
                <w:szCs w:val="24"/>
              </w:rPr>
            </w:pPr>
            <w:r w:rsidRPr="0045296A">
              <w:rPr>
                <w:rFonts w:ascii="Times New Roman" w:hAnsi="Times New Roman"/>
                <w:sz w:val="24"/>
                <w:szCs w:val="24"/>
              </w:rPr>
              <w:t>54,3</w:t>
            </w:r>
          </w:p>
        </w:tc>
        <w:tc>
          <w:tcPr>
            <w:tcW w:w="1984" w:type="dxa"/>
            <w:vMerge/>
            <w:tcBorders>
              <w:left w:val="single" w:sz="4" w:space="0" w:color="auto"/>
              <w:right w:val="single" w:sz="4" w:space="0" w:color="auto"/>
            </w:tcBorders>
            <w:vAlign w:val="center"/>
          </w:tcPr>
          <w:p w:rsidR="00771B4B" w:rsidRPr="0045296A" w:rsidRDefault="00771B4B" w:rsidP="00F120D1">
            <w:pPr>
              <w:ind w:left="-109" w:right="-73" w:firstLine="0"/>
              <w:jc w:val="center"/>
              <w:rPr>
                <w:rFonts w:ascii="Times New Roman" w:hAnsi="Times New Roman"/>
                <w:sz w:val="24"/>
                <w:szCs w:val="24"/>
              </w:rPr>
            </w:pPr>
          </w:p>
        </w:tc>
        <w:tc>
          <w:tcPr>
            <w:tcW w:w="2064" w:type="dxa"/>
            <w:vMerge/>
            <w:tcBorders>
              <w:left w:val="single" w:sz="4" w:space="0" w:color="auto"/>
              <w:right w:val="single" w:sz="4" w:space="0" w:color="auto"/>
            </w:tcBorders>
            <w:vAlign w:val="center"/>
          </w:tcPr>
          <w:p w:rsidR="00771B4B" w:rsidRPr="0045296A" w:rsidRDefault="00771B4B" w:rsidP="00174C8B">
            <w:pPr>
              <w:ind w:left="-170" w:right="-79" w:firstLine="0"/>
              <w:jc w:val="center"/>
              <w:rPr>
                <w:rFonts w:ascii="Times New Roman" w:hAnsi="Times New Roman"/>
                <w:sz w:val="24"/>
                <w:szCs w:val="24"/>
              </w:rPr>
            </w:pPr>
          </w:p>
        </w:tc>
      </w:tr>
      <w:tr w:rsidR="00771B4B" w:rsidRPr="0045296A" w:rsidTr="00F120D1">
        <w:trPr>
          <w:trHeight w:val="665"/>
          <w:jc w:val="center"/>
        </w:trPr>
        <w:tc>
          <w:tcPr>
            <w:tcW w:w="4639" w:type="dxa"/>
            <w:tcBorders>
              <w:top w:val="single" w:sz="4" w:space="0" w:color="auto"/>
              <w:left w:val="single" w:sz="4" w:space="0" w:color="auto"/>
              <w:bottom w:val="single" w:sz="4" w:space="0" w:color="auto"/>
              <w:right w:val="single" w:sz="4" w:space="0" w:color="auto"/>
            </w:tcBorders>
            <w:vAlign w:val="center"/>
          </w:tcPr>
          <w:p w:rsidR="00771B4B" w:rsidRPr="0045296A" w:rsidRDefault="00771B4B" w:rsidP="00174C8B">
            <w:pPr>
              <w:ind w:hanging="1"/>
              <w:jc w:val="center"/>
              <w:rPr>
                <w:rFonts w:ascii="Times New Roman" w:hAnsi="Times New Roman"/>
                <w:b/>
                <w:sz w:val="24"/>
                <w:szCs w:val="24"/>
              </w:rPr>
            </w:pPr>
            <w:r w:rsidRPr="0045296A">
              <w:rPr>
                <w:rFonts w:ascii="Times New Roman" w:hAnsi="Times New Roman"/>
                <w:b/>
                <w:sz w:val="24"/>
                <w:szCs w:val="24"/>
              </w:rPr>
              <w:t>Всего по адресной инвестиционной программе</w:t>
            </w:r>
          </w:p>
        </w:tc>
        <w:tc>
          <w:tcPr>
            <w:tcW w:w="879" w:type="dxa"/>
            <w:tcBorders>
              <w:top w:val="single" w:sz="4" w:space="0" w:color="auto"/>
              <w:left w:val="single" w:sz="4" w:space="0" w:color="auto"/>
              <w:bottom w:val="single" w:sz="4" w:space="0" w:color="auto"/>
              <w:right w:val="single" w:sz="4" w:space="0" w:color="auto"/>
            </w:tcBorders>
            <w:vAlign w:val="center"/>
          </w:tcPr>
          <w:p w:rsidR="00771B4B" w:rsidRPr="0045296A" w:rsidRDefault="00771B4B" w:rsidP="00F120D1">
            <w:pPr>
              <w:ind w:firstLine="0"/>
              <w:jc w:val="center"/>
              <w:rPr>
                <w:rFonts w:ascii="Times New Roman" w:hAnsi="Times New Roman"/>
                <w:b/>
                <w:sz w:val="24"/>
                <w:szCs w:val="24"/>
              </w:rPr>
            </w:pPr>
            <w:r w:rsidRPr="0045296A">
              <w:rPr>
                <w:rFonts w:ascii="Times New Roman" w:hAnsi="Times New Roman"/>
                <w:b/>
                <w:sz w:val="24"/>
                <w:szCs w:val="24"/>
              </w:rPr>
              <w:t>412,0</w:t>
            </w:r>
          </w:p>
        </w:tc>
        <w:tc>
          <w:tcPr>
            <w:tcW w:w="1984" w:type="dxa"/>
            <w:vMerge/>
            <w:tcBorders>
              <w:left w:val="single" w:sz="4" w:space="0" w:color="auto"/>
              <w:bottom w:val="single" w:sz="4" w:space="0" w:color="auto"/>
              <w:right w:val="single" w:sz="4" w:space="0" w:color="auto"/>
            </w:tcBorders>
            <w:vAlign w:val="center"/>
          </w:tcPr>
          <w:p w:rsidR="00771B4B" w:rsidRPr="0045296A" w:rsidRDefault="00771B4B" w:rsidP="00F120D1">
            <w:pPr>
              <w:ind w:left="-109" w:right="-73" w:firstLine="0"/>
              <w:jc w:val="center"/>
              <w:rPr>
                <w:rFonts w:ascii="Times New Roman" w:hAnsi="Times New Roman"/>
                <w:b/>
                <w:sz w:val="24"/>
                <w:szCs w:val="24"/>
              </w:rPr>
            </w:pPr>
          </w:p>
        </w:tc>
        <w:tc>
          <w:tcPr>
            <w:tcW w:w="2064" w:type="dxa"/>
            <w:vMerge/>
            <w:tcBorders>
              <w:left w:val="single" w:sz="4" w:space="0" w:color="auto"/>
              <w:bottom w:val="single" w:sz="4" w:space="0" w:color="auto"/>
              <w:right w:val="single" w:sz="4" w:space="0" w:color="auto"/>
            </w:tcBorders>
            <w:vAlign w:val="center"/>
          </w:tcPr>
          <w:p w:rsidR="00771B4B" w:rsidRPr="0045296A" w:rsidRDefault="00771B4B" w:rsidP="00174C8B">
            <w:pPr>
              <w:ind w:left="-170" w:right="-79" w:firstLine="0"/>
              <w:jc w:val="center"/>
              <w:rPr>
                <w:rFonts w:ascii="Times New Roman" w:hAnsi="Times New Roman"/>
                <w:b/>
                <w:sz w:val="24"/>
                <w:szCs w:val="24"/>
              </w:rPr>
            </w:pPr>
          </w:p>
        </w:tc>
      </w:tr>
    </w:tbl>
    <w:p w:rsidR="002C66D5" w:rsidRPr="0045296A" w:rsidRDefault="002C66D5" w:rsidP="002C66D5">
      <w:pPr>
        <w:ind w:firstLine="0"/>
        <w:jc w:val="center"/>
        <w:rPr>
          <w:rFonts w:ascii="Times New Roman" w:hAnsi="Times New Roman"/>
          <w:sz w:val="24"/>
          <w:szCs w:val="24"/>
        </w:rPr>
      </w:pPr>
    </w:p>
    <w:tbl>
      <w:tblPr>
        <w:tblW w:w="9540" w:type="dxa"/>
        <w:jc w:val="center"/>
        <w:tblLook w:val="0000"/>
      </w:tblPr>
      <w:tblGrid>
        <w:gridCol w:w="1140"/>
        <w:gridCol w:w="1140"/>
        <w:gridCol w:w="7260"/>
      </w:tblGrid>
      <w:tr w:rsidR="006627B8" w:rsidRPr="0045296A" w:rsidTr="00CD4641">
        <w:trPr>
          <w:trHeight w:val="255"/>
          <w:jc w:val="center"/>
        </w:trPr>
        <w:tc>
          <w:tcPr>
            <w:tcW w:w="1140" w:type="dxa"/>
            <w:tcBorders>
              <w:top w:val="nil"/>
              <w:left w:val="nil"/>
              <w:bottom w:val="nil"/>
              <w:right w:val="nil"/>
            </w:tcBorders>
            <w:shd w:val="clear" w:color="auto" w:fill="auto"/>
            <w:noWrap/>
            <w:vAlign w:val="bottom"/>
          </w:tcPr>
          <w:p w:rsidR="003F059B" w:rsidRPr="0045296A" w:rsidRDefault="003F059B" w:rsidP="00383A17">
            <w:pPr>
              <w:widowControl/>
              <w:autoSpaceDE/>
              <w:autoSpaceDN/>
              <w:adjustRightInd/>
              <w:ind w:firstLine="0"/>
              <w:jc w:val="right"/>
              <w:rPr>
                <w:rFonts w:ascii="Times New Roman" w:hAnsi="Times New Roman"/>
                <w:sz w:val="24"/>
                <w:szCs w:val="24"/>
              </w:rPr>
            </w:pPr>
          </w:p>
        </w:tc>
        <w:tc>
          <w:tcPr>
            <w:tcW w:w="1140" w:type="dxa"/>
            <w:tcBorders>
              <w:top w:val="nil"/>
              <w:left w:val="nil"/>
              <w:bottom w:val="nil"/>
              <w:right w:val="nil"/>
            </w:tcBorders>
            <w:shd w:val="clear" w:color="auto" w:fill="auto"/>
            <w:noWrap/>
            <w:vAlign w:val="bottom"/>
          </w:tcPr>
          <w:p w:rsidR="003F059B" w:rsidRPr="0045296A" w:rsidRDefault="003F059B" w:rsidP="00383A17">
            <w:pPr>
              <w:widowControl/>
              <w:autoSpaceDE/>
              <w:autoSpaceDN/>
              <w:adjustRightInd/>
              <w:ind w:firstLine="0"/>
              <w:jc w:val="right"/>
              <w:rPr>
                <w:rFonts w:ascii="Times New Roman" w:hAnsi="Times New Roman"/>
                <w:sz w:val="24"/>
                <w:szCs w:val="24"/>
              </w:rPr>
            </w:pPr>
          </w:p>
        </w:tc>
        <w:tc>
          <w:tcPr>
            <w:tcW w:w="7260" w:type="dxa"/>
            <w:tcBorders>
              <w:top w:val="nil"/>
              <w:left w:val="nil"/>
              <w:bottom w:val="nil"/>
              <w:right w:val="nil"/>
            </w:tcBorders>
            <w:shd w:val="clear" w:color="auto" w:fill="auto"/>
            <w:noWrap/>
            <w:vAlign w:val="bottom"/>
          </w:tcPr>
          <w:p w:rsidR="003F059B" w:rsidRPr="0045296A" w:rsidRDefault="00220210" w:rsidP="00383A17">
            <w:pPr>
              <w:widowControl/>
              <w:autoSpaceDE/>
              <w:autoSpaceDN/>
              <w:adjustRightInd/>
              <w:ind w:firstLine="0"/>
              <w:jc w:val="right"/>
              <w:rPr>
                <w:rFonts w:ascii="Times New Roman" w:hAnsi="Times New Roman"/>
                <w:b/>
                <w:bCs/>
                <w:sz w:val="24"/>
                <w:szCs w:val="24"/>
              </w:rPr>
            </w:pPr>
            <w:r w:rsidRPr="0045296A">
              <w:rPr>
                <w:rFonts w:ascii="Times New Roman" w:hAnsi="Times New Roman"/>
                <w:bCs/>
                <w:sz w:val="24"/>
                <w:szCs w:val="24"/>
              </w:rPr>
              <w:t>УТВЕРЖДЕНО</w:t>
            </w:r>
          </w:p>
        </w:tc>
      </w:tr>
      <w:tr w:rsidR="00241CA3" w:rsidRPr="0045296A" w:rsidTr="00CD4641">
        <w:trPr>
          <w:trHeight w:val="255"/>
          <w:jc w:val="center"/>
        </w:trPr>
        <w:tc>
          <w:tcPr>
            <w:tcW w:w="9540" w:type="dxa"/>
            <w:gridSpan w:val="3"/>
            <w:tcBorders>
              <w:top w:val="nil"/>
              <w:left w:val="nil"/>
              <w:bottom w:val="nil"/>
              <w:right w:val="nil"/>
            </w:tcBorders>
            <w:shd w:val="clear" w:color="auto" w:fill="auto"/>
            <w:noWrap/>
            <w:vAlign w:val="bottom"/>
          </w:tcPr>
          <w:p w:rsidR="003F059B" w:rsidRPr="0045296A" w:rsidRDefault="003F059B" w:rsidP="00AE23EE">
            <w:pPr>
              <w:widowControl/>
              <w:autoSpaceDE/>
              <w:autoSpaceDN/>
              <w:adjustRightInd/>
              <w:ind w:firstLine="0"/>
              <w:jc w:val="right"/>
              <w:rPr>
                <w:rFonts w:ascii="Times New Roman" w:hAnsi="Times New Roman"/>
                <w:sz w:val="24"/>
                <w:szCs w:val="24"/>
              </w:rPr>
            </w:pPr>
            <w:r w:rsidRPr="0045296A">
              <w:rPr>
                <w:rFonts w:ascii="Times New Roman" w:hAnsi="Times New Roman"/>
                <w:sz w:val="24"/>
                <w:szCs w:val="24"/>
              </w:rPr>
              <w:t xml:space="preserve">                                                                                                           Решением советадепутатов                                                                                                                      </w:t>
            </w:r>
          </w:p>
        </w:tc>
      </w:tr>
      <w:tr w:rsidR="003F059B" w:rsidRPr="0045296A" w:rsidTr="00CD4641">
        <w:trPr>
          <w:trHeight w:val="255"/>
          <w:jc w:val="center"/>
        </w:trPr>
        <w:tc>
          <w:tcPr>
            <w:tcW w:w="1140" w:type="dxa"/>
            <w:tcBorders>
              <w:top w:val="nil"/>
              <w:left w:val="nil"/>
              <w:bottom w:val="nil"/>
              <w:right w:val="nil"/>
            </w:tcBorders>
            <w:shd w:val="clear" w:color="auto" w:fill="auto"/>
            <w:noWrap/>
            <w:vAlign w:val="bottom"/>
          </w:tcPr>
          <w:p w:rsidR="003F059B" w:rsidRPr="0045296A" w:rsidRDefault="003F059B" w:rsidP="00383A17">
            <w:pPr>
              <w:widowControl/>
              <w:autoSpaceDE/>
              <w:autoSpaceDN/>
              <w:adjustRightInd/>
              <w:ind w:firstLine="0"/>
              <w:jc w:val="right"/>
              <w:rPr>
                <w:rFonts w:ascii="Times New Roman" w:hAnsi="Times New Roman"/>
                <w:sz w:val="24"/>
                <w:szCs w:val="24"/>
              </w:rPr>
            </w:pPr>
          </w:p>
        </w:tc>
        <w:tc>
          <w:tcPr>
            <w:tcW w:w="1140" w:type="dxa"/>
            <w:tcBorders>
              <w:top w:val="nil"/>
              <w:left w:val="nil"/>
              <w:bottom w:val="nil"/>
              <w:right w:val="nil"/>
            </w:tcBorders>
            <w:shd w:val="clear" w:color="auto" w:fill="auto"/>
            <w:noWrap/>
            <w:vAlign w:val="bottom"/>
          </w:tcPr>
          <w:p w:rsidR="003F059B" w:rsidRPr="0045296A" w:rsidRDefault="003F059B" w:rsidP="00383A17">
            <w:pPr>
              <w:widowControl/>
              <w:autoSpaceDE/>
              <w:autoSpaceDN/>
              <w:adjustRightInd/>
              <w:ind w:firstLine="0"/>
              <w:jc w:val="right"/>
              <w:rPr>
                <w:rFonts w:ascii="Times New Roman" w:hAnsi="Times New Roman"/>
                <w:sz w:val="24"/>
                <w:szCs w:val="24"/>
              </w:rPr>
            </w:pPr>
          </w:p>
        </w:tc>
        <w:tc>
          <w:tcPr>
            <w:tcW w:w="7260" w:type="dxa"/>
            <w:tcBorders>
              <w:top w:val="nil"/>
              <w:left w:val="nil"/>
              <w:bottom w:val="nil"/>
              <w:right w:val="nil"/>
            </w:tcBorders>
            <w:shd w:val="clear" w:color="auto" w:fill="auto"/>
            <w:noWrap/>
            <w:vAlign w:val="bottom"/>
          </w:tcPr>
          <w:p w:rsidR="003F059B" w:rsidRPr="0045296A" w:rsidRDefault="003F059B" w:rsidP="00383A17">
            <w:pPr>
              <w:widowControl/>
              <w:autoSpaceDE/>
              <w:autoSpaceDN/>
              <w:adjustRightInd/>
              <w:ind w:firstLine="0"/>
              <w:jc w:val="right"/>
              <w:rPr>
                <w:rFonts w:ascii="Times New Roman" w:hAnsi="Times New Roman"/>
                <w:sz w:val="24"/>
                <w:szCs w:val="24"/>
              </w:rPr>
            </w:pPr>
            <w:r w:rsidRPr="0045296A">
              <w:rPr>
                <w:rFonts w:ascii="Times New Roman" w:hAnsi="Times New Roman"/>
                <w:sz w:val="24"/>
                <w:szCs w:val="24"/>
              </w:rPr>
              <w:t xml:space="preserve">         Янегское сельское поселение</w:t>
            </w:r>
          </w:p>
        </w:tc>
      </w:tr>
      <w:tr w:rsidR="003F059B" w:rsidRPr="0045296A" w:rsidTr="00CD4641">
        <w:trPr>
          <w:trHeight w:val="255"/>
          <w:jc w:val="center"/>
        </w:trPr>
        <w:tc>
          <w:tcPr>
            <w:tcW w:w="9540" w:type="dxa"/>
            <w:gridSpan w:val="3"/>
            <w:tcBorders>
              <w:top w:val="nil"/>
              <w:left w:val="nil"/>
              <w:bottom w:val="nil"/>
              <w:right w:val="nil"/>
            </w:tcBorders>
            <w:shd w:val="clear" w:color="auto" w:fill="auto"/>
            <w:noWrap/>
            <w:vAlign w:val="bottom"/>
          </w:tcPr>
          <w:p w:rsidR="003F059B" w:rsidRPr="0045296A" w:rsidRDefault="003F059B" w:rsidP="00383A17">
            <w:pPr>
              <w:widowControl/>
              <w:autoSpaceDE/>
              <w:autoSpaceDN/>
              <w:adjustRightInd/>
              <w:ind w:firstLine="0"/>
              <w:jc w:val="right"/>
              <w:rPr>
                <w:rFonts w:ascii="Times New Roman" w:hAnsi="Times New Roman"/>
                <w:sz w:val="24"/>
                <w:szCs w:val="24"/>
              </w:rPr>
            </w:pPr>
            <w:r w:rsidRPr="0045296A">
              <w:rPr>
                <w:rFonts w:ascii="Times New Roman" w:hAnsi="Times New Roman"/>
                <w:sz w:val="24"/>
                <w:szCs w:val="24"/>
              </w:rPr>
              <w:t xml:space="preserve">                                                Лодейнопольского муниципального </w:t>
            </w:r>
          </w:p>
          <w:p w:rsidR="003F059B" w:rsidRPr="0045296A" w:rsidRDefault="003F059B" w:rsidP="00383A17">
            <w:pPr>
              <w:widowControl/>
              <w:autoSpaceDE/>
              <w:autoSpaceDN/>
              <w:adjustRightInd/>
              <w:ind w:firstLine="0"/>
              <w:jc w:val="right"/>
              <w:rPr>
                <w:rFonts w:ascii="Times New Roman" w:hAnsi="Times New Roman"/>
                <w:sz w:val="24"/>
                <w:szCs w:val="24"/>
              </w:rPr>
            </w:pPr>
            <w:r w:rsidRPr="0045296A">
              <w:rPr>
                <w:rFonts w:ascii="Times New Roman" w:hAnsi="Times New Roman"/>
                <w:sz w:val="24"/>
                <w:szCs w:val="24"/>
              </w:rPr>
              <w:t xml:space="preserve"> района Ленинградской области</w:t>
            </w:r>
          </w:p>
        </w:tc>
      </w:tr>
      <w:tr w:rsidR="00125847" w:rsidRPr="0045296A" w:rsidTr="00CD4641">
        <w:trPr>
          <w:trHeight w:val="255"/>
          <w:jc w:val="center"/>
        </w:trPr>
        <w:tc>
          <w:tcPr>
            <w:tcW w:w="9540" w:type="dxa"/>
            <w:gridSpan w:val="3"/>
            <w:tcBorders>
              <w:top w:val="nil"/>
              <w:left w:val="nil"/>
              <w:bottom w:val="nil"/>
              <w:right w:val="nil"/>
            </w:tcBorders>
            <w:shd w:val="clear" w:color="auto" w:fill="auto"/>
            <w:noWrap/>
            <w:vAlign w:val="bottom"/>
          </w:tcPr>
          <w:p w:rsidR="003F059B" w:rsidRPr="0045296A" w:rsidRDefault="003F059B" w:rsidP="00CD4641">
            <w:pPr>
              <w:widowControl/>
              <w:autoSpaceDE/>
              <w:autoSpaceDN/>
              <w:adjustRightInd/>
              <w:ind w:firstLine="0"/>
              <w:jc w:val="right"/>
              <w:rPr>
                <w:rFonts w:ascii="Times New Roman" w:hAnsi="Times New Roman"/>
                <w:sz w:val="24"/>
                <w:szCs w:val="24"/>
              </w:rPr>
            </w:pPr>
            <w:r w:rsidRPr="0045296A">
              <w:rPr>
                <w:rFonts w:ascii="Times New Roman" w:hAnsi="Times New Roman"/>
                <w:sz w:val="24"/>
                <w:szCs w:val="24"/>
              </w:rPr>
              <w:t xml:space="preserve">                                                от 1</w:t>
            </w:r>
            <w:r w:rsidR="00AE23EE" w:rsidRPr="0045296A">
              <w:rPr>
                <w:rFonts w:ascii="Times New Roman" w:hAnsi="Times New Roman"/>
                <w:sz w:val="24"/>
                <w:szCs w:val="24"/>
              </w:rPr>
              <w:t>4</w:t>
            </w:r>
            <w:r w:rsidRPr="0045296A">
              <w:rPr>
                <w:rFonts w:ascii="Times New Roman" w:hAnsi="Times New Roman"/>
                <w:sz w:val="24"/>
                <w:szCs w:val="24"/>
              </w:rPr>
              <w:t>.12.201</w:t>
            </w:r>
            <w:r w:rsidR="00CD4641" w:rsidRPr="0045296A">
              <w:rPr>
                <w:rFonts w:ascii="Times New Roman" w:hAnsi="Times New Roman"/>
                <w:sz w:val="24"/>
                <w:szCs w:val="24"/>
              </w:rPr>
              <w:t>7</w:t>
            </w:r>
            <w:r w:rsidRPr="0045296A">
              <w:rPr>
                <w:rFonts w:ascii="Times New Roman" w:hAnsi="Times New Roman"/>
                <w:sz w:val="24"/>
                <w:szCs w:val="24"/>
              </w:rPr>
              <w:t xml:space="preserve"> г. № </w:t>
            </w:r>
            <w:r w:rsidR="00951BAF" w:rsidRPr="0045296A">
              <w:rPr>
                <w:rFonts w:ascii="Times New Roman" w:hAnsi="Times New Roman"/>
                <w:sz w:val="24"/>
                <w:szCs w:val="24"/>
              </w:rPr>
              <w:t>139</w:t>
            </w:r>
          </w:p>
        </w:tc>
      </w:tr>
      <w:tr w:rsidR="00AE23EE" w:rsidRPr="0045296A" w:rsidTr="00CD4641">
        <w:trPr>
          <w:trHeight w:val="304"/>
          <w:jc w:val="center"/>
        </w:trPr>
        <w:tc>
          <w:tcPr>
            <w:tcW w:w="1140" w:type="dxa"/>
            <w:tcBorders>
              <w:top w:val="nil"/>
              <w:left w:val="nil"/>
              <w:bottom w:val="nil"/>
              <w:right w:val="nil"/>
            </w:tcBorders>
            <w:shd w:val="clear" w:color="auto" w:fill="auto"/>
            <w:noWrap/>
            <w:vAlign w:val="bottom"/>
          </w:tcPr>
          <w:p w:rsidR="003F059B" w:rsidRPr="0045296A" w:rsidRDefault="003F059B" w:rsidP="00383A17">
            <w:pPr>
              <w:widowControl/>
              <w:autoSpaceDE/>
              <w:autoSpaceDN/>
              <w:adjustRightInd/>
              <w:ind w:firstLine="0"/>
              <w:jc w:val="left"/>
              <w:rPr>
                <w:rFonts w:ascii="Times New Roman" w:hAnsi="Times New Roman"/>
                <w:sz w:val="24"/>
                <w:szCs w:val="24"/>
              </w:rPr>
            </w:pPr>
          </w:p>
        </w:tc>
        <w:tc>
          <w:tcPr>
            <w:tcW w:w="1140" w:type="dxa"/>
            <w:tcBorders>
              <w:top w:val="nil"/>
              <w:left w:val="nil"/>
              <w:bottom w:val="nil"/>
              <w:right w:val="nil"/>
            </w:tcBorders>
            <w:shd w:val="clear" w:color="auto" w:fill="auto"/>
            <w:noWrap/>
            <w:vAlign w:val="bottom"/>
          </w:tcPr>
          <w:p w:rsidR="003F059B" w:rsidRPr="0045296A" w:rsidRDefault="003F059B" w:rsidP="00383A17">
            <w:pPr>
              <w:widowControl/>
              <w:autoSpaceDE/>
              <w:autoSpaceDN/>
              <w:adjustRightInd/>
              <w:ind w:firstLine="0"/>
              <w:jc w:val="left"/>
              <w:rPr>
                <w:rFonts w:ascii="Times New Roman" w:hAnsi="Times New Roman"/>
                <w:sz w:val="24"/>
                <w:szCs w:val="24"/>
              </w:rPr>
            </w:pPr>
          </w:p>
        </w:tc>
        <w:tc>
          <w:tcPr>
            <w:tcW w:w="7260" w:type="dxa"/>
            <w:tcBorders>
              <w:top w:val="nil"/>
              <w:left w:val="nil"/>
              <w:bottom w:val="nil"/>
              <w:right w:val="nil"/>
            </w:tcBorders>
            <w:shd w:val="clear" w:color="auto" w:fill="auto"/>
            <w:noWrap/>
            <w:vAlign w:val="bottom"/>
          </w:tcPr>
          <w:p w:rsidR="003F059B" w:rsidRPr="0045296A" w:rsidRDefault="003F059B" w:rsidP="00AE23EE">
            <w:pPr>
              <w:widowControl/>
              <w:autoSpaceDE/>
              <w:autoSpaceDN/>
              <w:adjustRightInd/>
              <w:ind w:firstLine="0"/>
              <w:jc w:val="right"/>
              <w:rPr>
                <w:rFonts w:ascii="Times New Roman" w:hAnsi="Times New Roman"/>
                <w:sz w:val="24"/>
                <w:szCs w:val="24"/>
              </w:rPr>
            </w:pPr>
            <w:r w:rsidRPr="0045296A">
              <w:rPr>
                <w:rFonts w:ascii="Times New Roman" w:hAnsi="Times New Roman"/>
                <w:sz w:val="24"/>
                <w:szCs w:val="24"/>
              </w:rPr>
              <w:t xml:space="preserve">                                                                                   (Приложение № </w:t>
            </w:r>
            <w:r w:rsidR="00AE23EE" w:rsidRPr="0045296A">
              <w:rPr>
                <w:rFonts w:ascii="Times New Roman" w:hAnsi="Times New Roman"/>
                <w:sz w:val="24"/>
                <w:szCs w:val="24"/>
              </w:rPr>
              <w:t>10</w:t>
            </w:r>
            <w:r w:rsidRPr="0045296A">
              <w:rPr>
                <w:rFonts w:ascii="Times New Roman" w:hAnsi="Times New Roman"/>
                <w:sz w:val="24"/>
                <w:szCs w:val="24"/>
              </w:rPr>
              <w:t>)</w:t>
            </w:r>
          </w:p>
        </w:tc>
      </w:tr>
      <w:tr w:rsidR="00CD4641" w:rsidRPr="0045296A" w:rsidTr="00CD4641">
        <w:trPr>
          <w:trHeight w:val="1444"/>
          <w:jc w:val="center"/>
        </w:trPr>
        <w:tc>
          <w:tcPr>
            <w:tcW w:w="9540" w:type="dxa"/>
            <w:gridSpan w:val="3"/>
            <w:tcBorders>
              <w:top w:val="nil"/>
              <w:left w:val="nil"/>
              <w:right w:val="nil"/>
            </w:tcBorders>
            <w:shd w:val="clear" w:color="auto" w:fill="auto"/>
            <w:noWrap/>
            <w:vAlign w:val="bottom"/>
          </w:tcPr>
          <w:p w:rsidR="00CD4641" w:rsidRPr="0045296A" w:rsidRDefault="00CD4641" w:rsidP="00383A17">
            <w:pPr>
              <w:widowControl/>
              <w:autoSpaceDE/>
              <w:autoSpaceDN/>
              <w:adjustRightInd/>
              <w:ind w:firstLine="0"/>
              <w:jc w:val="center"/>
              <w:rPr>
                <w:rFonts w:ascii="Times New Roman" w:hAnsi="Times New Roman"/>
                <w:sz w:val="24"/>
                <w:szCs w:val="24"/>
              </w:rPr>
            </w:pPr>
            <w:r w:rsidRPr="0045296A">
              <w:rPr>
                <w:rFonts w:ascii="Times New Roman" w:hAnsi="Times New Roman"/>
                <w:b/>
                <w:bCs/>
                <w:sz w:val="24"/>
                <w:szCs w:val="24"/>
              </w:rPr>
              <w:t>П Е Р Е Ч Е Н Ь</w:t>
            </w:r>
          </w:p>
          <w:p w:rsidR="00CD4641" w:rsidRPr="0045296A" w:rsidRDefault="00CD4641" w:rsidP="00383A17">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xml:space="preserve">главных распорядителей средств бюджета </w:t>
            </w:r>
          </w:p>
          <w:p w:rsidR="00CD4641" w:rsidRPr="0045296A" w:rsidRDefault="00CD4641" w:rsidP="00383A17">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Янегского сельского поселения Лодейнопольского</w:t>
            </w:r>
          </w:p>
          <w:p w:rsidR="00CD4641" w:rsidRPr="0045296A" w:rsidRDefault="00CD4641" w:rsidP="00383A17">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 xml:space="preserve"> муниципального района Ленинградской области</w:t>
            </w:r>
          </w:p>
          <w:p w:rsidR="00CD4641" w:rsidRPr="0045296A" w:rsidRDefault="00CD4641" w:rsidP="00CD4641">
            <w:pPr>
              <w:widowControl/>
              <w:autoSpaceDE/>
              <w:autoSpaceDN/>
              <w:adjustRightInd/>
              <w:ind w:firstLine="0"/>
              <w:jc w:val="center"/>
              <w:rPr>
                <w:rFonts w:ascii="Times New Roman" w:hAnsi="Times New Roman"/>
                <w:sz w:val="24"/>
                <w:szCs w:val="24"/>
              </w:rPr>
            </w:pPr>
            <w:r w:rsidRPr="0045296A">
              <w:rPr>
                <w:rFonts w:ascii="Times New Roman" w:hAnsi="Times New Roman"/>
                <w:b/>
                <w:bCs/>
                <w:sz w:val="24"/>
                <w:szCs w:val="24"/>
              </w:rPr>
              <w:t xml:space="preserve"> на 2018 год</w:t>
            </w:r>
          </w:p>
        </w:tc>
      </w:tr>
      <w:tr w:rsidR="00CD4641" w:rsidRPr="0045296A" w:rsidTr="00CD4641">
        <w:trPr>
          <w:trHeight w:val="80"/>
          <w:jc w:val="center"/>
        </w:trPr>
        <w:tc>
          <w:tcPr>
            <w:tcW w:w="9540" w:type="dxa"/>
            <w:gridSpan w:val="3"/>
            <w:tcBorders>
              <w:top w:val="nil"/>
              <w:left w:val="nil"/>
              <w:right w:val="nil"/>
            </w:tcBorders>
            <w:shd w:val="clear" w:color="auto" w:fill="auto"/>
            <w:noWrap/>
            <w:vAlign w:val="bottom"/>
          </w:tcPr>
          <w:p w:rsidR="00CD4641" w:rsidRPr="0045296A" w:rsidRDefault="00CD4641" w:rsidP="00383A17">
            <w:pPr>
              <w:widowControl/>
              <w:autoSpaceDE/>
              <w:autoSpaceDN/>
              <w:adjustRightInd/>
              <w:ind w:firstLine="0"/>
              <w:jc w:val="center"/>
              <w:rPr>
                <w:rFonts w:ascii="Times New Roman" w:hAnsi="Times New Roman"/>
                <w:b/>
                <w:bCs/>
                <w:sz w:val="24"/>
                <w:szCs w:val="24"/>
              </w:rPr>
            </w:pPr>
          </w:p>
        </w:tc>
      </w:tr>
      <w:tr w:rsidR="003F059B" w:rsidRPr="0045296A" w:rsidTr="00CD4641">
        <w:trPr>
          <w:trHeight w:val="25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59B" w:rsidRPr="0045296A" w:rsidRDefault="003F059B" w:rsidP="00383A17">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w:t>
            </w:r>
            <w:r w:rsidR="00ED3D70" w:rsidRPr="0045296A">
              <w:rPr>
                <w:rFonts w:ascii="Times New Roman" w:hAnsi="Times New Roman"/>
                <w:b/>
                <w:bCs/>
                <w:sz w:val="24"/>
                <w:szCs w:val="24"/>
              </w:rPr>
              <w:t xml:space="preserve"> п/п</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F059B" w:rsidRPr="0045296A" w:rsidRDefault="003F059B" w:rsidP="00383A17">
            <w:pPr>
              <w:widowControl/>
              <w:autoSpaceDE/>
              <w:autoSpaceDN/>
              <w:adjustRightInd/>
              <w:ind w:firstLine="0"/>
              <w:jc w:val="left"/>
              <w:rPr>
                <w:rFonts w:ascii="Times New Roman" w:hAnsi="Times New Roman"/>
                <w:b/>
                <w:bCs/>
                <w:sz w:val="24"/>
                <w:szCs w:val="24"/>
              </w:rPr>
            </w:pPr>
            <w:r w:rsidRPr="0045296A">
              <w:rPr>
                <w:rFonts w:ascii="Times New Roman" w:hAnsi="Times New Roman"/>
                <w:b/>
                <w:bCs/>
                <w:sz w:val="24"/>
                <w:szCs w:val="24"/>
              </w:rPr>
              <w:t>Код ГРБС</w:t>
            </w:r>
          </w:p>
        </w:tc>
        <w:tc>
          <w:tcPr>
            <w:tcW w:w="7260" w:type="dxa"/>
            <w:tcBorders>
              <w:top w:val="single" w:sz="4" w:space="0" w:color="auto"/>
              <w:left w:val="nil"/>
              <w:bottom w:val="single" w:sz="4" w:space="0" w:color="auto"/>
              <w:right w:val="single" w:sz="4" w:space="0" w:color="auto"/>
            </w:tcBorders>
            <w:shd w:val="clear" w:color="auto" w:fill="auto"/>
            <w:noWrap/>
            <w:vAlign w:val="center"/>
          </w:tcPr>
          <w:p w:rsidR="003F059B" w:rsidRPr="0045296A" w:rsidRDefault="003F059B" w:rsidP="00383A17">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НАИМЕНОВАНИЕ</w:t>
            </w:r>
          </w:p>
        </w:tc>
      </w:tr>
      <w:tr w:rsidR="003F059B" w:rsidRPr="0045296A" w:rsidTr="00CD4641">
        <w:trPr>
          <w:trHeight w:val="315"/>
          <w:jc w:val="center"/>
        </w:trPr>
        <w:tc>
          <w:tcPr>
            <w:tcW w:w="1140" w:type="dxa"/>
            <w:tcBorders>
              <w:top w:val="single" w:sz="4" w:space="0" w:color="auto"/>
              <w:left w:val="single" w:sz="4" w:space="0" w:color="auto"/>
              <w:bottom w:val="nil"/>
              <w:right w:val="single" w:sz="4" w:space="0" w:color="auto"/>
            </w:tcBorders>
            <w:shd w:val="clear" w:color="auto" w:fill="auto"/>
            <w:noWrap/>
            <w:vAlign w:val="center"/>
          </w:tcPr>
          <w:p w:rsidR="00220210" w:rsidRPr="0045296A" w:rsidRDefault="00220210" w:rsidP="00220210">
            <w:pPr>
              <w:widowControl/>
              <w:autoSpaceDE/>
              <w:autoSpaceDN/>
              <w:adjustRightInd/>
              <w:ind w:firstLine="0"/>
              <w:rPr>
                <w:rFonts w:ascii="Times New Roman" w:hAnsi="Times New Roman"/>
                <w:sz w:val="24"/>
                <w:szCs w:val="24"/>
              </w:rPr>
            </w:pPr>
          </w:p>
        </w:tc>
        <w:tc>
          <w:tcPr>
            <w:tcW w:w="1140" w:type="dxa"/>
            <w:tcBorders>
              <w:top w:val="single" w:sz="4" w:space="0" w:color="auto"/>
              <w:left w:val="nil"/>
              <w:bottom w:val="nil"/>
              <w:right w:val="single" w:sz="4" w:space="0" w:color="auto"/>
            </w:tcBorders>
            <w:shd w:val="clear" w:color="auto" w:fill="auto"/>
            <w:noWrap/>
            <w:vAlign w:val="center"/>
          </w:tcPr>
          <w:p w:rsidR="003F059B" w:rsidRPr="0045296A" w:rsidRDefault="003F059B" w:rsidP="00383A17">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7260" w:type="dxa"/>
            <w:tcBorders>
              <w:top w:val="single" w:sz="4" w:space="0" w:color="auto"/>
              <w:left w:val="nil"/>
              <w:bottom w:val="nil"/>
              <w:right w:val="single" w:sz="4" w:space="0" w:color="auto"/>
            </w:tcBorders>
            <w:shd w:val="clear" w:color="auto" w:fill="auto"/>
            <w:noWrap/>
            <w:vAlign w:val="center"/>
          </w:tcPr>
          <w:p w:rsidR="00722F5E" w:rsidRPr="0045296A" w:rsidRDefault="00722F5E" w:rsidP="00383A17">
            <w:pPr>
              <w:widowControl/>
              <w:autoSpaceDE/>
              <w:autoSpaceDN/>
              <w:adjustRightInd/>
              <w:ind w:firstLine="0"/>
              <w:jc w:val="left"/>
              <w:rPr>
                <w:rFonts w:ascii="Times New Roman" w:hAnsi="Times New Roman"/>
                <w:sz w:val="24"/>
                <w:szCs w:val="24"/>
              </w:rPr>
            </w:pPr>
          </w:p>
          <w:p w:rsidR="003F059B" w:rsidRPr="0045296A" w:rsidRDefault="003F059B" w:rsidP="00383A17">
            <w:pPr>
              <w:widowControl/>
              <w:autoSpaceDE/>
              <w:autoSpaceDN/>
              <w:adjustRightInd/>
              <w:ind w:firstLine="0"/>
              <w:jc w:val="left"/>
              <w:rPr>
                <w:rFonts w:ascii="Times New Roman" w:hAnsi="Times New Roman"/>
                <w:sz w:val="24"/>
                <w:szCs w:val="24"/>
              </w:rPr>
            </w:pPr>
            <w:r w:rsidRPr="0045296A">
              <w:rPr>
                <w:rFonts w:ascii="Times New Roman" w:hAnsi="Times New Roman"/>
                <w:sz w:val="24"/>
                <w:szCs w:val="24"/>
              </w:rPr>
              <w:t xml:space="preserve">Администрация Янегского сельского поселения </w:t>
            </w:r>
          </w:p>
        </w:tc>
      </w:tr>
      <w:tr w:rsidR="003F059B" w:rsidRPr="0045296A" w:rsidTr="00CD4641">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center"/>
          </w:tcPr>
          <w:p w:rsidR="003F059B" w:rsidRPr="0045296A" w:rsidRDefault="003F059B" w:rsidP="00383A17">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w:t>
            </w:r>
          </w:p>
        </w:tc>
        <w:tc>
          <w:tcPr>
            <w:tcW w:w="1140" w:type="dxa"/>
            <w:tcBorders>
              <w:top w:val="nil"/>
              <w:left w:val="nil"/>
              <w:bottom w:val="single" w:sz="4" w:space="0" w:color="auto"/>
              <w:right w:val="single" w:sz="4" w:space="0" w:color="auto"/>
            </w:tcBorders>
            <w:shd w:val="clear" w:color="auto" w:fill="auto"/>
            <w:noWrap/>
            <w:vAlign w:val="center"/>
          </w:tcPr>
          <w:p w:rsidR="003F059B" w:rsidRPr="0045296A" w:rsidRDefault="003F059B" w:rsidP="00383A17">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001</w:t>
            </w:r>
          </w:p>
          <w:p w:rsidR="00722F5E" w:rsidRPr="0045296A" w:rsidRDefault="00722F5E" w:rsidP="00383A17">
            <w:pPr>
              <w:widowControl/>
              <w:autoSpaceDE/>
              <w:autoSpaceDN/>
              <w:adjustRightInd/>
              <w:ind w:firstLine="0"/>
              <w:jc w:val="center"/>
              <w:rPr>
                <w:rFonts w:ascii="Times New Roman" w:hAnsi="Times New Roman"/>
                <w:sz w:val="24"/>
                <w:szCs w:val="24"/>
              </w:rPr>
            </w:pPr>
          </w:p>
        </w:tc>
        <w:tc>
          <w:tcPr>
            <w:tcW w:w="7260" w:type="dxa"/>
            <w:tcBorders>
              <w:top w:val="nil"/>
              <w:left w:val="nil"/>
              <w:bottom w:val="single" w:sz="4" w:space="0" w:color="auto"/>
              <w:right w:val="single" w:sz="4" w:space="0" w:color="auto"/>
            </w:tcBorders>
            <w:shd w:val="clear" w:color="auto" w:fill="auto"/>
            <w:noWrap/>
            <w:vAlign w:val="center"/>
          </w:tcPr>
          <w:p w:rsidR="003F059B" w:rsidRPr="0045296A" w:rsidRDefault="003F059B" w:rsidP="00383A17">
            <w:pPr>
              <w:widowControl/>
              <w:autoSpaceDE/>
              <w:autoSpaceDN/>
              <w:adjustRightInd/>
              <w:ind w:firstLine="0"/>
              <w:jc w:val="left"/>
              <w:rPr>
                <w:rFonts w:ascii="Times New Roman" w:hAnsi="Times New Roman"/>
                <w:sz w:val="24"/>
                <w:szCs w:val="24"/>
              </w:rPr>
            </w:pPr>
            <w:r w:rsidRPr="0045296A">
              <w:rPr>
                <w:rFonts w:ascii="Times New Roman" w:hAnsi="Times New Roman"/>
                <w:sz w:val="24"/>
                <w:szCs w:val="24"/>
              </w:rPr>
              <w:t>Лодейнопольского муниципального района Ленинградской области</w:t>
            </w:r>
          </w:p>
          <w:p w:rsidR="00722F5E" w:rsidRPr="0045296A" w:rsidRDefault="00722F5E" w:rsidP="00383A17">
            <w:pPr>
              <w:widowControl/>
              <w:autoSpaceDE/>
              <w:autoSpaceDN/>
              <w:adjustRightInd/>
              <w:ind w:firstLine="0"/>
              <w:jc w:val="left"/>
              <w:rPr>
                <w:rFonts w:ascii="Times New Roman" w:hAnsi="Times New Roman"/>
                <w:sz w:val="24"/>
                <w:szCs w:val="24"/>
              </w:rPr>
            </w:pPr>
          </w:p>
        </w:tc>
      </w:tr>
    </w:tbl>
    <w:p w:rsidR="003F059B" w:rsidRPr="0045296A" w:rsidRDefault="003F059B" w:rsidP="009B43F5">
      <w:pPr>
        <w:pStyle w:val="ConsPlusCell"/>
        <w:jc w:val="right"/>
        <w:outlineLvl w:val="0"/>
        <w:rPr>
          <w:rFonts w:ascii="Times New Roman" w:hAnsi="Times New Roman" w:cs="Times New Roman"/>
          <w:bCs/>
          <w:sz w:val="24"/>
          <w:szCs w:val="24"/>
        </w:rPr>
      </w:pPr>
    </w:p>
    <w:p w:rsidR="003F059B" w:rsidRPr="0045296A" w:rsidRDefault="003F059B" w:rsidP="009B43F5">
      <w:pPr>
        <w:pStyle w:val="ConsPlusCell"/>
        <w:jc w:val="right"/>
        <w:outlineLvl w:val="0"/>
        <w:rPr>
          <w:rFonts w:ascii="Times New Roman" w:hAnsi="Times New Roman" w:cs="Times New Roman"/>
          <w:bCs/>
          <w:sz w:val="24"/>
          <w:szCs w:val="24"/>
        </w:rPr>
      </w:pPr>
    </w:p>
    <w:p w:rsidR="00ED3D70" w:rsidRPr="0045296A" w:rsidRDefault="00ED3D70" w:rsidP="009B43F5">
      <w:pPr>
        <w:pStyle w:val="ConsPlusCell"/>
        <w:jc w:val="right"/>
        <w:outlineLvl w:val="0"/>
        <w:rPr>
          <w:rFonts w:ascii="Times New Roman" w:hAnsi="Times New Roman" w:cs="Times New Roman"/>
          <w:bCs/>
          <w:sz w:val="24"/>
          <w:szCs w:val="24"/>
        </w:rPr>
      </w:pPr>
    </w:p>
    <w:p w:rsidR="00ED3D70" w:rsidRPr="0045296A" w:rsidRDefault="00ED3D70" w:rsidP="009B43F5">
      <w:pPr>
        <w:pStyle w:val="ConsPlusCell"/>
        <w:jc w:val="right"/>
        <w:outlineLvl w:val="0"/>
        <w:rPr>
          <w:rFonts w:ascii="Times New Roman" w:hAnsi="Times New Roman" w:cs="Times New Roman"/>
          <w:bCs/>
          <w:sz w:val="24"/>
          <w:szCs w:val="24"/>
        </w:rPr>
      </w:pPr>
    </w:p>
    <w:p w:rsidR="00ED3D70" w:rsidRPr="0045296A" w:rsidRDefault="00ED3D70" w:rsidP="009B43F5">
      <w:pPr>
        <w:pStyle w:val="ConsPlusCell"/>
        <w:jc w:val="right"/>
        <w:outlineLvl w:val="0"/>
        <w:rPr>
          <w:rFonts w:ascii="Times New Roman" w:hAnsi="Times New Roman" w:cs="Times New Roman"/>
          <w:bCs/>
          <w:sz w:val="24"/>
          <w:szCs w:val="24"/>
        </w:rPr>
      </w:pPr>
    </w:p>
    <w:p w:rsidR="00ED3D70" w:rsidRPr="0045296A" w:rsidRDefault="00ED3D70" w:rsidP="009B43F5">
      <w:pPr>
        <w:pStyle w:val="ConsPlusCell"/>
        <w:jc w:val="right"/>
        <w:outlineLvl w:val="0"/>
        <w:rPr>
          <w:rFonts w:ascii="Times New Roman" w:hAnsi="Times New Roman" w:cs="Times New Roman"/>
          <w:bCs/>
          <w:sz w:val="24"/>
          <w:szCs w:val="24"/>
        </w:rPr>
      </w:pPr>
    </w:p>
    <w:p w:rsidR="00ED3D70" w:rsidRPr="0045296A" w:rsidRDefault="00ED3D70" w:rsidP="009B43F5">
      <w:pPr>
        <w:pStyle w:val="ConsPlusCell"/>
        <w:jc w:val="right"/>
        <w:outlineLvl w:val="0"/>
        <w:rPr>
          <w:rFonts w:ascii="Times New Roman" w:hAnsi="Times New Roman" w:cs="Times New Roman"/>
          <w:bCs/>
          <w:sz w:val="24"/>
          <w:szCs w:val="24"/>
        </w:rPr>
      </w:pPr>
    </w:p>
    <w:p w:rsidR="00453A9F" w:rsidRPr="0045296A" w:rsidRDefault="00453A9F" w:rsidP="009B43F5">
      <w:pPr>
        <w:pStyle w:val="ConsPlusCell"/>
        <w:jc w:val="right"/>
        <w:outlineLvl w:val="0"/>
        <w:rPr>
          <w:rFonts w:ascii="Times New Roman" w:hAnsi="Times New Roman" w:cs="Times New Roman"/>
          <w:bCs/>
          <w:sz w:val="24"/>
          <w:szCs w:val="24"/>
        </w:rPr>
      </w:pPr>
    </w:p>
    <w:p w:rsidR="00453A9F" w:rsidRPr="0045296A" w:rsidRDefault="00453A9F" w:rsidP="009B43F5">
      <w:pPr>
        <w:pStyle w:val="ConsPlusCell"/>
        <w:jc w:val="right"/>
        <w:outlineLvl w:val="0"/>
        <w:rPr>
          <w:rFonts w:ascii="Times New Roman" w:hAnsi="Times New Roman" w:cs="Times New Roman"/>
          <w:bCs/>
          <w:sz w:val="24"/>
          <w:szCs w:val="24"/>
        </w:rPr>
      </w:pPr>
    </w:p>
    <w:p w:rsidR="00453A9F" w:rsidRPr="0045296A" w:rsidRDefault="00453A9F" w:rsidP="009B43F5">
      <w:pPr>
        <w:pStyle w:val="ConsPlusCell"/>
        <w:jc w:val="right"/>
        <w:outlineLvl w:val="0"/>
        <w:rPr>
          <w:rFonts w:ascii="Times New Roman" w:hAnsi="Times New Roman" w:cs="Times New Roman"/>
          <w:bCs/>
          <w:sz w:val="24"/>
          <w:szCs w:val="24"/>
        </w:rPr>
      </w:pPr>
    </w:p>
    <w:p w:rsidR="00453A9F" w:rsidRPr="0045296A" w:rsidRDefault="00453A9F" w:rsidP="009B43F5">
      <w:pPr>
        <w:pStyle w:val="ConsPlusCell"/>
        <w:jc w:val="right"/>
        <w:outlineLvl w:val="0"/>
        <w:rPr>
          <w:rFonts w:ascii="Times New Roman" w:hAnsi="Times New Roman" w:cs="Times New Roman"/>
          <w:bCs/>
          <w:sz w:val="24"/>
          <w:szCs w:val="24"/>
        </w:rPr>
      </w:pPr>
    </w:p>
    <w:p w:rsidR="00453A9F" w:rsidRPr="0045296A" w:rsidRDefault="00453A9F" w:rsidP="009B43F5">
      <w:pPr>
        <w:pStyle w:val="ConsPlusCell"/>
        <w:jc w:val="right"/>
        <w:outlineLvl w:val="0"/>
        <w:rPr>
          <w:rFonts w:ascii="Times New Roman" w:hAnsi="Times New Roman" w:cs="Times New Roman"/>
          <w:bCs/>
          <w:sz w:val="24"/>
          <w:szCs w:val="24"/>
        </w:rPr>
      </w:pPr>
    </w:p>
    <w:p w:rsidR="00453A9F" w:rsidRPr="0045296A" w:rsidRDefault="00453A9F" w:rsidP="009B43F5">
      <w:pPr>
        <w:pStyle w:val="ConsPlusCell"/>
        <w:jc w:val="right"/>
        <w:outlineLvl w:val="0"/>
        <w:rPr>
          <w:rFonts w:ascii="Times New Roman" w:hAnsi="Times New Roman" w:cs="Times New Roman"/>
          <w:bCs/>
          <w:sz w:val="24"/>
          <w:szCs w:val="24"/>
        </w:rPr>
      </w:pPr>
    </w:p>
    <w:p w:rsidR="00453A9F" w:rsidRPr="0045296A" w:rsidRDefault="00453A9F" w:rsidP="009B43F5">
      <w:pPr>
        <w:pStyle w:val="ConsPlusCell"/>
        <w:jc w:val="right"/>
        <w:outlineLvl w:val="0"/>
        <w:rPr>
          <w:rFonts w:ascii="Times New Roman" w:hAnsi="Times New Roman" w:cs="Times New Roman"/>
          <w:bCs/>
          <w:sz w:val="24"/>
          <w:szCs w:val="24"/>
        </w:rPr>
      </w:pPr>
    </w:p>
    <w:p w:rsidR="00453A9F" w:rsidRPr="0045296A" w:rsidRDefault="00453A9F" w:rsidP="009B43F5">
      <w:pPr>
        <w:pStyle w:val="ConsPlusCell"/>
        <w:jc w:val="right"/>
        <w:outlineLvl w:val="0"/>
        <w:rPr>
          <w:rFonts w:ascii="Times New Roman" w:hAnsi="Times New Roman" w:cs="Times New Roman"/>
          <w:bCs/>
          <w:sz w:val="24"/>
          <w:szCs w:val="24"/>
        </w:rPr>
      </w:pPr>
    </w:p>
    <w:p w:rsidR="00001D75" w:rsidRPr="0045296A" w:rsidRDefault="00001D75" w:rsidP="009B43F5">
      <w:pPr>
        <w:pStyle w:val="ConsPlusCell"/>
        <w:jc w:val="right"/>
        <w:outlineLvl w:val="0"/>
        <w:rPr>
          <w:rFonts w:ascii="Times New Roman" w:hAnsi="Times New Roman" w:cs="Times New Roman"/>
          <w:bCs/>
          <w:sz w:val="24"/>
          <w:szCs w:val="24"/>
        </w:rPr>
      </w:pPr>
    </w:p>
    <w:p w:rsidR="00001D75" w:rsidRPr="0045296A" w:rsidRDefault="00001D75" w:rsidP="009B43F5">
      <w:pPr>
        <w:pStyle w:val="ConsPlusCell"/>
        <w:jc w:val="right"/>
        <w:outlineLvl w:val="0"/>
        <w:rPr>
          <w:rFonts w:ascii="Times New Roman" w:hAnsi="Times New Roman" w:cs="Times New Roman"/>
          <w:bCs/>
          <w:sz w:val="24"/>
          <w:szCs w:val="24"/>
        </w:rPr>
      </w:pPr>
    </w:p>
    <w:p w:rsidR="00001D75" w:rsidRPr="0045296A" w:rsidRDefault="00001D75" w:rsidP="009B43F5">
      <w:pPr>
        <w:pStyle w:val="ConsPlusCell"/>
        <w:jc w:val="right"/>
        <w:outlineLvl w:val="0"/>
        <w:rPr>
          <w:rFonts w:ascii="Times New Roman" w:hAnsi="Times New Roman" w:cs="Times New Roman"/>
          <w:bCs/>
          <w:sz w:val="24"/>
          <w:szCs w:val="24"/>
        </w:rPr>
      </w:pPr>
    </w:p>
    <w:p w:rsidR="00001D75" w:rsidRPr="0045296A" w:rsidRDefault="00001D75" w:rsidP="009B43F5">
      <w:pPr>
        <w:pStyle w:val="ConsPlusCell"/>
        <w:jc w:val="right"/>
        <w:outlineLvl w:val="0"/>
        <w:rPr>
          <w:rFonts w:ascii="Times New Roman" w:hAnsi="Times New Roman" w:cs="Times New Roman"/>
          <w:bCs/>
          <w:sz w:val="24"/>
          <w:szCs w:val="24"/>
        </w:rPr>
      </w:pPr>
    </w:p>
    <w:p w:rsidR="00001D75" w:rsidRPr="0045296A" w:rsidRDefault="00001D75" w:rsidP="009B43F5">
      <w:pPr>
        <w:pStyle w:val="ConsPlusCell"/>
        <w:jc w:val="right"/>
        <w:outlineLvl w:val="0"/>
        <w:rPr>
          <w:rFonts w:ascii="Times New Roman" w:hAnsi="Times New Roman" w:cs="Times New Roman"/>
          <w:bCs/>
          <w:sz w:val="24"/>
          <w:szCs w:val="24"/>
        </w:rPr>
      </w:pPr>
    </w:p>
    <w:p w:rsidR="00001D75" w:rsidRPr="0045296A" w:rsidRDefault="00001D75" w:rsidP="009B43F5">
      <w:pPr>
        <w:pStyle w:val="ConsPlusCell"/>
        <w:jc w:val="right"/>
        <w:outlineLvl w:val="0"/>
        <w:rPr>
          <w:rFonts w:ascii="Times New Roman" w:hAnsi="Times New Roman" w:cs="Times New Roman"/>
          <w:bCs/>
          <w:sz w:val="24"/>
          <w:szCs w:val="24"/>
        </w:rPr>
      </w:pPr>
    </w:p>
    <w:p w:rsidR="00001D75" w:rsidRPr="0045296A" w:rsidRDefault="00001D75" w:rsidP="009B43F5">
      <w:pPr>
        <w:pStyle w:val="ConsPlusCell"/>
        <w:jc w:val="right"/>
        <w:outlineLvl w:val="0"/>
        <w:rPr>
          <w:rFonts w:ascii="Times New Roman" w:hAnsi="Times New Roman" w:cs="Times New Roman"/>
          <w:bCs/>
          <w:sz w:val="24"/>
          <w:szCs w:val="24"/>
        </w:rPr>
      </w:pPr>
    </w:p>
    <w:p w:rsidR="00001D75" w:rsidRPr="0045296A" w:rsidRDefault="00001D75" w:rsidP="009B43F5">
      <w:pPr>
        <w:pStyle w:val="ConsPlusCell"/>
        <w:jc w:val="right"/>
        <w:outlineLvl w:val="0"/>
        <w:rPr>
          <w:rFonts w:ascii="Times New Roman" w:hAnsi="Times New Roman" w:cs="Times New Roman"/>
          <w:bCs/>
          <w:sz w:val="24"/>
          <w:szCs w:val="24"/>
        </w:rPr>
      </w:pPr>
    </w:p>
    <w:p w:rsidR="00001D75" w:rsidRPr="0045296A" w:rsidRDefault="00001D75" w:rsidP="009B43F5">
      <w:pPr>
        <w:pStyle w:val="ConsPlusCell"/>
        <w:jc w:val="right"/>
        <w:outlineLvl w:val="0"/>
        <w:rPr>
          <w:rFonts w:ascii="Times New Roman" w:hAnsi="Times New Roman" w:cs="Times New Roman"/>
          <w:bCs/>
          <w:sz w:val="24"/>
          <w:szCs w:val="24"/>
        </w:rPr>
      </w:pPr>
    </w:p>
    <w:p w:rsidR="00001D75" w:rsidRPr="0045296A" w:rsidRDefault="00001D75" w:rsidP="009B43F5">
      <w:pPr>
        <w:pStyle w:val="ConsPlusCell"/>
        <w:jc w:val="right"/>
        <w:outlineLvl w:val="0"/>
        <w:rPr>
          <w:rFonts w:ascii="Times New Roman" w:hAnsi="Times New Roman" w:cs="Times New Roman"/>
          <w:bCs/>
          <w:sz w:val="24"/>
          <w:szCs w:val="24"/>
        </w:rPr>
      </w:pPr>
    </w:p>
    <w:p w:rsidR="00001D75" w:rsidRPr="0045296A" w:rsidRDefault="00001D75" w:rsidP="009B43F5">
      <w:pPr>
        <w:pStyle w:val="ConsPlusCell"/>
        <w:jc w:val="right"/>
        <w:outlineLvl w:val="0"/>
        <w:rPr>
          <w:rFonts w:ascii="Times New Roman" w:hAnsi="Times New Roman" w:cs="Times New Roman"/>
          <w:bCs/>
          <w:sz w:val="24"/>
          <w:szCs w:val="24"/>
        </w:rPr>
      </w:pPr>
    </w:p>
    <w:p w:rsidR="00001D75" w:rsidRPr="0045296A" w:rsidRDefault="00001D75" w:rsidP="009B43F5">
      <w:pPr>
        <w:pStyle w:val="ConsPlusCell"/>
        <w:jc w:val="right"/>
        <w:outlineLvl w:val="0"/>
        <w:rPr>
          <w:rFonts w:ascii="Times New Roman" w:hAnsi="Times New Roman" w:cs="Times New Roman"/>
          <w:bCs/>
          <w:sz w:val="24"/>
          <w:szCs w:val="24"/>
        </w:rPr>
      </w:pPr>
    </w:p>
    <w:p w:rsidR="00001D75" w:rsidRPr="0045296A" w:rsidRDefault="00001D75" w:rsidP="009B43F5">
      <w:pPr>
        <w:pStyle w:val="ConsPlusCell"/>
        <w:jc w:val="right"/>
        <w:outlineLvl w:val="0"/>
        <w:rPr>
          <w:rFonts w:ascii="Times New Roman" w:hAnsi="Times New Roman" w:cs="Times New Roman"/>
          <w:bCs/>
          <w:sz w:val="24"/>
          <w:szCs w:val="24"/>
        </w:rPr>
      </w:pPr>
    </w:p>
    <w:p w:rsidR="00001D75" w:rsidRPr="0045296A" w:rsidRDefault="00001D75" w:rsidP="009B43F5">
      <w:pPr>
        <w:pStyle w:val="ConsPlusCell"/>
        <w:jc w:val="right"/>
        <w:outlineLvl w:val="0"/>
        <w:rPr>
          <w:rFonts w:ascii="Times New Roman" w:hAnsi="Times New Roman" w:cs="Times New Roman"/>
          <w:bCs/>
          <w:sz w:val="24"/>
          <w:szCs w:val="24"/>
        </w:rPr>
      </w:pPr>
    </w:p>
    <w:p w:rsidR="00001D75" w:rsidRPr="0045296A" w:rsidRDefault="00001D75" w:rsidP="009B43F5">
      <w:pPr>
        <w:pStyle w:val="ConsPlusCell"/>
        <w:jc w:val="right"/>
        <w:outlineLvl w:val="0"/>
        <w:rPr>
          <w:rFonts w:ascii="Times New Roman" w:hAnsi="Times New Roman" w:cs="Times New Roman"/>
          <w:bCs/>
          <w:sz w:val="24"/>
          <w:szCs w:val="24"/>
        </w:rPr>
      </w:pPr>
    </w:p>
    <w:p w:rsidR="00001D75" w:rsidRPr="0045296A" w:rsidRDefault="00001D75" w:rsidP="009B43F5">
      <w:pPr>
        <w:pStyle w:val="ConsPlusCell"/>
        <w:jc w:val="right"/>
        <w:outlineLvl w:val="0"/>
        <w:rPr>
          <w:rFonts w:ascii="Times New Roman" w:hAnsi="Times New Roman" w:cs="Times New Roman"/>
          <w:bCs/>
          <w:sz w:val="24"/>
          <w:szCs w:val="24"/>
        </w:rPr>
      </w:pPr>
    </w:p>
    <w:p w:rsidR="00001D75" w:rsidRPr="0045296A" w:rsidRDefault="00001D75" w:rsidP="009B43F5">
      <w:pPr>
        <w:pStyle w:val="ConsPlusCell"/>
        <w:jc w:val="right"/>
        <w:outlineLvl w:val="0"/>
        <w:rPr>
          <w:rFonts w:ascii="Times New Roman" w:hAnsi="Times New Roman" w:cs="Times New Roman"/>
          <w:bCs/>
          <w:sz w:val="24"/>
          <w:szCs w:val="24"/>
        </w:rPr>
      </w:pPr>
    </w:p>
    <w:p w:rsidR="00AC5F22" w:rsidRPr="0045296A" w:rsidRDefault="00AC5F22" w:rsidP="009B43F5">
      <w:pPr>
        <w:pStyle w:val="ConsPlusCell"/>
        <w:jc w:val="right"/>
        <w:outlineLvl w:val="0"/>
        <w:rPr>
          <w:rFonts w:ascii="Times New Roman" w:hAnsi="Times New Roman" w:cs="Times New Roman"/>
          <w:bCs/>
          <w:sz w:val="24"/>
          <w:szCs w:val="24"/>
        </w:rPr>
      </w:pPr>
    </w:p>
    <w:p w:rsidR="009B43F5" w:rsidRPr="0045296A" w:rsidRDefault="003F3446" w:rsidP="00483334">
      <w:pPr>
        <w:ind w:firstLine="0"/>
        <w:jc w:val="right"/>
        <w:rPr>
          <w:rFonts w:ascii="Times New Roman" w:hAnsi="Times New Roman"/>
          <w:sz w:val="24"/>
          <w:szCs w:val="24"/>
        </w:rPr>
      </w:pPr>
      <w:r w:rsidRPr="0045296A">
        <w:rPr>
          <w:rFonts w:ascii="Times New Roman" w:hAnsi="Times New Roman"/>
          <w:sz w:val="24"/>
          <w:szCs w:val="24"/>
        </w:rPr>
        <w:lastRenderedPageBreak/>
        <w:t>УТВЕРЖДЕНО</w:t>
      </w:r>
    </w:p>
    <w:p w:rsidR="009B43F5" w:rsidRPr="0045296A" w:rsidRDefault="009B43F5" w:rsidP="009B43F5">
      <w:pPr>
        <w:ind w:firstLine="0"/>
        <w:jc w:val="right"/>
        <w:rPr>
          <w:rFonts w:ascii="Times New Roman" w:hAnsi="Times New Roman"/>
          <w:sz w:val="24"/>
          <w:szCs w:val="24"/>
        </w:rPr>
      </w:pPr>
      <w:r w:rsidRPr="0045296A">
        <w:rPr>
          <w:rFonts w:ascii="Times New Roman" w:hAnsi="Times New Roman"/>
          <w:sz w:val="24"/>
          <w:szCs w:val="24"/>
        </w:rPr>
        <w:t>Решением совета депутатов</w:t>
      </w:r>
    </w:p>
    <w:p w:rsidR="009B43F5" w:rsidRPr="0045296A" w:rsidRDefault="009B43F5" w:rsidP="009B43F5">
      <w:pPr>
        <w:ind w:firstLine="0"/>
        <w:jc w:val="right"/>
        <w:rPr>
          <w:rFonts w:ascii="Times New Roman" w:hAnsi="Times New Roman"/>
          <w:sz w:val="24"/>
          <w:szCs w:val="24"/>
        </w:rPr>
      </w:pPr>
      <w:r w:rsidRPr="0045296A">
        <w:rPr>
          <w:rFonts w:ascii="Times New Roman" w:hAnsi="Times New Roman"/>
          <w:sz w:val="24"/>
          <w:szCs w:val="24"/>
        </w:rPr>
        <w:t>Янегского сельского поселения</w:t>
      </w:r>
    </w:p>
    <w:p w:rsidR="009B43F5" w:rsidRPr="0045296A" w:rsidRDefault="009B43F5" w:rsidP="009B43F5">
      <w:pPr>
        <w:ind w:firstLine="0"/>
        <w:jc w:val="right"/>
        <w:rPr>
          <w:rFonts w:ascii="Times New Roman" w:hAnsi="Times New Roman"/>
          <w:sz w:val="24"/>
          <w:szCs w:val="24"/>
        </w:rPr>
      </w:pPr>
      <w:r w:rsidRPr="0045296A">
        <w:rPr>
          <w:rFonts w:ascii="Times New Roman" w:hAnsi="Times New Roman"/>
          <w:sz w:val="24"/>
          <w:szCs w:val="24"/>
        </w:rPr>
        <w:t>Лодейнопольского муниципального района</w:t>
      </w:r>
    </w:p>
    <w:p w:rsidR="009B43F5" w:rsidRPr="0045296A" w:rsidRDefault="009B43F5" w:rsidP="009B43F5">
      <w:pPr>
        <w:ind w:firstLine="0"/>
        <w:jc w:val="right"/>
        <w:rPr>
          <w:rFonts w:ascii="Times New Roman" w:hAnsi="Times New Roman"/>
          <w:sz w:val="24"/>
          <w:szCs w:val="24"/>
        </w:rPr>
      </w:pPr>
      <w:r w:rsidRPr="0045296A">
        <w:rPr>
          <w:rFonts w:ascii="Times New Roman" w:hAnsi="Times New Roman"/>
          <w:sz w:val="24"/>
          <w:szCs w:val="24"/>
        </w:rPr>
        <w:t>Ленинградской области</w:t>
      </w:r>
    </w:p>
    <w:p w:rsidR="009B43F5" w:rsidRPr="0045296A" w:rsidRDefault="009B43F5" w:rsidP="009B43F5">
      <w:pPr>
        <w:ind w:firstLine="0"/>
        <w:jc w:val="right"/>
        <w:rPr>
          <w:rFonts w:ascii="Times New Roman" w:hAnsi="Times New Roman"/>
          <w:sz w:val="24"/>
          <w:szCs w:val="24"/>
        </w:rPr>
      </w:pPr>
      <w:r w:rsidRPr="0045296A">
        <w:rPr>
          <w:rFonts w:ascii="Times New Roman" w:hAnsi="Times New Roman"/>
          <w:sz w:val="24"/>
          <w:szCs w:val="24"/>
        </w:rPr>
        <w:t xml:space="preserve">от </w:t>
      </w:r>
      <w:r w:rsidR="000C5298" w:rsidRPr="0045296A">
        <w:rPr>
          <w:rFonts w:ascii="Times New Roman" w:hAnsi="Times New Roman"/>
          <w:sz w:val="24"/>
          <w:szCs w:val="24"/>
        </w:rPr>
        <w:t>1</w:t>
      </w:r>
      <w:r w:rsidR="00E93E27" w:rsidRPr="0045296A">
        <w:rPr>
          <w:rFonts w:ascii="Times New Roman" w:hAnsi="Times New Roman"/>
          <w:sz w:val="24"/>
          <w:szCs w:val="24"/>
        </w:rPr>
        <w:t>4</w:t>
      </w:r>
      <w:r w:rsidRPr="0045296A">
        <w:rPr>
          <w:rFonts w:ascii="Times New Roman" w:hAnsi="Times New Roman"/>
          <w:sz w:val="24"/>
          <w:szCs w:val="24"/>
        </w:rPr>
        <w:t>.12.201</w:t>
      </w:r>
      <w:r w:rsidR="00CD4641" w:rsidRPr="0045296A">
        <w:rPr>
          <w:rFonts w:ascii="Times New Roman" w:hAnsi="Times New Roman"/>
          <w:sz w:val="24"/>
          <w:szCs w:val="24"/>
        </w:rPr>
        <w:t>7</w:t>
      </w:r>
      <w:r w:rsidRPr="0045296A">
        <w:rPr>
          <w:rFonts w:ascii="Times New Roman" w:hAnsi="Times New Roman"/>
          <w:sz w:val="24"/>
          <w:szCs w:val="24"/>
        </w:rPr>
        <w:t xml:space="preserve"> г.  №</w:t>
      </w:r>
      <w:r w:rsidR="00951BAF" w:rsidRPr="0045296A">
        <w:rPr>
          <w:rFonts w:ascii="Times New Roman" w:hAnsi="Times New Roman"/>
          <w:sz w:val="24"/>
          <w:szCs w:val="24"/>
        </w:rPr>
        <w:t>139</w:t>
      </w:r>
    </w:p>
    <w:p w:rsidR="009B43F5" w:rsidRPr="0045296A" w:rsidRDefault="00106A0F" w:rsidP="009B43F5">
      <w:pPr>
        <w:ind w:firstLine="0"/>
        <w:jc w:val="right"/>
        <w:rPr>
          <w:rFonts w:ascii="Times New Roman" w:hAnsi="Times New Roman"/>
          <w:sz w:val="24"/>
          <w:szCs w:val="24"/>
        </w:rPr>
      </w:pPr>
      <w:r w:rsidRPr="0045296A">
        <w:rPr>
          <w:rFonts w:ascii="Times New Roman" w:hAnsi="Times New Roman"/>
          <w:sz w:val="24"/>
          <w:szCs w:val="24"/>
        </w:rPr>
        <w:t>(</w:t>
      </w:r>
      <w:r w:rsidR="009B43F5" w:rsidRPr="0045296A">
        <w:rPr>
          <w:rFonts w:ascii="Times New Roman" w:hAnsi="Times New Roman"/>
          <w:sz w:val="24"/>
          <w:szCs w:val="24"/>
        </w:rPr>
        <w:t>Приложение № 1</w:t>
      </w:r>
      <w:r w:rsidR="00AE23EE" w:rsidRPr="0045296A">
        <w:rPr>
          <w:rFonts w:ascii="Times New Roman" w:hAnsi="Times New Roman"/>
          <w:sz w:val="24"/>
          <w:szCs w:val="24"/>
        </w:rPr>
        <w:t>1</w:t>
      </w:r>
      <w:r w:rsidRPr="0045296A">
        <w:rPr>
          <w:rFonts w:ascii="Times New Roman" w:hAnsi="Times New Roman"/>
          <w:sz w:val="24"/>
          <w:szCs w:val="24"/>
        </w:rPr>
        <w:t>)</w:t>
      </w:r>
    </w:p>
    <w:p w:rsidR="009B43F5" w:rsidRPr="0045296A" w:rsidRDefault="009B43F5" w:rsidP="009B43F5">
      <w:pPr>
        <w:ind w:firstLine="0"/>
        <w:jc w:val="right"/>
        <w:rPr>
          <w:rFonts w:ascii="Times New Roman" w:hAnsi="Times New Roman"/>
          <w:sz w:val="24"/>
          <w:szCs w:val="24"/>
        </w:rPr>
      </w:pPr>
    </w:p>
    <w:p w:rsidR="00CD4641" w:rsidRPr="0045296A" w:rsidRDefault="00CD4641" w:rsidP="00CD4641">
      <w:pPr>
        <w:jc w:val="center"/>
        <w:rPr>
          <w:rFonts w:ascii="Times New Roman" w:hAnsi="Times New Roman"/>
          <w:b/>
          <w:sz w:val="24"/>
          <w:szCs w:val="24"/>
        </w:rPr>
      </w:pPr>
      <w:r w:rsidRPr="0045296A">
        <w:rPr>
          <w:rFonts w:ascii="Times New Roman" w:hAnsi="Times New Roman"/>
          <w:b/>
          <w:sz w:val="24"/>
          <w:szCs w:val="24"/>
        </w:rPr>
        <w:t>РАСПРЕДЕЛЕНИЕ</w:t>
      </w:r>
    </w:p>
    <w:p w:rsidR="00CD4641" w:rsidRPr="0045296A" w:rsidRDefault="00CD4641" w:rsidP="00CD4641">
      <w:pPr>
        <w:jc w:val="center"/>
        <w:rPr>
          <w:rFonts w:ascii="Times New Roman" w:hAnsi="Times New Roman"/>
          <w:b/>
          <w:sz w:val="24"/>
          <w:szCs w:val="24"/>
        </w:rPr>
      </w:pPr>
      <w:r w:rsidRPr="0045296A">
        <w:rPr>
          <w:rFonts w:ascii="Times New Roman" w:hAnsi="Times New Roman"/>
          <w:b/>
          <w:sz w:val="24"/>
          <w:szCs w:val="24"/>
        </w:rPr>
        <w:t xml:space="preserve"> ИНЫХ МЕЖБЮДЖЕТНЫХ ТРАНСФЕРТОВ</w:t>
      </w:r>
    </w:p>
    <w:p w:rsidR="00CD4641" w:rsidRPr="0045296A" w:rsidRDefault="00CD4641" w:rsidP="009B43F5">
      <w:pPr>
        <w:ind w:firstLine="0"/>
        <w:jc w:val="center"/>
        <w:rPr>
          <w:rFonts w:ascii="Times New Roman" w:hAnsi="Times New Roman"/>
          <w:b/>
          <w:sz w:val="24"/>
          <w:szCs w:val="24"/>
        </w:rPr>
      </w:pPr>
      <w:r w:rsidRPr="0045296A">
        <w:rPr>
          <w:rFonts w:ascii="Times New Roman" w:hAnsi="Times New Roman"/>
          <w:b/>
          <w:sz w:val="24"/>
          <w:szCs w:val="24"/>
        </w:rPr>
        <w:t>бюджету Лодейнопольского муниципального района</w:t>
      </w:r>
    </w:p>
    <w:p w:rsidR="009B43F5" w:rsidRPr="0045296A" w:rsidRDefault="00CD4641" w:rsidP="009B43F5">
      <w:pPr>
        <w:ind w:firstLine="0"/>
        <w:jc w:val="center"/>
        <w:rPr>
          <w:rFonts w:ascii="Times New Roman" w:hAnsi="Times New Roman"/>
          <w:b/>
          <w:sz w:val="24"/>
          <w:szCs w:val="24"/>
        </w:rPr>
      </w:pPr>
      <w:r w:rsidRPr="0045296A">
        <w:rPr>
          <w:rFonts w:ascii="Times New Roman" w:hAnsi="Times New Roman"/>
          <w:b/>
          <w:sz w:val="24"/>
          <w:szCs w:val="24"/>
        </w:rPr>
        <w:t xml:space="preserve"> Ленинградской области на 2018 год</w:t>
      </w:r>
    </w:p>
    <w:p w:rsidR="00EA3BE9" w:rsidRPr="0045296A" w:rsidRDefault="00EA3BE9" w:rsidP="009B43F5">
      <w:pPr>
        <w:ind w:firstLine="0"/>
        <w:jc w:val="center"/>
        <w:rPr>
          <w:rFonts w:ascii="Times New Roman" w:hAnsi="Times New Roman"/>
          <w:b/>
          <w:sz w:val="24"/>
          <w:szCs w:val="24"/>
        </w:rPr>
      </w:pPr>
    </w:p>
    <w:tbl>
      <w:tblPr>
        <w:tblW w:w="8650" w:type="dxa"/>
        <w:jc w:val="center"/>
        <w:tblLook w:val="04A0"/>
      </w:tblPr>
      <w:tblGrid>
        <w:gridCol w:w="540"/>
        <w:gridCol w:w="6443"/>
        <w:gridCol w:w="1667"/>
      </w:tblGrid>
      <w:tr w:rsidR="00EA3BE9" w:rsidRPr="0045296A" w:rsidTr="00FB5B1A">
        <w:trPr>
          <w:trHeight w:val="649"/>
          <w:jc w:val="center"/>
        </w:trPr>
        <w:tc>
          <w:tcPr>
            <w:tcW w:w="490" w:type="dxa"/>
            <w:vMerge w:val="restart"/>
            <w:tcBorders>
              <w:top w:val="single" w:sz="4" w:space="0" w:color="auto"/>
              <w:left w:val="single" w:sz="4" w:space="0" w:color="auto"/>
              <w:right w:val="single" w:sz="4" w:space="0" w:color="auto"/>
            </w:tcBorders>
            <w:vAlign w:val="center"/>
          </w:tcPr>
          <w:p w:rsidR="00EA3BE9" w:rsidRPr="0045296A" w:rsidRDefault="00EA3BE9" w:rsidP="00FB5B1A">
            <w:pPr>
              <w:widowControl/>
              <w:autoSpaceDE/>
              <w:autoSpaceDN/>
              <w:adjustRightInd/>
              <w:ind w:firstLine="0"/>
              <w:jc w:val="center"/>
              <w:rPr>
                <w:rFonts w:ascii="Times New Roman" w:hAnsi="Times New Roman"/>
                <w:bCs/>
                <w:sz w:val="24"/>
                <w:szCs w:val="24"/>
              </w:rPr>
            </w:pPr>
            <w:r w:rsidRPr="0045296A">
              <w:rPr>
                <w:rFonts w:ascii="Times New Roman" w:hAnsi="Times New Roman"/>
                <w:sz w:val="24"/>
                <w:szCs w:val="24"/>
              </w:rPr>
              <w:t>№ п\п</w:t>
            </w:r>
          </w:p>
        </w:tc>
        <w:tc>
          <w:tcPr>
            <w:tcW w:w="6487" w:type="dxa"/>
            <w:vMerge w:val="restart"/>
            <w:tcBorders>
              <w:top w:val="single" w:sz="4" w:space="0" w:color="auto"/>
              <w:left w:val="single" w:sz="4" w:space="0" w:color="auto"/>
              <w:right w:val="single" w:sz="4" w:space="0" w:color="auto"/>
            </w:tcBorders>
            <w:shd w:val="clear" w:color="auto" w:fill="auto"/>
            <w:vAlign w:val="center"/>
            <w:hideMark/>
          </w:tcPr>
          <w:p w:rsidR="00EA3BE9" w:rsidRPr="0045296A" w:rsidRDefault="00EA3BE9" w:rsidP="00FB5B1A">
            <w:pPr>
              <w:widowControl/>
              <w:autoSpaceDE/>
              <w:autoSpaceDN/>
              <w:adjustRightInd/>
              <w:ind w:firstLine="0"/>
              <w:jc w:val="center"/>
              <w:rPr>
                <w:rFonts w:ascii="Times New Roman" w:hAnsi="Times New Roman"/>
                <w:bCs/>
                <w:sz w:val="24"/>
                <w:szCs w:val="24"/>
              </w:rPr>
            </w:pPr>
            <w:r w:rsidRPr="0045296A">
              <w:rPr>
                <w:rFonts w:ascii="Times New Roman" w:hAnsi="Times New Roman"/>
                <w:bCs/>
                <w:sz w:val="24"/>
                <w:szCs w:val="24"/>
              </w:rPr>
              <w:t>Наименование межбюджетных трансфертов</w:t>
            </w:r>
          </w:p>
        </w:tc>
        <w:tc>
          <w:tcPr>
            <w:tcW w:w="1673" w:type="dxa"/>
            <w:tcBorders>
              <w:top w:val="single" w:sz="4" w:space="0" w:color="auto"/>
              <w:left w:val="single" w:sz="4" w:space="0" w:color="auto"/>
              <w:right w:val="single" w:sz="4" w:space="0" w:color="auto"/>
            </w:tcBorders>
            <w:vAlign w:val="center"/>
          </w:tcPr>
          <w:p w:rsidR="00FB5B1A" w:rsidRPr="0045296A" w:rsidRDefault="00FB5B1A" w:rsidP="00EA3BE9">
            <w:pPr>
              <w:widowControl/>
              <w:autoSpaceDE/>
              <w:autoSpaceDN/>
              <w:adjustRightInd/>
              <w:ind w:firstLine="0"/>
              <w:jc w:val="center"/>
              <w:rPr>
                <w:rFonts w:ascii="Times New Roman" w:hAnsi="Times New Roman"/>
                <w:sz w:val="24"/>
                <w:szCs w:val="24"/>
              </w:rPr>
            </w:pPr>
            <w:r w:rsidRPr="0045296A">
              <w:rPr>
                <w:rFonts w:ascii="Times New Roman" w:hAnsi="Times New Roman"/>
                <w:sz w:val="24"/>
                <w:szCs w:val="24"/>
              </w:rPr>
              <w:t xml:space="preserve">Сумма </w:t>
            </w:r>
          </w:p>
          <w:p w:rsidR="00EA3BE9" w:rsidRPr="0045296A" w:rsidRDefault="00FB5B1A" w:rsidP="00EA3BE9">
            <w:pPr>
              <w:widowControl/>
              <w:autoSpaceDE/>
              <w:autoSpaceDN/>
              <w:adjustRightInd/>
              <w:ind w:firstLine="0"/>
              <w:jc w:val="center"/>
              <w:rPr>
                <w:rFonts w:ascii="Times New Roman" w:hAnsi="Times New Roman"/>
                <w:bCs/>
                <w:sz w:val="24"/>
                <w:szCs w:val="24"/>
              </w:rPr>
            </w:pPr>
            <w:r w:rsidRPr="0045296A">
              <w:rPr>
                <w:rFonts w:ascii="Times New Roman" w:hAnsi="Times New Roman"/>
                <w:sz w:val="24"/>
                <w:szCs w:val="24"/>
              </w:rPr>
              <w:t>(тысяч рублей)</w:t>
            </w:r>
          </w:p>
        </w:tc>
      </w:tr>
      <w:tr w:rsidR="00EA3BE9" w:rsidRPr="0045296A" w:rsidTr="00FB5B1A">
        <w:trPr>
          <w:trHeight w:val="103"/>
          <w:jc w:val="center"/>
        </w:trPr>
        <w:tc>
          <w:tcPr>
            <w:tcW w:w="490" w:type="dxa"/>
            <w:vMerge/>
            <w:tcBorders>
              <w:left w:val="single" w:sz="4" w:space="0" w:color="auto"/>
              <w:bottom w:val="single" w:sz="4" w:space="0" w:color="auto"/>
              <w:right w:val="single" w:sz="4" w:space="0" w:color="auto"/>
            </w:tcBorders>
            <w:vAlign w:val="center"/>
          </w:tcPr>
          <w:p w:rsidR="00EA3BE9" w:rsidRPr="0045296A" w:rsidRDefault="00EA3BE9" w:rsidP="00FB5B1A">
            <w:pPr>
              <w:widowControl/>
              <w:autoSpaceDE/>
              <w:autoSpaceDN/>
              <w:adjustRightInd/>
              <w:ind w:firstLine="0"/>
              <w:jc w:val="center"/>
              <w:rPr>
                <w:rFonts w:ascii="Times New Roman" w:hAnsi="Times New Roman"/>
                <w:sz w:val="24"/>
                <w:szCs w:val="24"/>
              </w:rPr>
            </w:pPr>
          </w:p>
        </w:tc>
        <w:tc>
          <w:tcPr>
            <w:tcW w:w="6487" w:type="dxa"/>
            <w:vMerge/>
            <w:tcBorders>
              <w:left w:val="single" w:sz="4" w:space="0" w:color="auto"/>
              <w:bottom w:val="single" w:sz="4" w:space="0" w:color="auto"/>
              <w:right w:val="single" w:sz="4" w:space="0" w:color="auto"/>
            </w:tcBorders>
            <w:shd w:val="clear" w:color="auto" w:fill="auto"/>
            <w:vAlign w:val="center"/>
            <w:hideMark/>
          </w:tcPr>
          <w:p w:rsidR="00EA3BE9" w:rsidRPr="0045296A" w:rsidRDefault="00EA3BE9" w:rsidP="00EA3BE9">
            <w:pPr>
              <w:widowControl/>
              <w:autoSpaceDE/>
              <w:autoSpaceDN/>
              <w:adjustRightInd/>
              <w:ind w:firstLine="0"/>
              <w:jc w:val="center"/>
              <w:rPr>
                <w:rFonts w:ascii="Times New Roman" w:hAnsi="Times New Roman"/>
                <w:sz w:val="24"/>
                <w:szCs w:val="24"/>
              </w:rPr>
            </w:pPr>
          </w:p>
        </w:tc>
        <w:tc>
          <w:tcPr>
            <w:tcW w:w="1673" w:type="dxa"/>
            <w:tcBorders>
              <w:top w:val="nil"/>
              <w:left w:val="single" w:sz="4" w:space="0" w:color="auto"/>
              <w:bottom w:val="single" w:sz="4" w:space="0" w:color="auto"/>
              <w:right w:val="single" w:sz="4" w:space="0" w:color="auto"/>
            </w:tcBorders>
            <w:vAlign w:val="center"/>
          </w:tcPr>
          <w:p w:rsidR="00EA3BE9" w:rsidRPr="0045296A" w:rsidRDefault="00EA3BE9" w:rsidP="00EA3BE9">
            <w:pPr>
              <w:widowControl/>
              <w:autoSpaceDE/>
              <w:autoSpaceDN/>
              <w:adjustRightInd/>
              <w:ind w:firstLine="0"/>
              <w:jc w:val="center"/>
              <w:rPr>
                <w:rFonts w:ascii="Times New Roman" w:hAnsi="Times New Roman"/>
                <w:sz w:val="24"/>
                <w:szCs w:val="24"/>
              </w:rPr>
            </w:pPr>
          </w:p>
        </w:tc>
      </w:tr>
      <w:tr w:rsidR="00EA3BE9" w:rsidRPr="0045296A" w:rsidTr="00FB5B1A">
        <w:trPr>
          <w:trHeight w:val="419"/>
          <w:jc w:val="center"/>
        </w:trPr>
        <w:tc>
          <w:tcPr>
            <w:tcW w:w="490" w:type="dxa"/>
            <w:tcBorders>
              <w:top w:val="single" w:sz="4" w:space="0" w:color="auto"/>
              <w:left w:val="single" w:sz="4" w:space="0" w:color="auto"/>
              <w:bottom w:val="single" w:sz="4" w:space="0" w:color="auto"/>
              <w:right w:val="nil"/>
            </w:tcBorders>
            <w:vAlign w:val="center"/>
          </w:tcPr>
          <w:p w:rsidR="00EA3BE9" w:rsidRPr="0045296A" w:rsidRDefault="00EA3BE9" w:rsidP="00FB5B1A">
            <w:pPr>
              <w:widowControl/>
              <w:autoSpaceDE/>
              <w:autoSpaceDN/>
              <w:adjustRightInd/>
              <w:ind w:firstLine="0"/>
              <w:jc w:val="center"/>
              <w:rPr>
                <w:rFonts w:ascii="Times New Roman" w:hAnsi="Times New Roman"/>
                <w:b/>
                <w:bCs/>
                <w:sz w:val="24"/>
                <w:szCs w:val="24"/>
              </w:rPr>
            </w:pP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BE9" w:rsidRPr="0045296A" w:rsidRDefault="00EA3BE9" w:rsidP="00EA3BE9">
            <w:pPr>
              <w:widowControl/>
              <w:autoSpaceDE/>
              <w:autoSpaceDN/>
              <w:adjustRightInd/>
              <w:ind w:firstLine="0"/>
              <w:jc w:val="left"/>
              <w:rPr>
                <w:rFonts w:ascii="Times New Roman" w:hAnsi="Times New Roman"/>
                <w:b/>
                <w:bCs/>
                <w:sz w:val="24"/>
                <w:szCs w:val="24"/>
              </w:rPr>
            </w:pPr>
            <w:r w:rsidRPr="0045296A">
              <w:rPr>
                <w:rFonts w:ascii="Times New Roman" w:hAnsi="Times New Roman"/>
                <w:b/>
                <w:bCs/>
                <w:sz w:val="24"/>
                <w:szCs w:val="24"/>
              </w:rPr>
              <w:t>ВСЕГО</w:t>
            </w:r>
          </w:p>
        </w:tc>
        <w:tc>
          <w:tcPr>
            <w:tcW w:w="1673" w:type="dxa"/>
            <w:tcBorders>
              <w:top w:val="single" w:sz="4" w:space="0" w:color="auto"/>
              <w:left w:val="single" w:sz="4" w:space="0" w:color="auto"/>
              <w:bottom w:val="single" w:sz="4" w:space="0" w:color="auto"/>
              <w:right w:val="single" w:sz="4" w:space="0" w:color="auto"/>
            </w:tcBorders>
            <w:vAlign w:val="center"/>
          </w:tcPr>
          <w:p w:rsidR="00EA3BE9" w:rsidRPr="0045296A" w:rsidRDefault="00EA3BE9" w:rsidP="00EA3BE9">
            <w:pPr>
              <w:widowControl/>
              <w:autoSpaceDE/>
              <w:autoSpaceDN/>
              <w:adjustRightInd/>
              <w:ind w:firstLine="0"/>
              <w:jc w:val="center"/>
              <w:rPr>
                <w:rFonts w:ascii="Times New Roman" w:hAnsi="Times New Roman"/>
                <w:b/>
                <w:bCs/>
                <w:sz w:val="24"/>
                <w:szCs w:val="24"/>
              </w:rPr>
            </w:pPr>
            <w:r w:rsidRPr="0045296A">
              <w:rPr>
                <w:rFonts w:ascii="Times New Roman" w:hAnsi="Times New Roman"/>
                <w:b/>
                <w:bCs/>
                <w:sz w:val="24"/>
                <w:szCs w:val="24"/>
              </w:rPr>
              <w:t>585,5</w:t>
            </w:r>
          </w:p>
        </w:tc>
      </w:tr>
      <w:tr w:rsidR="00EA3BE9" w:rsidRPr="0045296A" w:rsidTr="00FB5B1A">
        <w:trPr>
          <w:trHeight w:val="375"/>
          <w:jc w:val="center"/>
        </w:trPr>
        <w:tc>
          <w:tcPr>
            <w:tcW w:w="490" w:type="dxa"/>
            <w:tcBorders>
              <w:top w:val="single" w:sz="4" w:space="0" w:color="auto"/>
              <w:left w:val="single" w:sz="4" w:space="0" w:color="auto"/>
              <w:bottom w:val="single" w:sz="4" w:space="0" w:color="auto"/>
              <w:right w:val="nil"/>
            </w:tcBorders>
            <w:vAlign w:val="center"/>
          </w:tcPr>
          <w:p w:rsidR="00EA3BE9" w:rsidRPr="0045296A" w:rsidRDefault="00EA3BE9" w:rsidP="00FB5B1A">
            <w:pPr>
              <w:widowControl/>
              <w:autoSpaceDE/>
              <w:autoSpaceDN/>
              <w:adjustRightInd/>
              <w:ind w:firstLine="0"/>
              <w:jc w:val="center"/>
              <w:rPr>
                <w:rFonts w:ascii="Times New Roman" w:hAnsi="Times New Roman"/>
                <w:bCs/>
                <w:sz w:val="24"/>
                <w:szCs w:val="24"/>
              </w:rPr>
            </w:pPr>
            <w:r w:rsidRPr="0045296A">
              <w:rPr>
                <w:rFonts w:ascii="Times New Roman" w:hAnsi="Times New Roman"/>
                <w:bCs/>
                <w:sz w:val="24"/>
                <w:szCs w:val="24"/>
              </w:rPr>
              <w:t>1</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EA3BE9" w:rsidRPr="0045296A" w:rsidRDefault="00EA3BE9" w:rsidP="00EA3BE9">
            <w:pPr>
              <w:widowControl/>
              <w:autoSpaceDE/>
              <w:autoSpaceDN/>
              <w:adjustRightInd/>
              <w:ind w:firstLine="0"/>
              <w:jc w:val="left"/>
              <w:rPr>
                <w:rFonts w:ascii="Times New Roman" w:hAnsi="Times New Roman"/>
                <w:bCs/>
                <w:sz w:val="24"/>
                <w:szCs w:val="24"/>
              </w:rPr>
            </w:pPr>
            <w:r w:rsidRPr="0045296A">
              <w:rPr>
                <w:rFonts w:ascii="Times New Roman" w:hAnsi="Times New Roman"/>
                <w:sz w:val="24"/>
                <w:szCs w:val="24"/>
              </w:rPr>
              <w:t>Иные межбюджетные трансферты бюджету муниципального района по выплатам пенсий за выслугу лет лицам, замещавшим должности муниципальной службы и доплат к трудовой пенсии лицам, замещавшим муниципальные должности</w:t>
            </w:r>
          </w:p>
        </w:tc>
        <w:tc>
          <w:tcPr>
            <w:tcW w:w="1673" w:type="dxa"/>
            <w:tcBorders>
              <w:top w:val="single" w:sz="4" w:space="0" w:color="auto"/>
              <w:left w:val="single" w:sz="4" w:space="0" w:color="auto"/>
              <w:bottom w:val="single" w:sz="4" w:space="0" w:color="auto"/>
              <w:right w:val="single" w:sz="4" w:space="0" w:color="auto"/>
            </w:tcBorders>
            <w:vAlign w:val="center"/>
          </w:tcPr>
          <w:p w:rsidR="00EA3BE9" w:rsidRPr="0045296A" w:rsidRDefault="00EA3BE9" w:rsidP="00EA3BE9">
            <w:pPr>
              <w:widowControl/>
              <w:autoSpaceDE/>
              <w:autoSpaceDN/>
              <w:adjustRightInd/>
              <w:ind w:firstLine="0"/>
              <w:jc w:val="center"/>
              <w:rPr>
                <w:rFonts w:ascii="Times New Roman" w:hAnsi="Times New Roman"/>
                <w:bCs/>
                <w:sz w:val="24"/>
                <w:szCs w:val="24"/>
              </w:rPr>
            </w:pPr>
            <w:r w:rsidRPr="0045296A">
              <w:rPr>
                <w:rFonts w:ascii="Times New Roman" w:hAnsi="Times New Roman"/>
                <w:bCs/>
                <w:sz w:val="24"/>
                <w:szCs w:val="24"/>
              </w:rPr>
              <w:t>287,2</w:t>
            </w:r>
          </w:p>
        </w:tc>
      </w:tr>
      <w:tr w:rsidR="00EA3BE9" w:rsidRPr="0045296A" w:rsidTr="00FB5B1A">
        <w:trPr>
          <w:trHeight w:val="375"/>
          <w:jc w:val="center"/>
        </w:trPr>
        <w:tc>
          <w:tcPr>
            <w:tcW w:w="490" w:type="dxa"/>
            <w:tcBorders>
              <w:top w:val="nil"/>
              <w:left w:val="single" w:sz="4" w:space="0" w:color="auto"/>
              <w:bottom w:val="single" w:sz="4" w:space="0" w:color="auto"/>
              <w:right w:val="nil"/>
            </w:tcBorders>
            <w:vAlign w:val="center"/>
          </w:tcPr>
          <w:p w:rsidR="00EA3BE9" w:rsidRPr="0045296A" w:rsidRDefault="00EA3BE9" w:rsidP="00FB5B1A">
            <w:pPr>
              <w:widowControl/>
              <w:autoSpaceDE/>
              <w:autoSpaceDN/>
              <w:adjustRightInd/>
              <w:ind w:firstLine="0"/>
              <w:jc w:val="center"/>
              <w:rPr>
                <w:rFonts w:ascii="Times New Roman" w:hAnsi="Times New Roman"/>
                <w:bCs/>
                <w:sz w:val="24"/>
                <w:szCs w:val="24"/>
              </w:rPr>
            </w:pPr>
            <w:r w:rsidRPr="0045296A">
              <w:rPr>
                <w:rFonts w:ascii="Times New Roman" w:hAnsi="Times New Roman"/>
                <w:bCs/>
                <w:sz w:val="24"/>
                <w:szCs w:val="24"/>
              </w:rPr>
              <w:t>2</w:t>
            </w:r>
          </w:p>
        </w:tc>
        <w:tc>
          <w:tcPr>
            <w:tcW w:w="6487" w:type="dxa"/>
            <w:tcBorders>
              <w:top w:val="nil"/>
              <w:left w:val="single" w:sz="4" w:space="0" w:color="auto"/>
              <w:bottom w:val="single" w:sz="4" w:space="0" w:color="auto"/>
              <w:right w:val="single" w:sz="4" w:space="0" w:color="auto"/>
            </w:tcBorders>
            <w:shd w:val="clear" w:color="auto" w:fill="auto"/>
            <w:vAlign w:val="center"/>
          </w:tcPr>
          <w:p w:rsidR="00EA3BE9" w:rsidRPr="0045296A" w:rsidRDefault="00EA3BE9" w:rsidP="00EA3BE9">
            <w:pPr>
              <w:widowControl/>
              <w:autoSpaceDE/>
              <w:autoSpaceDN/>
              <w:adjustRightInd/>
              <w:ind w:firstLine="0"/>
              <w:jc w:val="left"/>
              <w:rPr>
                <w:rFonts w:ascii="Times New Roman" w:hAnsi="Times New Roman"/>
                <w:bCs/>
                <w:sz w:val="24"/>
                <w:szCs w:val="24"/>
              </w:rPr>
            </w:pPr>
            <w:r w:rsidRPr="0045296A">
              <w:rPr>
                <w:rFonts w:ascii="Times New Roman" w:hAnsi="Times New Roman"/>
                <w:bCs/>
                <w:sz w:val="24"/>
                <w:szCs w:val="24"/>
              </w:rPr>
              <w:t xml:space="preserve">Иные межбюджетные трансферты </w:t>
            </w:r>
            <w:r w:rsidR="00AC5F22" w:rsidRPr="0045296A">
              <w:rPr>
                <w:rFonts w:ascii="Times New Roman" w:hAnsi="Times New Roman"/>
                <w:bCs/>
                <w:sz w:val="24"/>
                <w:szCs w:val="24"/>
              </w:rPr>
              <w:t xml:space="preserve">бюджету муниципального района </w:t>
            </w:r>
            <w:r w:rsidRPr="0045296A">
              <w:rPr>
                <w:rFonts w:ascii="Times New Roman" w:hAnsi="Times New Roman"/>
                <w:bCs/>
                <w:sz w:val="24"/>
                <w:szCs w:val="24"/>
              </w:rPr>
              <w:t>на осуществление части полномочий по формированию, исполнению и контролю за исполнением бюджета поселения</w:t>
            </w:r>
          </w:p>
        </w:tc>
        <w:tc>
          <w:tcPr>
            <w:tcW w:w="1673" w:type="dxa"/>
            <w:tcBorders>
              <w:top w:val="nil"/>
              <w:left w:val="single" w:sz="4" w:space="0" w:color="auto"/>
              <w:bottom w:val="single" w:sz="4" w:space="0" w:color="auto"/>
              <w:right w:val="single" w:sz="4" w:space="0" w:color="auto"/>
            </w:tcBorders>
            <w:vAlign w:val="center"/>
          </w:tcPr>
          <w:p w:rsidR="00EA3BE9" w:rsidRPr="0045296A" w:rsidRDefault="00EA3BE9" w:rsidP="00EA3BE9">
            <w:pPr>
              <w:widowControl/>
              <w:autoSpaceDE/>
              <w:autoSpaceDN/>
              <w:adjustRightInd/>
              <w:ind w:firstLine="0"/>
              <w:jc w:val="center"/>
              <w:rPr>
                <w:rFonts w:ascii="Times New Roman" w:hAnsi="Times New Roman"/>
                <w:bCs/>
                <w:sz w:val="24"/>
                <w:szCs w:val="24"/>
              </w:rPr>
            </w:pPr>
            <w:r w:rsidRPr="0045296A">
              <w:rPr>
                <w:rFonts w:ascii="Times New Roman" w:hAnsi="Times New Roman"/>
                <w:bCs/>
                <w:sz w:val="24"/>
                <w:szCs w:val="24"/>
              </w:rPr>
              <w:t>281,3</w:t>
            </w:r>
          </w:p>
        </w:tc>
      </w:tr>
      <w:tr w:rsidR="00EA3BE9" w:rsidRPr="0045296A" w:rsidTr="00FB5B1A">
        <w:trPr>
          <w:trHeight w:val="375"/>
          <w:jc w:val="center"/>
        </w:trPr>
        <w:tc>
          <w:tcPr>
            <w:tcW w:w="490" w:type="dxa"/>
            <w:tcBorders>
              <w:top w:val="nil"/>
              <w:left w:val="single" w:sz="4" w:space="0" w:color="auto"/>
              <w:bottom w:val="single" w:sz="4" w:space="0" w:color="auto"/>
              <w:right w:val="nil"/>
            </w:tcBorders>
            <w:vAlign w:val="center"/>
          </w:tcPr>
          <w:p w:rsidR="00EA3BE9" w:rsidRPr="0045296A" w:rsidRDefault="00EA3BE9" w:rsidP="00FB5B1A">
            <w:pPr>
              <w:widowControl/>
              <w:autoSpaceDE/>
              <w:autoSpaceDN/>
              <w:adjustRightInd/>
              <w:ind w:firstLine="0"/>
              <w:jc w:val="center"/>
              <w:rPr>
                <w:rFonts w:ascii="Times New Roman" w:hAnsi="Times New Roman"/>
                <w:bCs/>
                <w:sz w:val="24"/>
                <w:szCs w:val="24"/>
              </w:rPr>
            </w:pPr>
            <w:r w:rsidRPr="0045296A">
              <w:rPr>
                <w:rFonts w:ascii="Times New Roman" w:hAnsi="Times New Roman"/>
                <w:bCs/>
                <w:sz w:val="24"/>
                <w:szCs w:val="24"/>
              </w:rPr>
              <w:t>3</w:t>
            </w:r>
          </w:p>
        </w:tc>
        <w:tc>
          <w:tcPr>
            <w:tcW w:w="6487" w:type="dxa"/>
            <w:tcBorders>
              <w:top w:val="nil"/>
              <w:left w:val="single" w:sz="4" w:space="0" w:color="auto"/>
              <w:bottom w:val="single" w:sz="4" w:space="0" w:color="auto"/>
              <w:right w:val="single" w:sz="4" w:space="0" w:color="auto"/>
            </w:tcBorders>
            <w:shd w:val="clear" w:color="auto" w:fill="auto"/>
            <w:vAlign w:val="center"/>
          </w:tcPr>
          <w:p w:rsidR="00EA3BE9" w:rsidRPr="0045296A" w:rsidRDefault="00EA3BE9" w:rsidP="00EA3BE9">
            <w:pPr>
              <w:widowControl/>
              <w:autoSpaceDE/>
              <w:autoSpaceDN/>
              <w:adjustRightInd/>
              <w:ind w:firstLine="0"/>
              <w:jc w:val="left"/>
              <w:rPr>
                <w:rFonts w:ascii="Times New Roman" w:hAnsi="Times New Roman"/>
                <w:bCs/>
                <w:sz w:val="24"/>
                <w:szCs w:val="24"/>
              </w:rPr>
            </w:pPr>
            <w:r w:rsidRPr="0045296A">
              <w:rPr>
                <w:rFonts w:ascii="Times New Roman" w:hAnsi="Times New Roman"/>
                <w:bCs/>
                <w:sz w:val="24"/>
                <w:szCs w:val="24"/>
              </w:rPr>
              <w:t xml:space="preserve">Иные межбюджетные трансферты </w:t>
            </w:r>
            <w:r w:rsidR="00AC5F22" w:rsidRPr="0045296A">
              <w:rPr>
                <w:rFonts w:ascii="Times New Roman" w:hAnsi="Times New Roman"/>
                <w:bCs/>
                <w:sz w:val="24"/>
                <w:szCs w:val="24"/>
              </w:rPr>
              <w:t xml:space="preserve">бюджету муниципального района </w:t>
            </w:r>
            <w:r w:rsidRPr="0045296A">
              <w:rPr>
                <w:rFonts w:ascii="Times New Roman" w:hAnsi="Times New Roman"/>
                <w:bCs/>
                <w:sz w:val="24"/>
                <w:szCs w:val="24"/>
              </w:rPr>
              <w:t>на осуществление части полномочий по комп</w:t>
            </w:r>
            <w:r w:rsidR="00FB5B1A" w:rsidRPr="0045296A">
              <w:rPr>
                <w:rFonts w:ascii="Times New Roman" w:hAnsi="Times New Roman"/>
                <w:bCs/>
                <w:sz w:val="24"/>
                <w:szCs w:val="24"/>
              </w:rPr>
              <w:t>л</w:t>
            </w:r>
            <w:r w:rsidRPr="0045296A">
              <w:rPr>
                <w:rFonts w:ascii="Times New Roman" w:hAnsi="Times New Roman"/>
                <w:bCs/>
                <w:sz w:val="24"/>
                <w:szCs w:val="24"/>
              </w:rPr>
              <w:t>ектованию книжных фондов библиотек</w:t>
            </w:r>
          </w:p>
        </w:tc>
        <w:tc>
          <w:tcPr>
            <w:tcW w:w="1673" w:type="dxa"/>
            <w:tcBorders>
              <w:top w:val="nil"/>
              <w:left w:val="single" w:sz="4" w:space="0" w:color="auto"/>
              <w:bottom w:val="single" w:sz="4" w:space="0" w:color="auto"/>
              <w:right w:val="single" w:sz="4" w:space="0" w:color="auto"/>
            </w:tcBorders>
            <w:vAlign w:val="center"/>
          </w:tcPr>
          <w:p w:rsidR="00EA3BE9" w:rsidRPr="0045296A" w:rsidRDefault="00EA3BE9" w:rsidP="00EA3BE9">
            <w:pPr>
              <w:widowControl/>
              <w:autoSpaceDE/>
              <w:autoSpaceDN/>
              <w:adjustRightInd/>
              <w:ind w:firstLine="0"/>
              <w:jc w:val="center"/>
              <w:rPr>
                <w:rFonts w:ascii="Times New Roman" w:hAnsi="Times New Roman"/>
                <w:bCs/>
                <w:sz w:val="24"/>
                <w:szCs w:val="24"/>
              </w:rPr>
            </w:pPr>
            <w:r w:rsidRPr="0045296A">
              <w:rPr>
                <w:rFonts w:ascii="Times New Roman" w:hAnsi="Times New Roman"/>
                <w:bCs/>
                <w:sz w:val="24"/>
                <w:szCs w:val="24"/>
              </w:rPr>
              <w:t>10,0</w:t>
            </w:r>
          </w:p>
        </w:tc>
      </w:tr>
      <w:tr w:rsidR="00EA3BE9" w:rsidRPr="0045296A" w:rsidTr="00FB5B1A">
        <w:trPr>
          <w:trHeight w:val="375"/>
          <w:jc w:val="center"/>
        </w:trPr>
        <w:tc>
          <w:tcPr>
            <w:tcW w:w="490" w:type="dxa"/>
            <w:tcBorders>
              <w:top w:val="single" w:sz="4" w:space="0" w:color="auto"/>
              <w:left w:val="single" w:sz="4" w:space="0" w:color="auto"/>
              <w:bottom w:val="single" w:sz="4" w:space="0" w:color="auto"/>
              <w:right w:val="nil"/>
            </w:tcBorders>
            <w:vAlign w:val="center"/>
          </w:tcPr>
          <w:p w:rsidR="00EA3BE9" w:rsidRPr="0045296A" w:rsidRDefault="00EA3BE9" w:rsidP="00FB5B1A">
            <w:pPr>
              <w:widowControl/>
              <w:autoSpaceDE/>
              <w:autoSpaceDN/>
              <w:adjustRightInd/>
              <w:ind w:firstLine="0"/>
              <w:jc w:val="center"/>
              <w:rPr>
                <w:rFonts w:ascii="Times New Roman" w:hAnsi="Times New Roman"/>
                <w:bCs/>
                <w:sz w:val="24"/>
                <w:szCs w:val="24"/>
              </w:rPr>
            </w:pPr>
            <w:r w:rsidRPr="0045296A">
              <w:rPr>
                <w:rFonts w:ascii="Times New Roman" w:hAnsi="Times New Roman"/>
                <w:bCs/>
                <w:sz w:val="24"/>
                <w:szCs w:val="24"/>
              </w:rPr>
              <w:t>4</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EA3BE9" w:rsidRPr="0045296A" w:rsidRDefault="00EA3BE9" w:rsidP="00EA3BE9">
            <w:pPr>
              <w:ind w:firstLine="0"/>
              <w:jc w:val="left"/>
              <w:rPr>
                <w:rFonts w:ascii="Times New Roman" w:hAnsi="Times New Roman"/>
                <w:sz w:val="24"/>
                <w:szCs w:val="24"/>
              </w:rPr>
            </w:pPr>
            <w:r w:rsidRPr="0045296A">
              <w:rPr>
                <w:rFonts w:ascii="Times New Roman" w:hAnsi="Times New Roman"/>
                <w:bCs/>
                <w:sz w:val="24"/>
                <w:szCs w:val="24"/>
              </w:rPr>
              <w:t xml:space="preserve">Иные межбюджетные трансферты </w:t>
            </w:r>
            <w:r w:rsidR="00AC5F22" w:rsidRPr="0045296A">
              <w:rPr>
                <w:rFonts w:ascii="Times New Roman" w:hAnsi="Times New Roman"/>
                <w:bCs/>
                <w:sz w:val="24"/>
                <w:szCs w:val="24"/>
              </w:rPr>
              <w:t xml:space="preserve">бюджету муниципального района </w:t>
            </w:r>
            <w:r w:rsidRPr="0045296A">
              <w:rPr>
                <w:rFonts w:ascii="Times New Roman" w:hAnsi="Times New Roman"/>
                <w:bCs/>
                <w:sz w:val="24"/>
                <w:szCs w:val="24"/>
              </w:rPr>
              <w:t>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1673" w:type="dxa"/>
            <w:tcBorders>
              <w:top w:val="single" w:sz="4" w:space="0" w:color="auto"/>
              <w:left w:val="single" w:sz="4" w:space="0" w:color="auto"/>
              <w:bottom w:val="single" w:sz="4" w:space="0" w:color="auto"/>
              <w:right w:val="single" w:sz="4" w:space="0" w:color="auto"/>
            </w:tcBorders>
            <w:vAlign w:val="center"/>
          </w:tcPr>
          <w:p w:rsidR="00EA3BE9" w:rsidRPr="0045296A" w:rsidRDefault="00EA3BE9" w:rsidP="00EA3BE9">
            <w:pPr>
              <w:widowControl/>
              <w:autoSpaceDE/>
              <w:autoSpaceDN/>
              <w:adjustRightInd/>
              <w:ind w:firstLine="0"/>
              <w:jc w:val="center"/>
              <w:rPr>
                <w:rFonts w:ascii="Times New Roman" w:hAnsi="Times New Roman"/>
                <w:bCs/>
                <w:sz w:val="24"/>
                <w:szCs w:val="24"/>
              </w:rPr>
            </w:pPr>
            <w:r w:rsidRPr="0045296A">
              <w:rPr>
                <w:rFonts w:ascii="Times New Roman" w:hAnsi="Times New Roman"/>
                <w:bCs/>
                <w:sz w:val="24"/>
                <w:szCs w:val="24"/>
              </w:rPr>
              <w:t>6,0</w:t>
            </w:r>
          </w:p>
        </w:tc>
      </w:tr>
      <w:tr w:rsidR="00EA3BE9" w:rsidRPr="0045296A" w:rsidTr="00FB5B1A">
        <w:trPr>
          <w:trHeight w:val="375"/>
          <w:jc w:val="center"/>
        </w:trPr>
        <w:tc>
          <w:tcPr>
            <w:tcW w:w="490" w:type="dxa"/>
            <w:tcBorders>
              <w:top w:val="single" w:sz="4" w:space="0" w:color="auto"/>
              <w:left w:val="single" w:sz="4" w:space="0" w:color="auto"/>
              <w:bottom w:val="single" w:sz="4" w:space="0" w:color="auto"/>
              <w:right w:val="nil"/>
            </w:tcBorders>
            <w:vAlign w:val="center"/>
          </w:tcPr>
          <w:p w:rsidR="00EA3BE9" w:rsidRPr="0045296A" w:rsidRDefault="00EA3BE9" w:rsidP="00FB5B1A">
            <w:pPr>
              <w:widowControl/>
              <w:autoSpaceDE/>
              <w:autoSpaceDN/>
              <w:adjustRightInd/>
              <w:ind w:firstLine="0"/>
              <w:jc w:val="center"/>
              <w:rPr>
                <w:rFonts w:ascii="Times New Roman" w:hAnsi="Times New Roman"/>
                <w:bCs/>
                <w:sz w:val="24"/>
                <w:szCs w:val="24"/>
              </w:rPr>
            </w:pPr>
            <w:r w:rsidRPr="0045296A">
              <w:rPr>
                <w:rFonts w:ascii="Times New Roman" w:hAnsi="Times New Roman"/>
                <w:bCs/>
                <w:sz w:val="24"/>
                <w:szCs w:val="24"/>
              </w:rPr>
              <w:t>5</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EA3BE9" w:rsidRPr="0045296A" w:rsidRDefault="00EA3BE9" w:rsidP="00EA3BE9">
            <w:pPr>
              <w:ind w:firstLine="0"/>
              <w:jc w:val="left"/>
              <w:rPr>
                <w:rFonts w:ascii="Times New Roman" w:hAnsi="Times New Roman"/>
                <w:bCs/>
                <w:sz w:val="24"/>
                <w:szCs w:val="24"/>
              </w:rPr>
            </w:pPr>
            <w:r w:rsidRPr="0045296A">
              <w:rPr>
                <w:rFonts w:ascii="Times New Roman" w:hAnsi="Times New Roman"/>
                <w:bCs/>
                <w:sz w:val="24"/>
                <w:szCs w:val="24"/>
              </w:rPr>
              <w:t xml:space="preserve">Иные межбюджетные трансферты </w:t>
            </w:r>
            <w:r w:rsidR="00AC5F22" w:rsidRPr="0045296A">
              <w:rPr>
                <w:rFonts w:ascii="Times New Roman" w:hAnsi="Times New Roman"/>
                <w:bCs/>
                <w:sz w:val="24"/>
                <w:szCs w:val="24"/>
              </w:rPr>
              <w:t xml:space="preserve">бюджету муниципального района </w:t>
            </w:r>
            <w:r w:rsidRPr="0045296A">
              <w:rPr>
                <w:rFonts w:ascii="Times New Roman" w:hAnsi="Times New Roman"/>
                <w:bCs/>
                <w:sz w:val="24"/>
                <w:szCs w:val="24"/>
              </w:rPr>
              <w:t>на осуществление части полномочий по муниципальному земельному контролю</w:t>
            </w:r>
          </w:p>
        </w:tc>
        <w:tc>
          <w:tcPr>
            <w:tcW w:w="1673" w:type="dxa"/>
            <w:tcBorders>
              <w:top w:val="single" w:sz="4" w:space="0" w:color="auto"/>
              <w:left w:val="single" w:sz="4" w:space="0" w:color="auto"/>
              <w:bottom w:val="single" w:sz="4" w:space="0" w:color="auto"/>
              <w:right w:val="single" w:sz="4" w:space="0" w:color="auto"/>
            </w:tcBorders>
            <w:vAlign w:val="center"/>
          </w:tcPr>
          <w:p w:rsidR="00EA3BE9" w:rsidRPr="0045296A" w:rsidRDefault="00EA3BE9" w:rsidP="00EA3BE9">
            <w:pPr>
              <w:widowControl/>
              <w:autoSpaceDE/>
              <w:autoSpaceDN/>
              <w:adjustRightInd/>
              <w:ind w:firstLine="0"/>
              <w:jc w:val="center"/>
              <w:rPr>
                <w:rFonts w:ascii="Times New Roman" w:hAnsi="Times New Roman"/>
                <w:bCs/>
                <w:sz w:val="24"/>
                <w:szCs w:val="24"/>
              </w:rPr>
            </w:pPr>
            <w:r w:rsidRPr="0045296A">
              <w:rPr>
                <w:rFonts w:ascii="Times New Roman" w:hAnsi="Times New Roman"/>
                <w:bCs/>
                <w:sz w:val="24"/>
                <w:szCs w:val="24"/>
              </w:rPr>
              <w:t>1,0</w:t>
            </w:r>
          </w:p>
        </w:tc>
      </w:tr>
    </w:tbl>
    <w:p w:rsidR="009B43F5" w:rsidRPr="0045296A" w:rsidRDefault="009B43F5" w:rsidP="009B43F5">
      <w:pPr>
        <w:ind w:firstLine="0"/>
        <w:jc w:val="center"/>
        <w:rPr>
          <w:rFonts w:ascii="Times New Roman" w:hAnsi="Times New Roman"/>
          <w:sz w:val="24"/>
          <w:szCs w:val="24"/>
        </w:rPr>
      </w:pPr>
    </w:p>
    <w:p w:rsidR="00FF721A" w:rsidRPr="0045296A" w:rsidRDefault="00FF721A" w:rsidP="00EA3BE9">
      <w:pPr>
        <w:ind w:firstLine="0"/>
        <w:jc w:val="right"/>
        <w:rPr>
          <w:rFonts w:ascii="Times New Roman" w:hAnsi="Times New Roman"/>
          <w:sz w:val="24"/>
          <w:szCs w:val="24"/>
        </w:rPr>
      </w:pPr>
    </w:p>
    <w:p w:rsidR="00FF721A" w:rsidRPr="0045296A" w:rsidRDefault="00FF721A" w:rsidP="00EA3BE9">
      <w:pPr>
        <w:ind w:firstLine="0"/>
        <w:jc w:val="right"/>
        <w:rPr>
          <w:rFonts w:ascii="Times New Roman" w:hAnsi="Times New Roman"/>
          <w:sz w:val="24"/>
          <w:szCs w:val="24"/>
        </w:rPr>
      </w:pPr>
    </w:p>
    <w:p w:rsidR="00FF721A" w:rsidRPr="0045296A" w:rsidRDefault="00FF721A" w:rsidP="00EA3BE9">
      <w:pPr>
        <w:ind w:firstLine="0"/>
        <w:jc w:val="right"/>
        <w:rPr>
          <w:rFonts w:ascii="Times New Roman" w:hAnsi="Times New Roman"/>
          <w:sz w:val="24"/>
          <w:szCs w:val="24"/>
        </w:rPr>
      </w:pPr>
    </w:p>
    <w:p w:rsidR="00FF721A" w:rsidRPr="0045296A" w:rsidRDefault="00FF721A" w:rsidP="00EA3BE9">
      <w:pPr>
        <w:ind w:firstLine="0"/>
        <w:jc w:val="right"/>
        <w:rPr>
          <w:rFonts w:ascii="Times New Roman" w:hAnsi="Times New Roman"/>
          <w:sz w:val="24"/>
          <w:szCs w:val="24"/>
        </w:rPr>
      </w:pPr>
    </w:p>
    <w:p w:rsidR="00FF721A" w:rsidRPr="0045296A" w:rsidRDefault="00FF721A" w:rsidP="00EA3BE9">
      <w:pPr>
        <w:ind w:firstLine="0"/>
        <w:jc w:val="right"/>
        <w:rPr>
          <w:rFonts w:ascii="Times New Roman" w:hAnsi="Times New Roman"/>
          <w:sz w:val="24"/>
          <w:szCs w:val="24"/>
        </w:rPr>
      </w:pPr>
    </w:p>
    <w:p w:rsidR="00FF721A" w:rsidRPr="0045296A" w:rsidRDefault="00FF721A" w:rsidP="00EA3BE9">
      <w:pPr>
        <w:ind w:firstLine="0"/>
        <w:jc w:val="right"/>
        <w:rPr>
          <w:rFonts w:ascii="Times New Roman" w:hAnsi="Times New Roman"/>
          <w:sz w:val="24"/>
          <w:szCs w:val="24"/>
        </w:rPr>
      </w:pPr>
    </w:p>
    <w:p w:rsidR="00FF721A" w:rsidRPr="0045296A" w:rsidRDefault="00FF721A" w:rsidP="00EA3BE9">
      <w:pPr>
        <w:ind w:firstLine="0"/>
        <w:jc w:val="right"/>
        <w:rPr>
          <w:rFonts w:ascii="Times New Roman" w:hAnsi="Times New Roman"/>
          <w:sz w:val="24"/>
          <w:szCs w:val="24"/>
        </w:rPr>
      </w:pPr>
    </w:p>
    <w:p w:rsidR="00FF721A" w:rsidRPr="0045296A" w:rsidRDefault="00FF721A" w:rsidP="00EA3BE9">
      <w:pPr>
        <w:ind w:firstLine="0"/>
        <w:jc w:val="right"/>
        <w:rPr>
          <w:rFonts w:ascii="Times New Roman" w:hAnsi="Times New Roman"/>
          <w:sz w:val="24"/>
          <w:szCs w:val="24"/>
        </w:rPr>
      </w:pPr>
    </w:p>
    <w:p w:rsidR="00FF721A" w:rsidRPr="0045296A" w:rsidRDefault="00FF721A" w:rsidP="00EA3BE9">
      <w:pPr>
        <w:ind w:firstLine="0"/>
        <w:jc w:val="right"/>
        <w:rPr>
          <w:rFonts w:ascii="Times New Roman" w:hAnsi="Times New Roman"/>
          <w:sz w:val="24"/>
          <w:szCs w:val="24"/>
        </w:rPr>
      </w:pPr>
    </w:p>
    <w:p w:rsidR="00FF721A" w:rsidRPr="0045296A" w:rsidRDefault="00FF721A" w:rsidP="00EA3BE9">
      <w:pPr>
        <w:ind w:firstLine="0"/>
        <w:jc w:val="right"/>
        <w:rPr>
          <w:rFonts w:ascii="Times New Roman" w:hAnsi="Times New Roman"/>
          <w:sz w:val="24"/>
          <w:szCs w:val="24"/>
        </w:rPr>
      </w:pPr>
    </w:p>
    <w:p w:rsidR="00FF721A" w:rsidRPr="0045296A" w:rsidRDefault="00FF721A" w:rsidP="00EA3BE9">
      <w:pPr>
        <w:ind w:firstLine="0"/>
        <w:jc w:val="right"/>
        <w:rPr>
          <w:rFonts w:ascii="Times New Roman" w:hAnsi="Times New Roman"/>
          <w:sz w:val="24"/>
          <w:szCs w:val="24"/>
        </w:rPr>
      </w:pPr>
    </w:p>
    <w:p w:rsidR="00FF721A" w:rsidRPr="0045296A" w:rsidRDefault="00FF721A" w:rsidP="00EA3BE9">
      <w:pPr>
        <w:ind w:firstLine="0"/>
        <w:jc w:val="right"/>
        <w:rPr>
          <w:rFonts w:ascii="Times New Roman" w:hAnsi="Times New Roman"/>
          <w:sz w:val="24"/>
          <w:szCs w:val="24"/>
        </w:rPr>
      </w:pPr>
    </w:p>
    <w:p w:rsidR="00EA3BE9" w:rsidRPr="0045296A" w:rsidRDefault="00EA3BE9" w:rsidP="00EA3BE9">
      <w:pPr>
        <w:ind w:firstLine="0"/>
        <w:jc w:val="right"/>
        <w:rPr>
          <w:rFonts w:ascii="Times New Roman" w:hAnsi="Times New Roman"/>
          <w:sz w:val="24"/>
          <w:szCs w:val="24"/>
        </w:rPr>
      </w:pPr>
      <w:r w:rsidRPr="0045296A">
        <w:rPr>
          <w:rFonts w:ascii="Times New Roman" w:hAnsi="Times New Roman"/>
          <w:sz w:val="24"/>
          <w:szCs w:val="24"/>
        </w:rPr>
        <w:lastRenderedPageBreak/>
        <w:t>УТВЕРЖДЕНО</w:t>
      </w:r>
    </w:p>
    <w:p w:rsidR="00EA3BE9" w:rsidRPr="0045296A" w:rsidRDefault="00EA3BE9" w:rsidP="00EA3BE9">
      <w:pPr>
        <w:ind w:firstLine="0"/>
        <w:jc w:val="right"/>
        <w:rPr>
          <w:rFonts w:ascii="Times New Roman" w:hAnsi="Times New Roman"/>
          <w:sz w:val="24"/>
          <w:szCs w:val="24"/>
        </w:rPr>
      </w:pPr>
      <w:r w:rsidRPr="0045296A">
        <w:rPr>
          <w:rFonts w:ascii="Times New Roman" w:hAnsi="Times New Roman"/>
          <w:sz w:val="24"/>
          <w:szCs w:val="24"/>
        </w:rPr>
        <w:t>Решением совета депутатов</w:t>
      </w:r>
    </w:p>
    <w:p w:rsidR="00EA3BE9" w:rsidRPr="0045296A" w:rsidRDefault="00EA3BE9" w:rsidP="00EA3BE9">
      <w:pPr>
        <w:ind w:firstLine="0"/>
        <w:jc w:val="right"/>
        <w:rPr>
          <w:rFonts w:ascii="Times New Roman" w:hAnsi="Times New Roman"/>
          <w:sz w:val="24"/>
          <w:szCs w:val="24"/>
        </w:rPr>
      </w:pPr>
      <w:r w:rsidRPr="0045296A">
        <w:rPr>
          <w:rFonts w:ascii="Times New Roman" w:hAnsi="Times New Roman"/>
          <w:sz w:val="24"/>
          <w:szCs w:val="24"/>
        </w:rPr>
        <w:t>Янегского сельского поселения</w:t>
      </w:r>
    </w:p>
    <w:p w:rsidR="00EA3BE9" w:rsidRPr="0045296A" w:rsidRDefault="00EA3BE9" w:rsidP="00EA3BE9">
      <w:pPr>
        <w:ind w:firstLine="0"/>
        <w:jc w:val="right"/>
        <w:rPr>
          <w:rFonts w:ascii="Times New Roman" w:hAnsi="Times New Roman"/>
          <w:sz w:val="24"/>
          <w:szCs w:val="24"/>
        </w:rPr>
      </w:pPr>
      <w:r w:rsidRPr="0045296A">
        <w:rPr>
          <w:rFonts w:ascii="Times New Roman" w:hAnsi="Times New Roman"/>
          <w:sz w:val="24"/>
          <w:szCs w:val="24"/>
        </w:rPr>
        <w:t>Лодейнопольского муниципального района</w:t>
      </w:r>
    </w:p>
    <w:p w:rsidR="00EA3BE9" w:rsidRPr="0045296A" w:rsidRDefault="00EA3BE9" w:rsidP="00EA3BE9">
      <w:pPr>
        <w:ind w:firstLine="0"/>
        <w:jc w:val="right"/>
        <w:rPr>
          <w:rFonts w:ascii="Times New Roman" w:hAnsi="Times New Roman"/>
          <w:sz w:val="24"/>
          <w:szCs w:val="24"/>
        </w:rPr>
      </w:pPr>
      <w:r w:rsidRPr="0045296A">
        <w:rPr>
          <w:rFonts w:ascii="Times New Roman" w:hAnsi="Times New Roman"/>
          <w:sz w:val="24"/>
          <w:szCs w:val="24"/>
        </w:rPr>
        <w:t>Ленинградской области</w:t>
      </w:r>
    </w:p>
    <w:p w:rsidR="00EA3BE9" w:rsidRPr="0045296A" w:rsidRDefault="00EA3BE9" w:rsidP="00EA3BE9">
      <w:pPr>
        <w:ind w:firstLine="0"/>
        <w:jc w:val="right"/>
        <w:rPr>
          <w:rFonts w:ascii="Times New Roman" w:hAnsi="Times New Roman"/>
          <w:sz w:val="24"/>
          <w:szCs w:val="24"/>
        </w:rPr>
      </w:pPr>
      <w:r w:rsidRPr="0045296A">
        <w:rPr>
          <w:rFonts w:ascii="Times New Roman" w:hAnsi="Times New Roman"/>
          <w:sz w:val="24"/>
          <w:szCs w:val="24"/>
        </w:rPr>
        <w:t>от 14.12.201</w:t>
      </w:r>
      <w:r w:rsidR="00AC5F22" w:rsidRPr="0045296A">
        <w:rPr>
          <w:rFonts w:ascii="Times New Roman" w:hAnsi="Times New Roman"/>
          <w:sz w:val="24"/>
          <w:szCs w:val="24"/>
        </w:rPr>
        <w:t>7</w:t>
      </w:r>
      <w:r w:rsidRPr="0045296A">
        <w:rPr>
          <w:rFonts w:ascii="Times New Roman" w:hAnsi="Times New Roman"/>
          <w:sz w:val="24"/>
          <w:szCs w:val="24"/>
        </w:rPr>
        <w:t xml:space="preserve"> г.  №</w:t>
      </w:r>
      <w:r w:rsidR="00951BAF" w:rsidRPr="0045296A">
        <w:rPr>
          <w:rFonts w:ascii="Times New Roman" w:hAnsi="Times New Roman"/>
          <w:sz w:val="24"/>
          <w:szCs w:val="24"/>
        </w:rPr>
        <w:t xml:space="preserve"> 139</w:t>
      </w:r>
    </w:p>
    <w:p w:rsidR="00EA3BE9" w:rsidRPr="0045296A" w:rsidRDefault="00EA3BE9" w:rsidP="00EA3BE9">
      <w:pPr>
        <w:ind w:firstLine="0"/>
        <w:jc w:val="right"/>
        <w:rPr>
          <w:rFonts w:ascii="Times New Roman" w:hAnsi="Times New Roman"/>
          <w:sz w:val="24"/>
          <w:szCs w:val="24"/>
        </w:rPr>
      </w:pPr>
      <w:r w:rsidRPr="0045296A">
        <w:rPr>
          <w:rFonts w:ascii="Times New Roman" w:hAnsi="Times New Roman"/>
          <w:sz w:val="24"/>
          <w:szCs w:val="24"/>
        </w:rPr>
        <w:t>(Приложение № 1</w:t>
      </w:r>
      <w:r w:rsidR="00AC5F22" w:rsidRPr="0045296A">
        <w:rPr>
          <w:rFonts w:ascii="Times New Roman" w:hAnsi="Times New Roman"/>
          <w:sz w:val="24"/>
          <w:szCs w:val="24"/>
        </w:rPr>
        <w:t>2</w:t>
      </w:r>
      <w:r w:rsidRPr="0045296A">
        <w:rPr>
          <w:rFonts w:ascii="Times New Roman" w:hAnsi="Times New Roman"/>
          <w:sz w:val="24"/>
          <w:szCs w:val="24"/>
        </w:rPr>
        <w:t xml:space="preserve">) </w:t>
      </w:r>
    </w:p>
    <w:p w:rsidR="009B43F5" w:rsidRPr="0045296A" w:rsidRDefault="009B43F5" w:rsidP="009B43F5">
      <w:pPr>
        <w:ind w:firstLine="0"/>
        <w:jc w:val="right"/>
        <w:rPr>
          <w:rFonts w:ascii="Times New Roman" w:hAnsi="Times New Roman"/>
          <w:b/>
          <w:sz w:val="24"/>
          <w:szCs w:val="24"/>
        </w:rPr>
      </w:pPr>
    </w:p>
    <w:p w:rsidR="00AC5F22" w:rsidRPr="0045296A" w:rsidRDefault="00AC5F22" w:rsidP="00AC5F22">
      <w:pPr>
        <w:ind w:firstLine="0"/>
        <w:jc w:val="center"/>
        <w:rPr>
          <w:rFonts w:ascii="Times New Roman" w:hAnsi="Times New Roman"/>
          <w:b/>
          <w:sz w:val="24"/>
          <w:szCs w:val="24"/>
        </w:rPr>
      </w:pPr>
      <w:r w:rsidRPr="0045296A">
        <w:rPr>
          <w:rFonts w:ascii="Times New Roman" w:hAnsi="Times New Roman"/>
          <w:b/>
          <w:sz w:val="24"/>
          <w:szCs w:val="24"/>
        </w:rPr>
        <w:t>ПОРЯДОК</w:t>
      </w:r>
    </w:p>
    <w:p w:rsidR="00345A4E" w:rsidRPr="0045296A" w:rsidRDefault="00AC5F22" w:rsidP="00AC5F22">
      <w:pPr>
        <w:ind w:firstLine="0"/>
        <w:jc w:val="center"/>
        <w:rPr>
          <w:rFonts w:ascii="Times New Roman" w:hAnsi="Times New Roman"/>
          <w:b/>
          <w:sz w:val="24"/>
          <w:szCs w:val="24"/>
        </w:rPr>
      </w:pPr>
      <w:r w:rsidRPr="0045296A">
        <w:rPr>
          <w:rFonts w:ascii="Times New Roman" w:hAnsi="Times New Roman"/>
          <w:b/>
          <w:sz w:val="24"/>
          <w:szCs w:val="24"/>
        </w:rPr>
        <w:t>расчета и расходования иных межбюджетных трансфертов бюджету муниципального района на осуществление части полномочий по выплатам пенсий за выслугу лет лицам, замещавшим должности муниципальной службы и доплат к трудовой пенсии лицам, замещавшим муниципальные должности</w:t>
      </w:r>
    </w:p>
    <w:p w:rsidR="00AC5F22" w:rsidRPr="0045296A" w:rsidRDefault="00AC5F22" w:rsidP="005A39F6">
      <w:pPr>
        <w:ind w:firstLine="0"/>
        <w:jc w:val="center"/>
        <w:rPr>
          <w:rFonts w:ascii="Times New Roman" w:hAnsi="Times New Roman"/>
          <w:sz w:val="24"/>
          <w:szCs w:val="24"/>
        </w:rPr>
      </w:pPr>
    </w:p>
    <w:p w:rsidR="00AC5F22" w:rsidRPr="0045296A" w:rsidRDefault="00AC5F22" w:rsidP="00AC5F22">
      <w:pPr>
        <w:ind w:firstLine="360"/>
        <w:rPr>
          <w:rFonts w:ascii="Times New Roman" w:hAnsi="Times New Roman"/>
          <w:sz w:val="24"/>
          <w:szCs w:val="24"/>
        </w:rPr>
      </w:pPr>
      <w:r w:rsidRPr="0045296A">
        <w:rPr>
          <w:rFonts w:ascii="Times New Roman" w:hAnsi="Times New Roman"/>
          <w:sz w:val="24"/>
          <w:szCs w:val="24"/>
        </w:rPr>
        <w:t xml:space="preserve">Настоящий порядок определяет условия </w:t>
      </w:r>
      <w:r w:rsidR="00345A4E" w:rsidRPr="0045296A">
        <w:rPr>
          <w:rFonts w:ascii="Times New Roman" w:hAnsi="Times New Roman"/>
          <w:sz w:val="24"/>
          <w:szCs w:val="24"/>
        </w:rPr>
        <w:t xml:space="preserve">расчета и </w:t>
      </w:r>
      <w:r w:rsidRPr="0045296A">
        <w:rPr>
          <w:rFonts w:ascii="Times New Roman" w:hAnsi="Times New Roman"/>
          <w:sz w:val="24"/>
          <w:szCs w:val="24"/>
        </w:rPr>
        <w:t>расходования иных межбюджетных трансфертов бюджету муниципального района на осуществление части полномочий по выплатам пенсий за выслугу лет лицам, замещавшим должности муниципальной службы и доплат к трудовой пенсии лицам, замещавшим муниципальные должности.</w:t>
      </w:r>
    </w:p>
    <w:p w:rsidR="00FF721A" w:rsidRPr="0045296A" w:rsidRDefault="00AC5F22" w:rsidP="00DE58C8">
      <w:pPr>
        <w:ind w:firstLine="284"/>
        <w:rPr>
          <w:rFonts w:ascii="Times New Roman" w:hAnsi="Times New Roman"/>
          <w:sz w:val="24"/>
          <w:szCs w:val="24"/>
        </w:rPr>
      </w:pPr>
      <w:r w:rsidRPr="0045296A">
        <w:rPr>
          <w:rFonts w:ascii="Times New Roman" w:hAnsi="Times New Roman"/>
          <w:sz w:val="24"/>
          <w:szCs w:val="24"/>
        </w:rPr>
        <w:t>Главным распорядителем бюджетных средств является Администрация Янегского сельского поселения Лодейнопольского муниципального района Ленинградской области.</w:t>
      </w:r>
    </w:p>
    <w:p w:rsidR="00DE58C8" w:rsidRPr="0045296A" w:rsidRDefault="00DE58C8" w:rsidP="00DE58C8">
      <w:pPr>
        <w:ind w:firstLine="284"/>
        <w:rPr>
          <w:rFonts w:ascii="Times New Roman" w:hAnsi="Times New Roman"/>
          <w:sz w:val="24"/>
          <w:szCs w:val="24"/>
        </w:rPr>
      </w:pPr>
      <w:r w:rsidRPr="0045296A">
        <w:rPr>
          <w:rFonts w:ascii="Times New Roman" w:hAnsi="Times New Roman"/>
          <w:sz w:val="24"/>
          <w:szCs w:val="24"/>
        </w:rPr>
        <w:t>Иные межбюджетные трансферты бюджету муниципального района представляются в соответствии с Соглашением о передаче части полномочий по выплатам пенсий за выслугу лет лицам, замещавшим должности муниципальной службы и доплат к трудовой пенсии лицам, замещавшим муниципальные должности.</w:t>
      </w:r>
    </w:p>
    <w:p w:rsidR="00AC5F22" w:rsidRPr="0045296A" w:rsidRDefault="00AC5F22" w:rsidP="00AC5F22">
      <w:pPr>
        <w:ind w:firstLine="0"/>
        <w:rPr>
          <w:rFonts w:ascii="Times New Roman" w:hAnsi="Times New Roman"/>
          <w:sz w:val="24"/>
          <w:szCs w:val="24"/>
        </w:rPr>
      </w:pPr>
      <w:r w:rsidRPr="0045296A">
        <w:rPr>
          <w:rFonts w:ascii="Times New Roman" w:hAnsi="Times New Roman"/>
          <w:sz w:val="24"/>
          <w:szCs w:val="24"/>
        </w:rPr>
        <w:t xml:space="preserve">  Размер иных межбюджетных трансфертов бюджету муниципального района на осуществление части полномочий по выплатам пенсий за выслугу лет лицам, замещавшим должности муниципальной службы и доплат к трудовой пенсии лицам, замещавшим муниципальные должности</w:t>
      </w:r>
      <w:r w:rsidR="00345A4E" w:rsidRPr="0045296A">
        <w:rPr>
          <w:rFonts w:ascii="Times New Roman" w:hAnsi="Times New Roman"/>
          <w:sz w:val="24"/>
          <w:szCs w:val="24"/>
        </w:rPr>
        <w:t>,</w:t>
      </w:r>
      <w:r w:rsidRPr="0045296A">
        <w:rPr>
          <w:rFonts w:ascii="Times New Roman" w:hAnsi="Times New Roman"/>
          <w:sz w:val="24"/>
          <w:szCs w:val="24"/>
        </w:rPr>
        <w:t xml:space="preserve"> определяется по следующей формуле:</w:t>
      </w:r>
    </w:p>
    <w:p w:rsidR="00AC5F22" w:rsidRPr="0045296A" w:rsidRDefault="00AC5F22" w:rsidP="00AC5F22">
      <w:pPr>
        <w:ind w:firstLine="0"/>
        <w:rPr>
          <w:rFonts w:ascii="Times New Roman" w:hAnsi="Times New Roman"/>
          <w:sz w:val="24"/>
          <w:szCs w:val="24"/>
        </w:rPr>
      </w:pPr>
    </w:p>
    <w:p w:rsidR="00FF721A" w:rsidRPr="0045296A" w:rsidRDefault="00AC5F22" w:rsidP="00345A4E">
      <w:pPr>
        <w:ind w:firstLine="0"/>
        <w:jc w:val="center"/>
        <w:rPr>
          <w:rFonts w:ascii="Times New Roman" w:hAnsi="Times New Roman"/>
          <w:b/>
          <w:sz w:val="24"/>
          <w:szCs w:val="24"/>
        </w:rPr>
      </w:pPr>
      <w:r w:rsidRPr="0045296A">
        <w:rPr>
          <w:rFonts w:ascii="Times New Roman" w:hAnsi="Times New Roman"/>
          <w:b/>
          <w:sz w:val="24"/>
          <w:szCs w:val="24"/>
          <w:lang w:val="en-US"/>
        </w:rPr>
        <w:t>S</w:t>
      </w:r>
      <w:r w:rsidRPr="0045296A">
        <w:rPr>
          <w:rFonts w:ascii="Times New Roman" w:hAnsi="Times New Roman"/>
          <w:b/>
          <w:sz w:val="24"/>
          <w:szCs w:val="24"/>
        </w:rPr>
        <w:t xml:space="preserve"> = </w:t>
      </w:r>
      <w:r w:rsidRPr="0045296A">
        <w:rPr>
          <w:rFonts w:ascii="Times New Roman" w:hAnsi="Times New Roman"/>
          <w:b/>
          <w:sz w:val="24"/>
          <w:szCs w:val="24"/>
          <w:lang w:val="en-US"/>
        </w:rPr>
        <w:t>R</w:t>
      </w:r>
      <w:r w:rsidRPr="0045296A">
        <w:rPr>
          <w:rFonts w:ascii="Times New Roman" w:hAnsi="Times New Roman"/>
          <w:b/>
          <w:sz w:val="24"/>
          <w:szCs w:val="24"/>
        </w:rPr>
        <w:t>*12,</w:t>
      </w:r>
    </w:p>
    <w:p w:rsidR="00AC5F22" w:rsidRPr="0045296A" w:rsidRDefault="00AC5F22" w:rsidP="00FF721A">
      <w:pPr>
        <w:ind w:firstLine="0"/>
        <w:jc w:val="left"/>
        <w:rPr>
          <w:rFonts w:ascii="Times New Roman" w:hAnsi="Times New Roman"/>
          <w:sz w:val="24"/>
          <w:szCs w:val="24"/>
        </w:rPr>
      </w:pPr>
      <w:r w:rsidRPr="0045296A">
        <w:rPr>
          <w:rFonts w:ascii="Times New Roman" w:hAnsi="Times New Roman"/>
          <w:sz w:val="24"/>
          <w:szCs w:val="24"/>
        </w:rPr>
        <w:t>где:</w:t>
      </w:r>
    </w:p>
    <w:p w:rsidR="00AC5F22" w:rsidRPr="0045296A" w:rsidRDefault="00AC5F22" w:rsidP="00AC5F22">
      <w:pPr>
        <w:ind w:firstLine="0"/>
        <w:rPr>
          <w:rFonts w:ascii="Times New Roman" w:hAnsi="Times New Roman"/>
          <w:sz w:val="24"/>
          <w:szCs w:val="24"/>
        </w:rPr>
      </w:pPr>
      <w:r w:rsidRPr="0045296A">
        <w:rPr>
          <w:rFonts w:ascii="Times New Roman" w:hAnsi="Times New Roman"/>
          <w:b/>
          <w:sz w:val="24"/>
          <w:szCs w:val="24"/>
          <w:lang w:val="en-US"/>
        </w:rPr>
        <w:t>S</w:t>
      </w:r>
      <w:r w:rsidRPr="0045296A">
        <w:rPr>
          <w:rFonts w:ascii="Times New Roman" w:hAnsi="Times New Roman"/>
          <w:sz w:val="24"/>
          <w:szCs w:val="24"/>
        </w:rPr>
        <w:t xml:space="preserve">   - размер иных межбюджетных трансфертов муниципальному району;</w:t>
      </w:r>
    </w:p>
    <w:p w:rsidR="00AC5F22" w:rsidRPr="0045296A" w:rsidRDefault="00AC5F22" w:rsidP="00AC5F22">
      <w:pPr>
        <w:ind w:firstLine="0"/>
        <w:rPr>
          <w:rFonts w:ascii="Times New Roman" w:hAnsi="Times New Roman"/>
          <w:sz w:val="24"/>
          <w:szCs w:val="24"/>
        </w:rPr>
      </w:pPr>
      <w:r w:rsidRPr="0045296A">
        <w:rPr>
          <w:rFonts w:ascii="Times New Roman" w:hAnsi="Times New Roman"/>
          <w:b/>
          <w:sz w:val="24"/>
          <w:szCs w:val="24"/>
          <w:lang w:val="en-US"/>
        </w:rPr>
        <w:t>R</w:t>
      </w:r>
      <w:r w:rsidRPr="0045296A">
        <w:rPr>
          <w:rFonts w:ascii="Times New Roman" w:hAnsi="Times New Roman"/>
          <w:sz w:val="24"/>
          <w:szCs w:val="24"/>
        </w:rPr>
        <w:t xml:space="preserve"> – размер пенсий за выслугу лет лицам, замещавшим должности муниципальной</w:t>
      </w:r>
      <w:r w:rsidRPr="0045296A">
        <w:rPr>
          <w:rFonts w:ascii="Times New Roman" w:hAnsi="Times New Roman"/>
          <w:sz w:val="24"/>
          <w:szCs w:val="24"/>
        </w:rPr>
        <w:tab/>
        <w:t xml:space="preserve"> службы и доплат к трудовой пенсии лицам, замещавшим муниципальные должности в месяц ;</w:t>
      </w:r>
    </w:p>
    <w:p w:rsidR="00AC5F22" w:rsidRPr="0045296A" w:rsidRDefault="00AC5F22" w:rsidP="00AC5F22">
      <w:pPr>
        <w:ind w:firstLine="0"/>
        <w:rPr>
          <w:rFonts w:ascii="Times New Roman" w:hAnsi="Times New Roman"/>
          <w:sz w:val="24"/>
          <w:szCs w:val="24"/>
        </w:rPr>
      </w:pPr>
      <w:r w:rsidRPr="0045296A">
        <w:rPr>
          <w:rFonts w:ascii="Times New Roman" w:hAnsi="Times New Roman"/>
          <w:b/>
          <w:sz w:val="24"/>
          <w:szCs w:val="24"/>
        </w:rPr>
        <w:t>12</w:t>
      </w:r>
      <w:r w:rsidRPr="0045296A">
        <w:rPr>
          <w:rFonts w:ascii="Times New Roman" w:hAnsi="Times New Roman"/>
          <w:sz w:val="24"/>
          <w:szCs w:val="24"/>
        </w:rPr>
        <w:t>- количество месяцев в году.</w:t>
      </w:r>
    </w:p>
    <w:p w:rsidR="00345A4E" w:rsidRPr="0045296A" w:rsidRDefault="00DE58C8" w:rsidP="00345A4E">
      <w:pPr>
        <w:ind w:firstLine="284"/>
        <w:rPr>
          <w:rFonts w:ascii="Times New Roman" w:hAnsi="Times New Roman"/>
          <w:sz w:val="24"/>
          <w:szCs w:val="24"/>
        </w:rPr>
      </w:pPr>
      <w:r w:rsidRPr="0045296A">
        <w:rPr>
          <w:rFonts w:ascii="Times New Roman" w:hAnsi="Times New Roman"/>
          <w:sz w:val="24"/>
          <w:szCs w:val="24"/>
        </w:rPr>
        <w:t>Перечисление иных межбюджетных трансфертов осуществляется Комитетом финансов Администрации МО Лодейнопольский муниципальный район Ленинградской области на основании бюджетной заявки, представляемой Администрацией   поселения</w:t>
      </w:r>
      <w:r w:rsidR="00345A4E" w:rsidRPr="0045296A">
        <w:rPr>
          <w:rFonts w:ascii="Times New Roman" w:hAnsi="Times New Roman"/>
          <w:sz w:val="24"/>
          <w:szCs w:val="24"/>
        </w:rPr>
        <w:t>.</w:t>
      </w:r>
    </w:p>
    <w:p w:rsidR="00AC5F22" w:rsidRPr="0045296A" w:rsidRDefault="00AC5F22" w:rsidP="00345A4E">
      <w:pPr>
        <w:ind w:firstLine="284"/>
        <w:rPr>
          <w:rFonts w:ascii="Times New Roman" w:hAnsi="Times New Roman"/>
          <w:sz w:val="24"/>
          <w:szCs w:val="24"/>
        </w:rPr>
      </w:pPr>
      <w:r w:rsidRPr="0045296A">
        <w:rPr>
          <w:rFonts w:ascii="Times New Roman" w:hAnsi="Times New Roman"/>
          <w:sz w:val="24"/>
          <w:szCs w:val="24"/>
        </w:rPr>
        <w:t>Контроль за целевым использованием межбюджетных трансфертов возлагается на Администрацию поселения.</w:t>
      </w:r>
    </w:p>
    <w:p w:rsidR="006972E4" w:rsidRPr="0045296A" w:rsidRDefault="006972E4" w:rsidP="00345A4E">
      <w:pPr>
        <w:ind w:firstLine="284"/>
        <w:rPr>
          <w:rFonts w:ascii="Times New Roman" w:hAnsi="Times New Roman"/>
          <w:sz w:val="24"/>
          <w:szCs w:val="24"/>
        </w:rPr>
      </w:pPr>
    </w:p>
    <w:p w:rsidR="005A39F6" w:rsidRPr="0045296A" w:rsidRDefault="005A39F6" w:rsidP="00345A4E">
      <w:pPr>
        <w:ind w:firstLine="284"/>
        <w:rPr>
          <w:rFonts w:ascii="Times New Roman" w:hAnsi="Times New Roman"/>
          <w:sz w:val="24"/>
          <w:szCs w:val="24"/>
        </w:rPr>
      </w:pPr>
    </w:p>
    <w:p w:rsidR="00974BF7" w:rsidRPr="0045296A" w:rsidRDefault="00974BF7" w:rsidP="00345A4E">
      <w:pPr>
        <w:ind w:firstLine="284"/>
        <w:rPr>
          <w:rFonts w:ascii="Times New Roman" w:hAnsi="Times New Roman"/>
          <w:sz w:val="24"/>
          <w:szCs w:val="24"/>
        </w:rPr>
      </w:pPr>
    </w:p>
    <w:p w:rsidR="00974BF7" w:rsidRPr="0045296A" w:rsidRDefault="00974BF7" w:rsidP="00345A4E">
      <w:pPr>
        <w:ind w:firstLine="284"/>
        <w:rPr>
          <w:rFonts w:ascii="Times New Roman" w:hAnsi="Times New Roman"/>
          <w:sz w:val="24"/>
          <w:szCs w:val="24"/>
        </w:rPr>
      </w:pPr>
    </w:p>
    <w:p w:rsidR="00974BF7" w:rsidRPr="0045296A" w:rsidRDefault="00974BF7" w:rsidP="00345A4E">
      <w:pPr>
        <w:ind w:firstLine="284"/>
        <w:rPr>
          <w:rFonts w:ascii="Times New Roman" w:hAnsi="Times New Roman"/>
          <w:sz w:val="24"/>
          <w:szCs w:val="24"/>
        </w:rPr>
      </w:pPr>
    </w:p>
    <w:p w:rsidR="00974BF7" w:rsidRPr="0045296A" w:rsidRDefault="00974BF7" w:rsidP="00345A4E">
      <w:pPr>
        <w:ind w:firstLine="284"/>
        <w:rPr>
          <w:rFonts w:ascii="Times New Roman" w:hAnsi="Times New Roman"/>
          <w:sz w:val="24"/>
          <w:szCs w:val="24"/>
        </w:rPr>
      </w:pPr>
    </w:p>
    <w:p w:rsidR="00974BF7" w:rsidRPr="0045296A" w:rsidRDefault="00974BF7" w:rsidP="00345A4E">
      <w:pPr>
        <w:ind w:firstLine="284"/>
        <w:rPr>
          <w:rFonts w:ascii="Times New Roman" w:hAnsi="Times New Roman"/>
          <w:sz w:val="24"/>
          <w:szCs w:val="24"/>
        </w:rPr>
      </w:pPr>
    </w:p>
    <w:p w:rsidR="00974BF7" w:rsidRPr="0045296A" w:rsidRDefault="00974BF7" w:rsidP="00345A4E">
      <w:pPr>
        <w:ind w:firstLine="284"/>
        <w:rPr>
          <w:rFonts w:ascii="Times New Roman" w:hAnsi="Times New Roman"/>
          <w:sz w:val="24"/>
          <w:szCs w:val="24"/>
        </w:rPr>
      </w:pPr>
    </w:p>
    <w:p w:rsidR="00974BF7" w:rsidRPr="0045296A" w:rsidRDefault="00974BF7" w:rsidP="00345A4E">
      <w:pPr>
        <w:ind w:firstLine="284"/>
        <w:rPr>
          <w:rFonts w:ascii="Times New Roman" w:hAnsi="Times New Roman"/>
          <w:sz w:val="24"/>
          <w:szCs w:val="24"/>
        </w:rPr>
      </w:pPr>
    </w:p>
    <w:p w:rsidR="00974BF7" w:rsidRPr="0045296A" w:rsidRDefault="00974BF7" w:rsidP="00345A4E">
      <w:pPr>
        <w:ind w:firstLine="284"/>
        <w:rPr>
          <w:rFonts w:ascii="Times New Roman" w:hAnsi="Times New Roman"/>
          <w:sz w:val="24"/>
          <w:szCs w:val="24"/>
        </w:rPr>
      </w:pPr>
    </w:p>
    <w:p w:rsidR="006972E4" w:rsidRPr="0045296A" w:rsidRDefault="006972E4" w:rsidP="00345A4E">
      <w:pPr>
        <w:ind w:firstLine="284"/>
        <w:rPr>
          <w:rFonts w:ascii="Times New Roman" w:hAnsi="Times New Roman"/>
          <w:sz w:val="24"/>
          <w:szCs w:val="24"/>
        </w:rPr>
      </w:pPr>
    </w:p>
    <w:p w:rsidR="00DE58C8" w:rsidRPr="0045296A" w:rsidRDefault="00DE58C8" w:rsidP="00DE58C8">
      <w:pPr>
        <w:ind w:firstLine="0"/>
        <w:jc w:val="right"/>
        <w:rPr>
          <w:rFonts w:ascii="Times New Roman" w:hAnsi="Times New Roman"/>
          <w:sz w:val="24"/>
          <w:szCs w:val="24"/>
        </w:rPr>
      </w:pPr>
      <w:r w:rsidRPr="0045296A">
        <w:rPr>
          <w:rFonts w:ascii="Times New Roman" w:hAnsi="Times New Roman"/>
          <w:sz w:val="24"/>
          <w:szCs w:val="24"/>
        </w:rPr>
        <w:lastRenderedPageBreak/>
        <w:t>УТВЕРЖДЕНО</w:t>
      </w:r>
    </w:p>
    <w:p w:rsidR="00DE58C8" w:rsidRPr="0045296A" w:rsidRDefault="00DE58C8" w:rsidP="00DE58C8">
      <w:pPr>
        <w:ind w:firstLine="0"/>
        <w:jc w:val="right"/>
        <w:rPr>
          <w:rFonts w:ascii="Times New Roman" w:hAnsi="Times New Roman"/>
          <w:sz w:val="24"/>
          <w:szCs w:val="24"/>
        </w:rPr>
      </w:pPr>
      <w:r w:rsidRPr="0045296A">
        <w:rPr>
          <w:rFonts w:ascii="Times New Roman" w:hAnsi="Times New Roman"/>
          <w:sz w:val="24"/>
          <w:szCs w:val="24"/>
        </w:rPr>
        <w:t>Решением совета депутатов</w:t>
      </w:r>
    </w:p>
    <w:p w:rsidR="00DE58C8" w:rsidRPr="0045296A" w:rsidRDefault="00DE58C8" w:rsidP="00DE58C8">
      <w:pPr>
        <w:ind w:firstLine="0"/>
        <w:jc w:val="right"/>
        <w:rPr>
          <w:rFonts w:ascii="Times New Roman" w:hAnsi="Times New Roman"/>
          <w:sz w:val="24"/>
          <w:szCs w:val="24"/>
        </w:rPr>
      </w:pPr>
      <w:r w:rsidRPr="0045296A">
        <w:rPr>
          <w:rFonts w:ascii="Times New Roman" w:hAnsi="Times New Roman"/>
          <w:sz w:val="24"/>
          <w:szCs w:val="24"/>
        </w:rPr>
        <w:t>Янегского сельского поселения</w:t>
      </w:r>
    </w:p>
    <w:p w:rsidR="00DE58C8" w:rsidRPr="0045296A" w:rsidRDefault="00DE58C8" w:rsidP="00DE58C8">
      <w:pPr>
        <w:ind w:firstLine="0"/>
        <w:jc w:val="right"/>
        <w:rPr>
          <w:rFonts w:ascii="Times New Roman" w:hAnsi="Times New Roman"/>
          <w:sz w:val="24"/>
          <w:szCs w:val="24"/>
        </w:rPr>
      </w:pPr>
      <w:r w:rsidRPr="0045296A">
        <w:rPr>
          <w:rFonts w:ascii="Times New Roman" w:hAnsi="Times New Roman"/>
          <w:sz w:val="24"/>
          <w:szCs w:val="24"/>
        </w:rPr>
        <w:t>Лодейнопольского муниципального района</w:t>
      </w:r>
    </w:p>
    <w:p w:rsidR="00DE58C8" w:rsidRPr="0045296A" w:rsidRDefault="00DE58C8" w:rsidP="00DE58C8">
      <w:pPr>
        <w:ind w:firstLine="0"/>
        <w:jc w:val="right"/>
        <w:rPr>
          <w:rFonts w:ascii="Times New Roman" w:hAnsi="Times New Roman"/>
          <w:sz w:val="24"/>
          <w:szCs w:val="24"/>
        </w:rPr>
      </w:pPr>
      <w:r w:rsidRPr="0045296A">
        <w:rPr>
          <w:rFonts w:ascii="Times New Roman" w:hAnsi="Times New Roman"/>
          <w:sz w:val="24"/>
          <w:szCs w:val="24"/>
        </w:rPr>
        <w:t>Ленинградской области</w:t>
      </w:r>
    </w:p>
    <w:p w:rsidR="00DE58C8" w:rsidRPr="0045296A" w:rsidRDefault="00DE58C8" w:rsidP="00DE58C8">
      <w:pPr>
        <w:ind w:firstLine="0"/>
        <w:jc w:val="right"/>
        <w:rPr>
          <w:rFonts w:ascii="Times New Roman" w:hAnsi="Times New Roman"/>
          <w:sz w:val="24"/>
          <w:szCs w:val="24"/>
        </w:rPr>
      </w:pPr>
      <w:r w:rsidRPr="0045296A">
        <w:rPr>
          <w:rFonts w:ascii="Times New Roman" w:hAnsi="Times New Roman"/>
          <w:sz w:val="24"/>
          <w:szCs w:val="24"/>
        </w:rPr>
        <w:t xml:space="preserve">от 14.12.2017 г.  № </w:t>
      </w:r>
      <w:r w:rsidR="00951BAF" w:rsidRPr="0045296A">
        <w:rPr>
          <w:rFonts w:ascii="Times New Roman" w:hAnsi="Times New Roman"/>
          <w:sz w:val="24"/>
          <w:szCs w:val="24"/>
        </w:rPr>
        <w:t>139</w:t>
      </w:r>
    </w:p>
    <w:p w:rsidR="00DE58C8" w:rsidRPr="0045296A" w:rsidRDefault="00DE58C8" w:rsidP="00DE58C8">
      <w:pPr>
        <w:ind w:firstLine="0"/>
        <w:jc w:val="right"/>
        <w:rPr>
          <w:rFonts w:ascii="Times New Roman" w:hAnsi="Times New Roman"/>
          <w:sz w:val="24"/>
          <w:szCs w:val="24"/>
        </w:rPr>
      </w:pPr>
      <w:r w:rsidRPr="0045296A">
        <w:rPr>
          <w:rFonts w:ascii="Times New Roman" w:hAnsi="Times New Roman"/>
          <w:sz w:val="24"/>
          <w:szCs w:val="24"/>
        </w:rPr>
        <w:t xml:space="preserve">(Приложение № 13) </w:t>
      </w:r>
    </w:p>
    <w:p w:rsidR="00AC5F22" w:rsidRPr="0045296A" w:rsidRDefault="00AC5F22" w:rsidP="00AC5F22">
      <w:pPr>
        <w:rPr>
          <w:rFonts w:ascii="Times New Roman" w:hAnsi="Times New Roman"/>
          <w:sz w:val="24"/>
          <w:szCs w:val="24"/>
        </w:rPr>
      </w:pPr>
    </w:p>
    <w:p w:rsidR="009B43F5" w:rsidRPr="0045296A" w:rsidRDefault="009B43F5" w:rsidP="009B43F5">
      <w:pPr>
        <w:jc w:val="center"/>
        <w:rPr>
          <w:rFonts w:ascii="Times New Roman" w:hAnsi="Times New Roman"/>
          <w:b/>
          <w:sz w:val="24"/>
          <w:szCs w:val="24"/>
        </w:rPr>
      </w:pPr>
      <w:r w:rsidRPr="0045296A">
        <w:rPr>
          <w:rFonts w:ascii="Times New Roman" w:hAnsi="Times New Roman"/>
          <w:b/>
          <w:sz w:val="24"/>
          <w:szCs w:val="24"/>
        </w:rPr>
        <w:t>ПОРЯДОК</w:t>
      </w:r>
    </w:p>
    <w:p w:rsidR="009B43F5" w:rsidRPr="0045296A" w:rsidRDefault="00EA2A70" w:rsidP="009B43F5">
      <w:pPr>
        <w:jc w:val="center"/>
        <w:rPr>
          <w:rFonts w:ascii="Times New Roman" w:hAnsi="Times New Roman"/>
          <w:b/>
          <w:sz w:val="24"/>
          <w:szCs w:val="24"/>
        </w:rPr>
      </w:pPr>
      <w:r w:rsidRPr="0045296A">
        <w:rPr>
          <w:rFonts w:ascii="Times New Roman" w:hAnsi="Times New Roman"/>
          <w:b/>
          <w:sz w:val="24"/>
          <w:szCs w:val="24"/>
        </w:rPr>
        <w:t>р</w:t>
      </w:r>
      <w:r w:rsidR="009B43F5" w:rsidRPr="0045296A">
        <w:rPr>
          <w:rFonts w:ascii="Times New Roman" w:hAnsi="Times New Roman"/>
          <w:b/>
          <w:sz w:val="24"/>
          <w:szCs w:val="24"/>
        </w:rPr>
        <w:t>асчета и расходования иных межбюджетных трансфертов бюджету муниципального района на осуществление части полномочий по формированию, исполнению и контролю за исполнением бюджета поселения.</w:t>
      </w:r>
    </w:p>
    <w:p w:rsidR="009B43F5" w:rsidRPr="0045296A" w:rsidRDefault="009B43F5" w:rsidP="009B43F5">
      <w:pPr>
        <w:jc w:val="center"/>
        <w:rPr>
          <w:rFonts w:ascii="Times New Roman" w:hAnsi="Times New Roman"/>
          <w:b/>
          <w:sz w:val="24"/>
          <w:szCs w:val="24"/>
        </w:rPr>
      </w:pPr>
    </w:p>
    <w:p w:rsidR="009B43F5" w:rsidRPr="0045296A" w:rsidRDefault="009B43F5" w:rsidP="00DE58C8">
      <w:pPr>
        <w:ind w:firstLine="426"/>
        <w:rPr>
          <w:rFonts w:ascii="Times New Roman" w:hAnsi="Times New Roman"/>
          <w:sz w:val="24"/>
          <w:szCs w:val="24"/>
        </w:rPr>
      </w:pPr>
      <w:r w:rsidRPr="0045296A">
        <w:rPr>
          <w:rFonts w:ascii="Times New Roman" w:hAnsi="Times New Roman"/>
          <w:sz w:val="24"/>
          <w:szCs w:val="24"/>
        </w:rPr>
        <w:t>Настоящий порядок определяет условия расходования иных межбюджетных трансфертов бюджету муниципального района на осуществление части полномочий по формированию, исполнению и контролю за исполнением бюджета поселения.</w:t>
      </w:r>
    </w:p>
    <w:p w:rsidR="009B43F5" w:rsidRPr="0045296A" w:rsidRDefault="009B43F5" w:rsidP="00DE58C8">
      <w:pPr>
        <w:ind w:firstLine="426"/>
        <w:rPr>
          <w:rFonts w:ascii="Times New Roman" w:hAnsi="Times New Roman"/>
          <w:sz w:val="24"/>
          <w:szCs w:val="24"/>
        </w:rPr>
      </w:pPr>
      <w:r w:rsidRPr="0045296A">
        <w:rPr>
          <w:rFonts w:ascii="Times New Roman" w:hAnsi="Times New Roman"/>
          <w:sz w:val="24"/>
          <w:szCs w:val="24"/>
        </w:rPr>
        <w:t>Главным распорядителем бюджетных средств является Администрация Янегского сельского поселения Лодейнопольского муниципального района Ленинградской области.</w:t>
      </w:r>
    </w:p>
    <w:p w:rsidR="009B43F5" w:rsidRPr="0045296A" w:rsidRDefault="009B43F5" w:rsidP="00DE58C8">
      <w:pPr>
        <w:ind w:firstLine="426"/>
        <w:rPr>
          <w:rFonts w:ascii="Times New Roman" w:hAnsi="Times New Roman"/>
          <w:sz w:val="24"/>
          <w:szCs w:val="24"/>
        </w:rPr>
      </w:pPr>
      <w:r w:rsidRPr="0045296A">
        <w:rPr>
          <w:rFonts w:ascii="Times New Roman" w:hAnsi="Times New Roman"/>
          <w:sz w:val="24"/>
          <w:szCs w:val="24"/>
        </w:rPr>
        <w:t>Размер иных межбюджетных трансфертовбюджету муниципального района на осуществление части полномочий по формированию, исполнению и контролю за исполнением бюджета поселения определяется по следующей формуле:</w:t>
      </w:r>
    </w:p>
    <w:p w:rsidR="000C5298" w:rsidRPr="0045296A" w:rsidRDefault="000C5298" w:rsidP="00DE58C8">
      <w:pPr>
        <w:ind w:firstLine="426"/>
        <w:rPr>
          <w:rFonts w:ascii="Times New Roman" w:hAnsi="Times New Roman"/>
          <w:b/>
          <w:sz w:val="24"/>
          <w:szCs w:val="24"/>
        </w:rPr>
      </w:pPr>
    </w:p>
    <w:p w:rsidR="009B43F5" w:rsidRPr="0045296A" w:rsidRDefault="009B43F5" w:rsidP="00DE58C8">
      <w:pPr>
        <w:ind w:firstLine="426"/>
        <w:jc w:val="center"/>
        <w:rPr>
          <w:rFonts w:ascii="Times New Roman" w:hAnsi="Times New Roman"/>
          <w:b/>
          <w:sz w:val="24"/>
          <w:szCs w:val="24"/>
        </w:rPr>
      </w:pPr>
      <w:r w:rsidRPr="0045296A">
        <w:rPr>
          <w:rFonts w:ascii="Times New Roman" w:hAnsi="Times New Roman"/>
          <w:b/>
          <w:sz w:val="24"/>
          <w:szCs w:val="24"/>
          <w:lang w:val="en-US"/>
        </w:rPr>
        <w:t>S</w:t>
      </w:r>
      <w:r w:rsidRPr="0045296A">
        <w:rPr>
          <w:rFonts w:ascii="Times New Roman" w:hAnsi="Times New Roman"/>
          <w:b/>
          <w:sz w:val="24"/>
          <w:szCs w:val="24"/>
        </w:rPr>
        <w:t xml:space="preserve"> = Фзп *Т*12,</w:t>
      </w:r>
    </w:p>
    <w:p w:rsidR="009B43F5" w:rsidRPr="0045296A" w:rsidRDefault="009B43F5" w:rsidP="00DE58C8">
      <w:pPr>
        <w:ind w:firstLine="426"/>
        <w:rPr>
          <w:rFonts w:ascii="Times New Roman" w:hAnsi="Times New Roman"/>
          <w:sz w:val="24"/>
          <w:szCs w:val="24"/>
        </w:rPr>
      </w:pPr>
      <w:r w:rsidRPr="0045296A">
        <w:rPr>
          <w:rFonts w:ascii="Times New Roman" w:hAnsi="Times New Roman"/>
          <w:sz w:val="24"/>
          <w:szCs w:val="24"/>
        </w:rPr>
        <w:t xml:space="preserve"> где:</w:t>
      </w:r>
    </w:p>
    <w:p w:rsidR="009B43F5" w:rsidRPr="0045296A" w:rsidRDefault="009B43F5" w:rsidP="00DE58C8">
      <w:pPr>
        <w:ind w:firstLine="426"/>
        <w:rPr>
          <w:rFonts w:ascii="Times New Roman" w:hAnsi="Times New Roman"/>
          <w:sz w:val="24"/>
          <w:szCs w:val="24"/>
        </w:rPr>
      </w:pPr>
      <w:r w:rsidRPr="0045296A">
        <w:rPr>
          <w:rFonts w:ascii="Times New Roman" w:hAnsi="Times New Roman"/>
          <w:b/>
          <w:sz w:val="24"/>
          <w:szCs w:val="24"/>
          <w:lang w:val="en-US"/>
        </w:rPr>
        <w:t>S</w:t>
      </w:r>
      <w:r w:rsidRPr="0045296A">
        <w:rPr>
          <w:rFonts w:ascii="Times New Roman" w:hAnsi="Times New Roman"/>
          <w:b/>
          <w:sz w:val="24"/>
          <w:szCs w:val="24"/>
        </w:rPr>
        <w:t>-</w:t>
      </w:r>
      <w:r w:rsidRPr="0045296A">
        <w:rPr>
          <w:rFonts w:ascii="Times New Roman" w:hAnsi="Times New Roman"/>
          <w:sz w:val="24"/>
          <w:szCs w:val="24"/>
        </w:rPr>
        <w:t xml:space="preserve"> размер иных межбюджетных трансфертовмуниципальному району;</w:t>
      </w:r>
    </w:p>
    <w:p w:rsidR="009B43F5" w:rsidRPr="0045296A" w:rsidRDefault="009B43F5" w:rsidP="00DE58C8">
      <w:pPr>
        <w:ind w:firstLine="426"/>
        <w:rPr>
          <w:rFonts w:ascii="Times New Roman" w:hAnsi="Times New Roman"/>
          <w:sz w:val="24"/>
          <w:szCs w:val="24"/>
        </w:rPr>
      </w:pPr>
      <w:r w:rsidRPr="0045296A">
        <w:rPr>
          <w:rFonts w:ascii="Times New Roman" w:hAnsi="Times New Roman"/>
          <w:b/>
          <w:sz w:val="24"/>
          <w:szCs w:val="24"/>
        </w:rPr>
        <w:t>Фзп</w:t>
      </w:r>
      <w:r w:rsidRPr="0045296A">
        <w:rPr>
          <w:rFonts w:ascii="Times New Roman" w:hAnsi="Times New Roman"/>
          <w:sz w:val="24"/>
          <w:szCs w:val="24"/>
        </w:rPr>
        <w:t xml:space="preserve"> – месячный фонд заработной платы ведущего специалиста Комитета финансов Администрации МО Лодейнопольский муниципальный район Ленинградской области, включая соответствующие начисления на фонд оплаты труда;</w:t>
      </w:r>
    </w:p>
    <w:p w:rsidR="009B43F5" w:rsidRPr="0045296A" w:rsidRDefault="009B43F5" w:rsidP="00DE58C8">
      <w:pPr>
        <w:ind w:firstLine="426"/>
        <w:rPr>
          <w:rFonts w:ascii="Times New Roman" w:hAnsi="Times New Roman"/>
          <w:sz w:val="24"/>
          <w:szCs w:val="24"/>
        </w:rPr>
      </w:pPr>
      <w:r w:rsidRPr="0045296A">
        <w:rPr>
          <w:rFonts w:ascii="Times New Roman" w:hAnsi="Times New Roman"/>
          <w:b/>
          <w:sz w:val="24"/>
          <w:szCs w:val="24"/>
        </w:rPr>
        <w:t>Т</w:t>
      </w:r>
      <w:r w:rsidRPr="0045296A">
        <w:rPr>
          <w:rFonts w:ascii="Times New Roman" w:hAnsi="Times New Roman"/>
          <w:sz w:val="24"/>
          <w:szCs w:val="24"/>
        </w:rPr>
        <w:t>- количество ставок, занятых работниками на формировании, исполнении и контроле за исполнением бюджета поселения;</w:t>
      </w:r>
    </w:p>
    <w:p w:rsidR="009B43F5" w:rsidRPr="0045296A" w:rsidRDefault="009B43F5" w:rsidP="00DE58C8">
      <w:pPr>
        <w:ind w:firstLine="426"/>
        <w:rPr>
          <w:rFonts w:ascii="Times New Roman" w:hAnsi="Times New Roman"/>
          <w:sz w:val="24"/>
          <w:szCs w:val="24"/>
        </w:rPr>
      </w:pPr>
      <w:r w:rsidRPr="0045296A">
        <w:rPr>
          <w:rFonts w:ascii="Times New Roman" w:hAnsi="Times New Roman"/>
          <w:b/>
          <w:sz w:val="24"/>
          <w:szCs w:val="24"/>
        </w:rPr>
        <w:t>12</w:t>
      </w:r>
      <w:r w:rsidRPr="0045296A">
        <w:rPr>
          <w:rFonts w:ascii="Times New Roman" w:hAnsi="Times New Roman"/>
          <w:sz w:val="24"/>
          <w:szCs w:val="24"/>
        </w:rPr>
        <w:t>- количество месяцев в году.</w:t>
      </w:r>
    </w:p>
    <w:p w:rsidR="009B43F5" w:rsidRPr="0045296A" w:rsidRDefault="009B43F5" w:rsidP="00DE58C8">
      <w:pPr>
        <w:ind w:firstLine="426"/>
        <w:rPr>
          <w:rFonts w:ascii="Times New Roman" w:hAnsi="Times New Roman"/>
          <w:sz w:val="24"/>
          <w:szCs w:val="24"/>
        </w:rPr>
      </w:pPr>
    </w:p>
    <w:p w:rsidR="009B43F5" w:rsidRPr="0045296A" w:rsidRDefault="009B43F5" w:rsidP="00DE58C8">
      <w:pPr>
        <w:ind w:firstLine="426"/>
        <w:rPr>
          <w:rFonts w:ascii="Times New Roman" w:hAnsi="Times New Roman"/>
          <w:sz w:val="24"/>
          <w:szCs w:val="24"/>
        </w:rPr>
      </w:pPr>
      <w:r w:rsidRPr="0045296A">
        <w:rPr>
          <w:rFonts w:ascii="Times New Roman" w:hAnsi="Times New Roman"/>
          <w:sz w:val="24"/>
          <w:szCs w:val="24"/>
        </w:rPr>
        <w:t>Иные межбюджетные трансфертыбюджету муниципального района представляются в соответствие с Соглашением о передаче части полномочий по формированию, исполнению и контролю за исполнением бюджета поселения.</w:t>
      </w:r>
    </w:p>
    <w:p w:rsidR="009B43F5" w:rsidRPr="0045296A" w:rsidRDefault="009B43F5" w:rsidP="00DE58C8">
      <w:pPr>
        <w:ind w:firstLine="426"/>
        <w:rPr>
          <w:rFonts w:ascii="Times New Roman" w:hAnsi="Times New Roman"/>
          <w:sz w:val="24"/>
          <w:szCs w:val="24"/>
        </w:rPr>
      </w:pPr>
    </w:p>
    <w:p w:rsidR="009B43F5" w:rsidRPr="0045296A" w:rsidRDefault="009B43F5" w:rsidP="00DE58C8">
      <w:pPr>
        <w:ind w:firstLine="426"/>
        <w:rPr>
          <w:rFonts w:ascii="Times New Roman" w:hAnsi="Times New Roman"/>
          <w:sz w:val="24"/>
          <w:szCs w:val="24"/>
        </w:rPr>
      </w:pPr>
      <w:r w:rsidRPr="0045296A">
        <w:rPr>
          <w:rFonts w:ascii="Times New Roman" w:hAnsi="Times New Roman"/>
          <w:sz w:val="24"/>
          <w:szCs w:val="24"/>
        </w:rPr>
        <w:t>Перечисление иных межбюджетных трансфертов осуществляется Комитетом финансов Администрации МО Лодейнопольский муниципальный район Ленинградской области на основании бюджетной заявки, представляемой Администрацией поселения.</w:t>
      </w:r>
    </w:p>
    <w:p w:rsidR="009B43F5" w:rsidRPr="0045296A" w:rsidRDefault="009B43F5" w:rsidP="00DE58C8">
      <w:pPr>
        <w:ind w:firstLine="426"/>
        <w:rPr>
          <w:rFonts w:ascii="Times New Roman" w:hAnsi="Times New Roman"/>
          <w:sz w:val="24"/>
          <w:szCs w:val="24"/>
        </w:rPr>
      </w:pPr>
    </w:p>
    <w:p w:rsidR="009B43F5" w:rsidRPr="0045296A" w:rsidRDefault="009B43F5" w:rsidP="00DE58C8">
      <w:pPr>
        <w:ind w:firstLine="426"/>
        <w:rPr>
          <w:rFonts w:ascii="Times New Roman" w:hAnsi="Times New Roman"/>
          <w:sz w:val="24"/>
          <w:szCs w:val="24"/>
        </w:rPr>
      </w:pPr>
      <w:r w:rsidRPr="0045296A">
        <w:rPr>
          <w:rFonts w:ascii="Times New Roman" w:hAnsi="Times New Roman"/>
          <w:sz w:val="24"/>
          <w:szCs w:val="24"/>
        </w:rPr>
        <w:t>Контроль за целевым использованием межбюджетных трансфертов возлагается на Администрацию поселения</w:t>
      </w:r>
    </w:p>
    <w:p w:rsidR="009B43F5" w:rsidRPr="0045296A" w:rsidRDefault="009B43F5" w:rsidP="009B43F5">
      <w:pPr>
        <w:jc w:val="right"/>
        <w:rPr>
          <w:rFonts w:ascii="Times New Roman" w:hAnsi="Times New Roman"/>
          <w:b/>
          <w:sz w:val="24"/>
          <w:szCs w:val="24"/>
        </w:rPr>
      </w:pPr>
    </w:p>
    <w:p w:rsidR="009B43F5" w:rsidRPr="0045296A" w:rsidRDefault="009B43F5" w:rsidP="009B43F5">
      <w:pPr>
        <w:jc w:val="right"/>
        <w:rPr>
          <w:rFonts w:ascii="Times New Roman" w:hAnsi="Times New Roman"/>
          <w:b/>
          <w:sz w:val="24"/>
          <w:szCs w:val="24"/>
        </w:rPr>
      </w:pPr>
    </w:p>
    <w:p w:rsidR="00434342" w:rsidRPr="0045296A" w:rsidRDefault="00434342" w:rsidP="009B43F5">
      <w:pPr>
        <w:jc w:val="right"/>
        <w:rPr>
          <w:rFonts w:ascii="Times New Roman" w:hAnsi="Times New Roman"/>
          <w:b/>
          <w:sz w:val="24"/>
          <w:szCs w:val="24"/>
        </w:rPr>
      </w:pPr>
    </w:p>
    <w:p w:rsidR="005B6677" w:rsidRPr="0045296A" w:rsidRDefault="005B6677" w:rsidP="009B43F5">
      <w:pPr>
        <w:jc w:val="right"/>
        <w:rPr>
          <w:rFonts w:ascii="Times New Roman" w:hAnsi="Times New Roman"/>
          <w:b/>
          <w:sz w:val="24"/>
          <w:szCs w:val="24"/>
        </w:rPr>
      </w:pPr>
    </w:p>
    <w:p w:rsidR="00434342" w:rsidRPr="0045296A" w:rsidRDefault="00434342" w:rsidP="009B43F5">
      <w:pPr>
        <w:jc w:val="right"/>
        <w:rPr>
          <w:rFonts w:ascii="Times New Roman" w:hAnsi="Times New Roman"/>
          <w:b/>
          <w:sz w:val="24"/>
          <w:szCs w:val="24"/>
        </w:rPr>
      </w:pPr>
    </w:p>
    <w:p w:rsidR="00001D75" w:rsidRPr="0045296A" w:rsidRDefault="00001D75" w:rsidP="009B43F5">
      <w:pPr>
        <w:ind w:firstLine="0"/>
        <w:jc w:val="right"/>
        <w:rPr>
          <w:rFonts w:ascii="Times New Roman" w:hAnsi="Times New Roman"/>
          <w:sz w:val="24"/>
          <w:szCs w:val="24"/>
        </w:rPr>
      </w:pPr>
    </w:p>
    <w:p w:rsidR="00001D75" w:rsidRPr="0045296A" w:rsidRDefault="00001D75" w:rsidP="009B43F5">
      <w:pPr>
        <w:ind w:firstLine="0"/>
        <w:jc w:val="right"/>
        <w:rPr>
          <w:rFonts w:ascii="Times New Roman" w:hAnsi="Times New Roman"/>
          <w:sz w:val="24"/>
          <w:szCs w:val="24"/>
        </w:rPr>
      </w:pPr>
    </w:p>
    <w:p w:rsidR="009B43F5" w:rsidRPr="0045296A" w:rsidRDefault="009B43F5" w:rsidP="009B43F5">
      <w:pPr>
        <w:ind w:firstLine="0"/>
        <w:rPr>
          <w:rFonts w:ascii="Times New Roman" w:hAnsi="Times New Roman"/>
          <w:sz w:val="24"/>
          <w:szCs w:val="24"/>
        </w:rPr>
      </w:pPr>
    </w:p>
    <w:p w:rsidR="009B43F5" w:rsidRPr="0045296A" w:rsidRDefault="009B43F5" w:rsidP="009B43F5">
      <w:pPr>
        <w:ind w:firstLine="0"/>
        <w:rPr>
          <w:rFonts w:ascii="Times New Roman" w:hAnsi="Times New Roman"/>
          <w:sz w:val="24"/>
          <w:szCs w:val="24"/>
        </w:rPr>
      </w:pPr>
    </w:p>
    <w:p w:rsidR="009B43F5" w:rsidRPr="0045296A" w:rsidRDefault="009B43F5" w:rsidP="009B43F5">
      <w:pPr>
        <w:ind w:firstLine="0"/>
        <w:rPr>
          <w:rFonts w:ascii="Times New Roman" w:hAnsi="Times New Roman"/>
          <w:sz w:val="24"/>
          <w:szCs w:val="24"/>
        </w:rPr>
      </w:pPr>
    </w:p>
    <w:p w:rsidR="009B43F5" w:rsidRPr="0045296A" w:rsidRDefault="009B43F5" w:rsidP="009B43F5">
      <w:pPr>
        <w:ind w:firstLine="0"/>
        <w:rPr>
          <w:rFonts w:ascii="Times New Roman" w:hAnsi="Times New Roman"/>
          <w:sz w:val="24"/>
          <w:szCs w:val="24"/>
        </w:rPr>
      </w:pPr>
    </w:p>
    <w:p w:rsidR="009B43F5" w:rsidRPr="0045296A" w:rsidRDefault="005A39F6" w:rsidP="009B43F5">
      <w:pPr>
        <w:ind w:firstLine="0"/>
        <w:jc w:val="right"/>
        <w:rPr>
          <w:rFonts w:ascii="Times New Roman" w:hAnsi="Times New Roman"/>
          <w:sz w:val="24"/>
          <w:szCs w:val="24"/>
        </w:rPr>
      </w:pPr>
      <w:r w:rsidRPr="0045296A">
        <w:rPr>
          <w:rFonts w:ascii="Times New Roman" w:hAnsi="Times New Roman"/>
          <w:sz w:val="24"/>
          <w:szCs w:val="24"/>
        </w:rPr>
        <w:lastRenderedPageBreak/>
        <w:t>У</w:t>
      </w:r>
      <w:r w:rsidR="00127C7E" w:rsidRPr="0045296A">
        <w:rPr>
          <w:rFonts w:ascii="Times New Roman" w:hAnsi="Times New Roman"/>
          <w:sz w:val="24"/>
          <w:szCs w:val="24"/>
        </w:rPr>
        <w:t>ТВЕРЖДЕНО</w:t>
      </w:r>
    </w:p>
    <w:p w:rsidR="009B43F5" w:rsidRPr="0045296A" w:rsidRDefault="009B43F5" w:rsidP="009B43F5">
      <w:pPr>
        <w:ind w:firstLine="0"/>
        <w:jc w:val="right"/>
        <w:rPr>
          <w:rFonts w:ascii="Times New Roman" w:hAnsi="Times New Roman"/>
          <w:sz w:val="24"/>
          <w:szCs w:val="24"/>
        </w:rPr>
      </w:pPr>
      <w:r w:rsidRPr="0045296A">
        <w:rPr>
          <w:rFonts w:ascii="Times New Roman" w:hAnsi="Times New Roman"/>
          <w:sz w:val="24"/>
          <w:szCs w:val="24"/>
        </w:rPr>
        <w:t>Решением совета депутатов</w:t>
      </w:r>
    </w:p>
    <w:p w:rsidR="009B43F5" w:rsidRPr="0045296A" w:rsidRDefault="009B43F5" w:rsidP="009B43F5">
      <w:pPr>
        <w:ind w:firstLine="0"/>
        <w:jc w:val="right"/>
        <w:rPr>
          <w:rFonts w:ascii="Times New Roman" w:hAnsi="Times New Roman"/>
          <w:sz w:val="24"/>
          <w:szCs w:val="24"/>
        </w:rPr>
      </w:pPr>
      <w:r w:rsidRPr="0045296A">
        <w:rPr>
          <w:rFonts w:ascii="Times New Roman" w:hAnsi="Times New Roman"/>
          <w:sz w:val="24"/>
          <w:szCs w:val="24"/>
        </w:rPr>
        <w:t>Янегского сельского поселения</w:t>
      </w:r>
    </w:p>
    <w:p w:rsidR="009B43F5" w:rsidRPr="0045296A" w:rsidRDefault="009B43F5" w:rsidP="009B43F5">
      <w:pPr>
        <w:ind w:firstLine="0"/>
        <w:jc w:val="right"/>
        <w:rPr>
          <w:rFonts w:ascii="Times New Roman" w:hAnsi="Times New Roman"/>
          <w:sz w:val="24"/>
          <w:szCs w:val="24"/>
        </w:rPr>
      </w:pPr>
      <w:r w:rsidRPr="0045296A">
        <w:rPr>
          <w:rFonts w:ascii="Times New Roman" w:hAnsi="Times New Roman"/>
          <w:sz w:val="24"/>
          <w:szCs w:val="24"/>
        </w:rPr>
        <w:t>Лодейнопольского муниципального района</w:t>
      </w:r>
    </w:p>
    <w:p w:rsidR="009B43F5" w:rsidRPr="0045296A" w:rsidRDefault="009B43F5" w:rsidP="009B43F5">
      <w:pPr>
        <w:ind w:firstLine="0"/>
        <w:jc w:val="right"/>
        <w:rPr>
          <w:rFonts w:ascii="Times New Roman" w:hAnsi="Times New Roman"/>
          <w:sz w:val="24"/>
          <w:szCs w:val="24"/>
        </w:rPr>
      </w:pPr>
      <w:r w:rsidRPr="0045296A">
        <w:rPr>
          <w:rFonts w:ascii="Times New Roman" w:hAnsi="Times New Roman"/>
          <w:sz w:val="24"/>
          <w:szCs w:val="24"/>
        </w:rPr>
        <w:t>Ленинградской области</w:t>
      </w:r>
    </w:p>
    <w:p w:rsidR="009B43F5" w:rsidRPr="0045296A" w:rsidRDefault="009B43F5" w:rsidP="009B43F5">
      <w:pPr>
        <w:ind w:firstLine="0"/>
        <w:jc w:val="right"/>
        <w:rPr>
          <w:rFonts w:ascii="Times New Roman" w:hAnsi="Times New Roman"/>
          <w:sz w:val="24"/>
          <w:szCs w:val="24"/>
        </w:rPr>
      </w:pPr>
      <w:r w:rsidRPr="0045296A">
        <w:rPr>
          <w:rFonts w:ascii="Times New Roman" w:hAnsi="Times New Roman"/>
          <w:sz w:val="24"/>
          <w:szCs w:val="24"/>
        </w:rPr>
        <w:t xml:space="preserve">от </w:t>
      </w:r>
      <w:r w:rsidR="00157384" w:rsidRPr="0045296A">
        <w:rPr>
          <w:rFonts w:ascii="Times New Roman" w:hAnsi="Times New Roman"/>
          <w:sz w:val="24"/>
          <w:szCs w:val="24"/>
        </w:rPr>
        <w:t>1</w:t>
      </w:r>
      <w:r w:rsidR="00E93E27" w:rsidRPr="0045296A">
        <w:rPr>
          <w:rFonts w:ascii="Times New Roman" w:hAnsi="Times New Roman"/>
          <w:sz w:val="24"/>
          <w:szCs w:val="24"/>
        </w:rPr>
        <w:t>4</w:t>
      </w:r>
      <w:r w:rsidRPr="0045296A">
        <w:rPr>
          <w:rFonts w:ascii="Times New Roman" w:hAnsi="Times New Roman"/>
          <w:sz w:val="24"/>
          <w:szCs w:val="24"/>
        </w:rPr>
        <w:t>.12.201</w:t>
      </w:r>
      <w:r w:rsidR="00FF721A" w:rsidRPr="0045296A">
        <w:rPr>
          <w:rFonts w:ascii="Times New Roman" w:hAnsi="Times New Roman"/>
          <w:sz w:val="24"/>
          <w:szCs w:val="24"/>
        </w:rPr>
        <w:t>7</w:t>
      </w:r>
      <w:r w:rsidRPr="0045296A">
        <w:rPr>
          <w:rFonts w:ascii="Times New Roman" w:hAnsi="Times New Roman"/>
          <w:sz w:val="24"/>
          <w:szCs w:val="24"/>
        </w:rPr>
        <w:t xml:space="preserve"> г. №</w:t>
      </w:r>
      <w:r w:rsidR="00951BAF" w:rsidRPr="0045296A">
        <w:rPr>
          <w:rFonts w:ascii="Times New Roman" w:hAnsi="Times New Roman"/>
          <w:sz w:val="24"/>
          <w:szCs w:val="24"/>
        </w:rPr>
        <w:t>139</w:t>
      </w:r>
    </w:p>
    <w:p w:rsidR="009B43F5" w:rsidRPr="0045296A" w:rsidRDefault="00106A0F" w:rsidP="009B43F5">
      <w:pPr>
        <w:ind w:firstLine="0"/>
        <w:jc w:val="right"/>
        <w:rPr>
          <w:rFonts w:ascii="Times New Roman" w:hAnsi="Times New Roman"/>
          <w:sz w:val="24"/>
          <w:szCs w:val="24"/>
        </w:rPr>
      </w:pPr>
      <w:r w:rsidRPr="0045296A">
        <w:rPr>
          <w:rFonts w:ascii="Times New Roman" w:hAnsi="Times New Roman"/>
          <w:sz w:val="24"/>
          <w:szCs w:val="24"/>
        </w:rPr>
        <w:t>(</w:t>
      </w:r>
      <w:r w:rsidR="009B43F5" w:rsidRPr="0045296A">
        <w:rPr>
          <w:rFonts w:ascii="Times New Roman" w:hAnsi="Times New Roman"/>
          <w:sz w:val="24"/>
          <w:szCs w:val="24"/>
        </w:rPr>
        <w:t>Приложение № 1</w:t>
      </w:r>
      <w:r w:rsidR="00E93E27" w:rsidRPr="0045296A">
        <w:rPr>
          <w:rFonts w:ascii="Times New Roman" w:hAnsi="Times New Roman"/>
          <w:sz w:val="24"/>
          <w:szCs w:val="24"/>
        </w:rPr>
        <w:t>4</w:t>
      </w:r>
      <w:r w:rsidRPr="0045296A">
        <w:rPr>
          <w:rFonts w:ascii="Times New Roman" w:hAnsi="Times New Roman"/>
          <w:sz w:val="24"/>
          <w:szCs w:val="24"/>
        </w:rPr>
        <w:t>)</w:t>
      </w:r>
    </w:p>
    <w:p w:rsidR="009B43F5" w:rsidRPr="0045296A" w:rsidRDefault="009B43F5" w:rsidP="009B43F5">
      <w:pPr>
        <w:ind w:firstLine="0"/>
        <w:jc w:val="right"/>
        <w:rPr>
          <w:rFonts w:ascii="Times New Roman" w:hAnsi="Times New Roman"/>
          <w:sz w:val="28"/>
          <w:szCs w:val="28"/>
        </w:rPr>
      </w:pPr>
    </w:p>
    <w:p w:rsidR="009B43F5" w:rsidRPr="0045296A" w:rsidRDefault="009B43F5" w:rsidP="009B43F5">
      <w:pPr>
        <w:jc w:val="right"/>
        <w:rPr>
          <w:rFonts w:ascii="Times New Roman" w:hAnsi="Times New Roman"/>
          <w:sz w:val="24"/>
          <w:szCs w:val="24"/>
        </w:rPr>
      </w:pPr>
    </w:p>
    <w:p w:rsidR="009B43F5" w:rsidRPr="0045296A" w:rsidRDefault="009B43F5" w:rsidP="009B43F5">
      <w:pPr>
        <w:jc w:val="center"/>
        <w:rPr>
          <w:rFonts w:ascii="Times New Roman" w:hAnsi="Times New Roman"/>
          <w:b/>
          <w:sz w:val="24"/>
          <w:szCs w:val="24"/>
        </w:rPr>
      </w:pPr>
      <w:r w:rsidRPr="0045296A">
        <w:rPr>
          <w:rFonts w:ascii="Times New Roman" w:hAnsi="Times New Roman"/>
          <w:b/>
          <w:sz w:val="24"/>
          <w:szCs w:val="24"/>
        </w:rPr>
        <w:t>ПОРЯДОК</w:t>
      </w:r>
    </w:p>
    <w:p w:rsidR="009B43F5" w:rsidRPr="0045296A" w:rsidRDefault="00127C7E" w:rsidP="009B43F5">
      <w:pPr>
        <w:jc w:val="center"/>
        <w:rPr>
          <w:rFonts w:ascii="Times New Roman" w:hAnsi="Times New Roman"/>
          <w:b/>
          <w:sz w:val="24"/>
          <w:szCs w:val="24"/>
        </w:rPr>
      </w:pPr>
      <w:r w:rsidRPr="0045296A">
        <w:rPr>
          <w:rFonts w:ascii="Times New Roman" w:hAnsi="Times New Roman"/>
          <w:b/>
          <w:sz w:val="24"/>
          <w:szCs w:val="24"/>
        </w:rPr>
        <w:t>р</w:t>
      </w:r>
      <w:r w:rsidR="009B43F5" w:rsidRPr="0045296A">
        <w:rPr>
          <w:rFonts w:ascii="Times New Roman" w:hAnsi="Times New Roman"/>
          <w:b/>
          <w:sz w:val="24"/>
          <w:szCs w:val="24"/>
        </w:rPr>
        <w:t xml:space="preserve">асчета и расходования иных межбюджетных трансфертов бюджету муниципального района на осуществление части полномочий в сфере комплектования книжных фондов библиотек. </w:t>
      </w:r>
    </w:p>
    <w:p w:rsidR="009B43F5" w:rsidRPr="0045296A" w:rsidRDefault="009B43F5" w:rsidP="009B43F5">
      <w:pPr>
        <w:jc w:val="center"/>
        <w:rPr>
          <w:rFonts w:ascii="Times New Roman" w:hAnsi="Times New Roman"/>
          <w:b/>
          <w:sz w:val="24"/>
          <w:szCs w:val="24"/>
        </w:rPr>
      </w:pPr>
    </w:p>
    <w:p w:rsidR="009B43F5" w:rsidRPr="0045296A" w:rsidRDefault="009B43F5" w:rsidP="00FF721A">
      <w:pPr>
        <w:ind w:firstLine="426"/>
        <w:rPr>
          <w:rFonts w:ascii="Times New Roman" w:hAnsi="Times New Roman"/>
          <w:sz w:val="24"/>
          <w:szCs w:val="24"/>
        </w:rPr>
      </w:pPr>
      <w:r w:rsidRPr="0045296A">
        <w:rPr>
          <w:rFonts w:ascii="Times New Roman" w:hAnsi="Times New Roman"/>
          <w:sz w:val="24"/>
          <w:szCs w:val="24"/>
        </w:rPr>
        <w:t xml:space="preserve">Настоящий порядок определяет условия расходования иных межбюджетных трансфертов бюджету муниципального района на осуществление части полномочий в сфере комплектования книжных фондовбиблиотек. </w:t>
      </w:r>
    </w:p>
    <w:p w:rsidR="009B43F5" w:rsidRPr="0045296A" w:rsidRDefault="009B43F5" w:rsidP="00FF721A">
      <w:pPr>
        <w:ind w:firstLine="426"/>
        <w:rPr>
          <w:rFonts w:ascii="Times New Roman" w:hAnsi="Times New Roman"/>
          <w:sz w:val="24"/>
          <w:szCs w:val="24"/>
        </w:rPr>
      </w:pPr>
      <w:r w:rsidRPr="0045296A">
        <w:rPr>
          <w:rFonts w:ascii="Times New Roman" w:hAnsi="Times New Roman"/>
          <w:sz w:val="24"/>
          <w:szCs w:val="24"/>
        </w:rPr>
        <w:t>Главным распорядителем бюджетных средств является Администрация Янегского сельского поселения Лодейнопольского муниципального района Ленинградской области.</w:t>
      </w:r>
    </w:p>
    <w:p w:rsidR="009B43F5" w:rsidRPr="0045296A" w:rsidRDefault="009B43F5" w:rsidP="00FF721A">
      <w:pPr>
        <w:ind w:firstLine="426"/>
        <w:rPr>
          <w:rFonts w:ascii="Times New Roman" w:hAnsi="Times New Roman"/>
          <w:sz w:val="24"/>
          <w:szCs w:val="24"/>
        </w:rPr>
      </w:pPr>
    </w:p>
    <w:p w:rsidR="009B43F5" w:rsidRPr="0045296A" w:rsidRDefault="009B43F5" w:rsidP="00FF721A">
      <w:pPr>
        <w:ind w:firstLine="426"/>
        <w:rPr>
          <w:rFonts w:ascii="Times New Roman" w:hAnsi="Times New Roman"/>
          <w:sz w:val="24"/>
          <w:szCs w:val="24"/>
        </w:rPr>
      </w:pPr>
      <w:r w:rsidRPr="0045296A">
        <w:rPr>
          <w:rFonts w:ascii="Times New Roman" w:hAnsi="Times New Roman"/>
          <w:sz w:val="24"/>
          <w:szCs w:val="24"/>
        </w:rPr>
        <w:t>Размер иныхмежбюджетных трансфертовбюджету муниципального района на осуществление части полномочий в сфере комплектования книжных фондов библиотек определяется по следующей формуле:</w:t>
      </w:r>
    </w:p>
    <w:p w:rsidR="009B43F5" w:rsidRPr="0045296A" w:rsidRDefault="009B43F5" w:rsidP="00FF721A">
      <w:pPr>
        <w:ind w:firstLine="426"/>
        <w:jc w:val="center"/>
        <w:rPr>
          <w:rFonts w:ascii="Times New Roman" w:hAnsi="Times New Roman"/>
          <w:b/>
          <w:sz w:val="24"/>
          <w:szCs w:val="24"/>
        </w:rPr>
      </w:pPr>
      <w:r w:rsidRPr="0045296A">
        <w:rPr>
          <w:rFonts w:ascii="Times New Roman" w:hAnsi="Times New Roman"/>
          <w:b/>
          <w:sz w:val="24"/>
          <w:szCs w:val="24"/>
          <w:lang w:val="en-US"/>
        </w:rPr>
        <w:t>S</w:t>
      </w:r>
      <w:r w:rsidRPr="0045296A">
        <w:rPr>
          <w:rFonts w:ascii="Times New Roman" w:hAnsi="Times New Roman"/>
          <w:b/>
          <w:sz w:val="24"/>
          <w:szCs w:val="24"/>
        </w:rPr>
        <w:t xml:space="preserve"> = </w:t>
      </w:r>
      <w:r w:rsidRPr="0045296A">
        <w:rPr>
          <w:rFonts w:ascii="Times New Roman" w:hAnsi="Times New Roman"/>
          <w:b/>
          <w:sz w:val="24"/>
          <w:szCs w:val="24"/>
          <w:lang w:val="en-US"/>
        </w:rPr>
        <w:t>C</w:t>
      </w:r>
      <w:r w:rsidRPr="0045296A">
        <w:rPr>
          <w:rFonts w:ascii="Times New Roman" w:hAnsi="Times New Roman"/>
          <w:b/>
          <w:sz w:val="24"/>
          <w:szCs w:val="24"/>
        </w:rPr>
        <w:t xml:space="preserve"> * </w:t>
      </w:r>
      <w:r w:rsidRPr="0045296A">
        <w:rPr>
          <w:rFonts w:ascii="Times New Roman" w:hAnsi="Times New Roman"/>
          <w:b/>
          <w:sz w:val="24"/>
          <w:szCs w:val="24"/>
          <w:lang w:val="en-US"/>
        </w:rPr>
        <w:t>N</w:t>
      </w:r>
      <w:r w:rsidRPr="0045296A">
        <w:rPr>
          <w:rFonts w:ascii="Times New Roman" w:hAnsi="Times New Roman"/>
          <w:b/>
          <w:sz w:val="24"/>
          <w:szCs w:val="24"/>
        </w:rPr>
        <w:t xml:space="preserve"> * </w:t>
      </w:r>
      <w:r w:rsidRPr="0045296A">
        <w:rPr>
          <w:rFonts w:ascii="Times New Roman" w:hAnsi="Times New Roman"/>
          <w:b/>
          <w:sz w:val="24"/>
          <w:szCs w:val="24"/>
          <w:lang w:val="en-US"/>
        </w:rPr>
        <w:t>Q</w:t>
      </w:r>
      <w:r w:rsidRPr="0045296A">
        <w:rPr>
          <w:rFonts w:ascii="Times New Roman" w:hAnsi="Times New Roman"/>
          <w:b/>
          <w:sz w:val="24"/>
          <w:szCs w:val="24"/>
        </w:rPr>
        <w:t>,</w:t>
      </w:r>
    </w:p>
    <w:p w:rsidR="009B43F5" w:rsidRPr="0045296A" w:rsidRDefault="009B43F5" w:rsidP="00FF721A">
      <w:pPr>
        <w:ind w:firstLine="426"/>
        <w:rPr>
          <w:rFonts w:ascii="Times New Roman" w:hAnsi="Times New Roman"/>
          <w:sz w:val="24"/>
          <w:szCs w:val="24"/>
        </w:rPr>
      </w:pPr>
      <w:r w:rsidRPr="0045296A">
        <w:rPr>
          <w:rFonts w:ascii="Times New Roman" w:hAnsi="Times New Roman"/>
          <w:sz w:val="24"/>
          <w:szCs w:val="24"/>
        </w:rPr>
        <w:t>где:</w:t>
      </w:r>
    </w:p>
    <w:p w:rsidR="009B43F5" w:rsidRPr="0045296A" w:rsidRDefault="009B43F5" w:rsidP="00FF721A">
      <w:pPr>
        <w:ind w:firstLine="426"/>
        <w:rPr>
          <w:rFonts w:ascii="Times New Roman" w:hAnsi="Times New Roman"/>
          <w:sz w:val="24"/>
          <w:szCs w:val="24"/>
        </w:rPr>
      </w:pPr>
      <w:r w:rsidRPr="0045296A">
        <w:rPr>
          <w:rFonts w:ascii="Times New Roman" w:hAnsi="Times New Roman"/>
          <w:b/>
          <w:sz w:val="24"/>
          <w:szCs w:val="24"/>
          <w:lang w:val="en-US"/>
        </w:rPr>
        <w:t>S</w:t>
      </w:r>
      <w:r w:rsidRPr="0045296A">
        <w:rPr>
          <w:rFonts w:ascii="Times New Roman" w:hAnsi="Times New Roman"/>
          <w:sz w:val="24"/>
          <w:szCs w:val="24"/>
        </w:rPr>
        <w:t xml:space="preserve">  - размер иныхмежбюджетных трансфертовмуниципальному району;</w:t>
      </w:r>
    </w:p>
    <w:p w:rsidR="009B43F5" w:rsidRPr="0045296A" w:rsidRDefault="009B43F5" w:rsidP="00FF721A">
      <w:pPr>
        <w:ind w:firstLine="426"/>
        <w:rPr>
          <w:rFonts w:ascii="Times New Roman" w:hAnsi="Times New Roman"/>
          <w:sz w:val="24"/>
          <w:szCs w:val="24"/>
        </w:rPr>
      </w:pPr>
      <w:r w:rsidRPr="0045296A">
        <w:rPr>
          <w:rFonts w:ascii="Times New Roman" w:hAnsi="Times New Roman"/>
          <w:b/>
          <w:sz w:val="24"/>
          <w:szCs w:val="24"/>
          <w:lang w:val="en-US"/>
        </w:rPr>
        <w:t>C</w:t>
      </w:r>
      <w:r w:rsidRPr="0045296A">
        <w:rPr>
          <w:rFonts w:ascii="Times New Roman" w:hAnsi="Times New Roman"/>
          <w:b/>
          <w:sz w:val="24"/>
          <w:szCs w:val="24"/>
        </w:rPr>
        <w:t xml:space="preserve">  – </w:t>
      </w:r>
      <w:r w:rsidRPr="0045296A">
        <w:rPr>
          <w:rFonts w:ascii="Times New Roman" w:hAnsi="Times New Roman"/>
          <w:sz w:val="24"/>
          <w:szCs w:val="24"/>
        </w:rPr>
        <w:t>количество жителей в поселении (тыс. человек);</w:t>
      </w:r>
    </w:p>
    <w:p w:rsidR="009B43F5" w:rsidRPr="0045296A" w:rsidRDefault="009B43F5" w:rsidP="00FF721A">
      <w:pPr>
        <w:ind w:firstLine="426"/>
        <w:rPr>
          <w:rFonts w:ascii="Times New Roman" w:hAnsi="Times New Roman"/>
          <w:sz w:val="24"/>
          <w:szCs w:val="24"/>
        </w:rPr>
      </w:pPr>
      <w:r w:rsidRPr="0045296A">
        <w:rPr>
          <w:rFonts w:ascii="Times New Roman" w:hAnsi="Times New Roman"/>
          <w:b/>
          <w:sz w:val="24"/>
          <w:szCs w:val="24"/>
          <w:lang w:val="en-US"/>
        </w:rPr>
        <w:t>N</w:t>
      </w:r>
      <w:r w:rsidRPr="0045296A">
        <w:rPr>
          <w:rFonts w:ascii="Times New Roman" w:hAnsi="Times New Roman"/>
          <w:sz w:val="24"/>
          <w:szCs w:val="24"/>
        </w:rPr>
        <w:t>– норматив пополнения  книжного фонда (250 книг на 1 тыс. человек в соответствии с Распоряжением Правительства  РФ №923-р от 13 июля 2007г.)</w:t>
      </w:r>
    </w:p>
    <w:p w:rsidR="009B43F5" w:rsidRPr="0045296A" w:rsidRDefault="009B43F5" w:rsidP="00FF721A">
      <w:pPr>
        <w:ind w:firstLine="426"/>
        <w:rPr>
          <w:rFonts w:ascii="Times New Roman" w:hAnsi="Times New Roman"/>
          <w:sz w:val="24"/>
          <w:szCs w:val="24"/>
        </w:rPr>
      </w:pPr>
      <w:r w:rsidRPr="0045296A">
        <w:rPr>
          <w:rFonts w:ascii="Times New Roman" w:hAnsi="Times New Roman"/>
          <w:b/>
          <w:sz w:val="24"/>
          <w:szCs w:val="24"/>
          <w:lang w:val="en-US"/>
        </w:rPr>
        <w:t>Q</w:t>
      </w:r>
      <w:r w:rsidRPr="0045296A">
        <w:rPr>
          <w:rFonts w:ascii="Times New Roman" w:hAnsi="Times New Roman"/>
          <w:sz w:val="24"/>
          <w:szCs w:val="24"/>
        </w:rPr>
        <w:t xml:space="preserve">   - средняя стоимость по району одной приобретаемой книги. </w:t>
      </w:r>
    </w:p>
    <w:p w:rsidR="009B43F5" w:rsidRPr="0045296A" w:rsidRDefault="009B43F5" w:rsidP="00FF721A">
      <w:pPr>
        <w:ind w:firstLine="426"/>
        <w:rPr>
          <w:rFonts w:ascii="Times New Roman" w:hAnsi="Times New Roman"/>
          <w:sz w:val="24"/>
          <w:szCs w:val="24"/>
        </w:rPr>
      </w:pPr>
    </w:p>
    <w:p w:rsidR="009B43F5" w:rsidRPr="0045296A" w:rsidRDefault="009B43F5" w:rsidP="00FF721A">
      <w:pPr>
        <w:ind w:firstLine="426"/>
        <w:rPr>
          <w:rFonts w:ascii="Times New Roman" w:hAnsi="Times New Roman"/>
          <w:sz w:val="24"/>
          <w:szCs w:val="24"/>
        </w:rPr>
      </w:pPr>
      <w:r w:rsidRPr="0045296A">
        <w:rPr>
          <w:rFonts w:ascii="Times New Roman" w:hAnsi="Times New Roman"/>
          <w:sz w:val="24"/>
          <w:szCs w:val="24"/>
        </w:rPr>
        <w:t>Иныемежбюджетные трансфертыбюджету муниципального района представляются в соответствие с Соглашением о передаче осуществления полномочий в сфере создания условий для организации доступа и обеспечения жителей поселения услугами библиотеки.</w:t>
      </w:r>
    </w:p>
    <w:p w:rsidR="009B43F5" w:rsidRPr="0045296A" w:rsidRDefault="009B43F5" w:rsidP="00FF721A">
      <w:pPr>
        <w:ind w:firstLine="426"/>
        <w:rPr>
          <w:rFonts w:ascii="Times New Roman" w:hAnsi="Times New Roman"/>
          <w:sz w:val="24"/>
          <w:szCs w:val="24"/>
        </w:rPr>
      </w:pPr>
      <w:r w:rsidRPr="0045296A">
        <w:rPr>
          <w:rFonts w:ascii="Times New Roman" w:hAnsi="Times New Roman"/>
          <w:sz w:val="24"/>
          <w:szCs w:val="24"/>
        </w:rPr>
        <w:t>Перечисление иныхмежбюджетных трансфертовосуществляется Комитетом финансов Администрации МО Лодейнопольский муниципальный район Ленинградской области на основании бюджетной заявки, представляемой Администрацией поселения.</w:t>
      </w:r>
    </w:p>
    <w:p w:rsidR="009B43F5" w:rsidRPr="0045296A" w:rsidRDefault="009B43F5" w:rsidP="00FF721A">
      <w:pPr>
        <w:ind w:firstLine="426"/>
        <w:rPr>
          <w:rFonts w:ascii="Times New Roman" w:hAnsi="Times New Roman"/>
          <w:sz w:val="24"/>
          <w:szCs w:val="24"/>
        </w:rPr>
      </w:pPr>
      <w:r w:rsidRPr="0045296A">
        <w:rPr>
          <w:rFonts w:ascii="Times New Roman" w:hAnsi="Times New Roman"/>
          <w:sz w:val="24"/>
          <w:szCs w:val="24"/>
        </w:rPr>
        <w:t>Контроль за целевым использованием межбюджетных трансфертов возлагается на Администрацию поселения.</w:t>
      </w:r>
    </w:p>
    <w:p w:rsidR="009B43F5" w:rsidRPr="0045296A" w:rsidRDefault="009B43F5" w:rsidP="00FF721A">
      <w:pPr>
        <w:ind w:firstLine="426"/>
        <w:rPr>
          <w:rFonts w:ascii="Times New Roman" w:hAnsi="Times New Roman"/>
          <w:sz w:val="24"/>
          <w:szCs w:val="24"/>
        </w:rPr>
      </w:pPr>
    </w:p>
    <w:p w:rsidR="009B43F5" w:rsidRPr="0045296A" w:rsidRDefault="009B43F5" w:rsidP="00FF721A">
      <w:pPr>
        <w:ind w:firstLine="426"/>
        <w:rPr>
          <w:rFonts w:ascii="Times New Roman" w:hAnsi="Times New Roman"/>
          <w:sz w:val="28"/>
          <w:szCs w:val="28"/>
        </w:rPr>
      </w:pPr>
    </w:p>
    <w:p w:rsidR="00434342" w:rsidRPr="0045296A" w:rsidRDefault="00434342" w:rsidP="009B43F5">
      <w:pPr>
        <w:ind w:firstLine="0"/>
        <w:rPr>
          <w:rFonts w:ascii="Times New Roman" w:hAnsi="Times New Roman"/>
          <w:sz w:val="28"/>
          <w:szCs w:val="28"/>
        </w:rPr>
      </w:pPr>
    </w:p>
    <w:p w:rsidR="00722F5E" w:rsidRPr="0045296A" w:rsidRDefault="00722F5E" w:rsidP="009B43F5">
      <w:pPr>
        <w:ind w:firstLine="0"/>
        <w:rPr>
          <w:rFonts w:ascii="Times New Roman" w:hAnsi="Times New Roman"/>
          <w:sz w:val="28"/>
          <w:szCs w:val="28"/>
        </w:rPr>
      </w:pPr>
    </w:p>
    <w:p w:rsidR="00722F5E" w:rsidRPr="0045296A" w:rsidRDefault="00722F5E" w:rsidP="009B43F5">
      <w:pPr>
        <w:ind w:firstLine="0"/>
        <w:rPr>
          <w:rFonts w:ascii="Times New Roman" w:hAnsi="Times New Roman"/>
          <w:sz w:val="28"/>
          <w:szCs w:val="28"/>
        </w:rPr>
      </w:pPr>
    </w:p>
    <w:p w:rsidR="009B43F5" w:rsidRPr="0045296A" w:rsidRDefault="009B43F5" w:rsidP="009B43F5">
      <w:pPr>
        <w:ind w:firstLine="0"/>
        <w:rPr>
          <w:rFonts w:ascii="Times New Roman" w:hAnsi="Times New Roman"/>
          <w:sz w:val="28"/>
          <w:szCs w:val="28"/>
        </w:rPr>
      </w:pPr>
    </w:p>
    <w:p w:rsidR="004237D9" w:rsidRPr="0045296A" w:rsidRDefault="004237D9" w:rsidP="009B43F5">
      <w:pPr>
        <w:ind w:firstLine="0"/>
        <w:rPr>
          <w:rFonts w:ascii="Times New Roman" w:hAnsi="Times New Roman"/>
          <w:sz w:val="28"/>
          <w:szCs w:val="28"/>
        </w:rPr>
      </w:pPr>
    </w:p>
    <w:p w:rsidR="009B43F5" w:rsidRPr="0045296A" w:rsidRDefault="009B43F5" w:rsidP="009B43F5">
      <w:pPr>
        <w:ind w:firstLine="0"/>
        <w:rPr>
          <w:rFonts w:ascii="Times New Roman" w:hAnsi="Times New Roman"/>
          <w:sz w:val="28"/>
          <w:szCs w:val="28"/>
        </w:rPr>
      </w:pPr>
    </w:p>
    <w:p w:rsidR="00974BF7" w:rsidRPr="0045296A" w:rsidRDefault="00974BF7" w:rsidP="009B43F5">
      <w:pPr>
        <w:ind w:firstLine="0"/>
        <w:rPr>
          <w:rFonts w:ascii="Times New Roman" w:hAnsi="Times New Roman"/>
          <w:sz w:val="28"/>
          <w:szCs w:val="28"/>
        </w:rPr>
      </w:pPr>
    </w:p>
    <w:p w:rsidR="009B43F5" w:rsidRPr="0045296A" w:rsidRDefault="009B43F5" w:rsidP="009B43F5">
      <w:pPr>
        <w:ind w:firstLine="0"/>
        <w:rPr>
          <w:rFonts w:ascii="Times New Roman" w:hAnsi="Times New Roman"/>
          <w:sz w:val="24"/>
          <w:szCs w:val="24"/>
        </w:rPr>
      </w:pPr>
    </w:p>
    <w:p w:rsidR="009B43F5" w:rsidRPr="0045296A" w:rsidRDefault="009B43F5" w:rsidP="009B43F5">
      <w:pPr>
        <w:ind w:firstLine="0"/>
        <w:rPr>
          <w:rFonts w:ascii="Times New Roman" w:hAnsi="Times New Roman"/>
          <w:sz w:val="24"/>
          <w:szCs w:val="24"/>
        </w:rPr>
      </w:pPr>
    </w:p>
    <w:p w:rsidR="00BB1437" w:rsidRPr="0045296A" w:rsidRDefault="00BB1437" w:rsidP="00BB1437">
      <w:pPr>
        <w:jc w:val="right"/>
        <w:rPr>
          <w:rFonts w:ascii="Times New Roman" w:hAnsi="Times New Roman"/>
          <w:sz w:val="24"/>
          <w:szCs w:val="24"/>
        </w:rPr>
      </w:pPr>
      <w:r w:rsidRPr="0045296A">
        <w:rPr>
          <w:rFonts w:ascii="Times New Roman" w:hAnsi="Times New Roman"/>
          <w:sz w:val="24"/>
          <w:szCs w:val="24"/>
        </w:rPr>
        <w:lastRenderedPageBreak/>
        <w:t>УТВЕРЖДЕНО</w:t>
      </w:r>
    </w:p>
    <w:p w:rsidR="00BB1437" w:rsidRPr="0045296A" w:rsidRDefault="00BB1437" w:rsidP="00BB1437">
      <w:pPr>
        <w:jc w:val="right"/>
        <w:rPr>
          <w:rFonts w:ascii="Times New Roman" w:hAnsi="Times New Roman"/>
          <w:sz w:val="24"/>
          <w:szCs w:val="24"/>
        </w:rPr>
      </w:pPr>
      <w:r w:rsidRPr="0045296A">
        <w:rPr>
          <w:rFonts w:ascii="Times New Roman" w:hAnsi="Times New Roman"/>
          <w:sz w:val="24"/>
          <w:szCs w:val="24"/>
        </w:rPr>
        <w:t xml:space="preserve">решением совета депутатов </w:t>
      </w:r>
    </w:p>
    <w:p w:rsidR="00BB1437" w:rsidRPr="0045296A" w:rsidRDefault="00BB1437" w:rsidP="00BB1437">
      <w:pPr>
        <w:jc w:val="right"/>
        <w:rPr>
          <w:rFonts w:ascii="Times New Roman" w:hAnsi="Times New Roman"/>
          <w:sz w:val="24"/>
          <w:szCs w:val="24"/>
        </w:rPr>
      </w:pPr>
      <w:r w:rsidRPr="0045296A">
        <w:rPr>
          <w:rFonts w:ascii="Times New Roman" w:hAnsi="Times New Roman"/>
          <w:sz w:val="24"/>
          <w:szCs w:val="24"/>
        </w:rPr>
        <w:t xml:space="preserve">Янегского сельского поселения </w:t>
      </w:r>
    </w:p>
    <w:p w:rsidR="00BB1437" w:rsidRPr="0045296A" w:rsidRDefault="00BB1437" w:rsidP="00BB1437">
      <w:pPr>
        <w:jc w:val="right"/>
        <w:rPr>
          <w:rFonts w:ascii="Times New Roman" w:hAnsi="Times New Roman"/>
          <w:sz w:val="24"/>
          <w:szCs w:val="24"/>
        </w:rPr>
      </w:pPr>
      <w:r w:rsidRPr="0045296A">
        <w:rPr>
          <w:rFonts w:ascii="Times New Roman" w:hAnsi="Times New Roman"/>
          <w:sz w:val="24"/>
          <w:szCs w:val="24"/>
        </w:rPr>
        <w:t xml:space="preserve">      Лодейнопольского муниципального</w:t>
      </w:r>
    </w:p>
    <w:p w:rsidR="00BB1437" w:rsidRPr="0045296A" w:rsidRDefault="00BB1437" w:rsidP="00BB1437">
      <w:pPr>
        <w:jc w:val="right"/>
        <w:rPr>
          <w:rFonts w:ascii="Times New Roman" w:hAnsi="Times New Roman"/>
          <w:sz w:val="24"/>
          <w:szCs w:val="24"/>
        </w:rPr>
      </w:pPr>
      <w:r w:rsidRPr="0045296A">
        <w:rPr>
          <w:rFonts w:ascii="Times New Roman" w:hAnsi="Times New Roman"/>
          <w:sz w:val="24"/>
          <w:szCs w:val="24"/>
        </w:rPr>
        <w:t>района Ленинградской области</w:t>
      </w:r>
    </w:p>
    <w:p w:rsidR="00BB1437" w:rsidRPr="0045296A" w:rsidRDefault="00BB1437" w:rsidP="00BB1437">
      <w:pPr>
        <w:jc w:val="right"/>
        <w:rPr>
          <w:rFonts w:ascii="Times New Roman" w:hAnsi="Times New Roman"/>
          <w:sz w:val="24"/>
          <w:szCs w:val="24"/>
        </w:rPr>
      </w:pPr>
      <w:r w:rsidRPr="0045296A">
        <w:rPr>
          <w:rFonts w:ascii="Times New Roman" w:hAnsi="Times New Roman"/>
          <w:sz w:val="24"/>
          <w:szCs w:val="24"/>
        </w:rPr>
        <w:t xml:space="preserve">                                                                                           от 1</w:t>
      </w:r>
      <w:r w:rsidR="00697203" w:rsidRPr="0045296A">
        <w:rPr>
          <w:rFonts w:ascii="Times New Roman" w:hAnsi="Times New Roman"/>
          <w:sz w:val="24"/>
          <w:szCs w:val="24"/>
        </w:rPr>
        <w:t>4</w:t>
      </w:r>
      <w:r w:rsidRPr="0045296A">
        <w:rPr>
          <w:rFonts w:ascii="Times New Roman" w:hAnsi="Times New Roman"/>
          <w:sz w:val="24"/>
          <w:szCs w:val="24"/>
        </w:rPr>
        <w:t>.12.201</w:t>
      </w:r>
      <w:r w:rsidR="00FF721A" w:rsidRPr="0045296A">
        <w:rPr>
          <w:rFonts w:ascii="Times New Roman" w:hAnsi="Times New Roman"/>
          <w:sz w:val="24"/>
          <w:szCs w:val="24"/>
        </w:rPr>
        <w:t>7</w:t>
      </w:r>
      <w:r w:rsidRPr="0045296A">
        <w:rPr>
          <w:rFonts w:ascii="Times New Roman" w:hAnsi="Times New Roman"/>
          <w:sz w:val="24"/>
          <w:szCs w:val="24"/>
        </w:rPr>
        <w:t xml:space="preserve"> г. № </w:t>
      </w:r>
      <w:r w:rsidR="00951BAF" w:rsidRPr="0045296A">
        <w:rPr>
          <w:rFonts w:ascii="Times New Roman" w:hAnsi="Times New Roman"/>
          <w:sz w:val="24"/>
          <w:szCs w:val="24"/>
        </w:rPr>
        <w:t>139</w:t>
      </w:r>
    </w:p>
    <w:p w:rsidR="00BB1437" w:rsidRPr="0045296A" w:rsidRDefault="00BB1437" w:rsidP="00BB1437">
      <w:pPr>
        <w:jc w:val="right"/>
        <w:rPr>
          <w:rFonts w:ascii="Times New Roman" w:hAnsi="Times New Roman"/>
          <w:sz w:val="24"/>
          <w:szCs w:val="24"/>
        </w:rPr>
      </w:pPr>
      <w:r w:rsidRPr="0045296A">
        <w:rPr>
          <w:rFonts w:ascii="Times New Roman" w:hAnsi="Times New Roman"/>
          <w:sz w:val="24"/>
          <w:szCs w:val="24"/>
        </w:rPr>
        <w:t>(Приложение № 1</w:t>
      </w:r>
      <w:r w:rsidR="00974BF7" w:rsidRPr="0045296A">
        <w:rPr>
          <w:rFonts w:ascii="Times New Roman" w:hAnsi="Times New Roman"/>
          <w:sz w:val="24"/>
          <w:szCs w:val="24"/>
        </w:rPr>
        <w:t>5</w:t>
      </w:r>
      <w:r w:rsidRPr="0045296A">
        <w:rPr>
          <w:rFonts w:ascii="Times New Roman" w:hAnsi="Times New Roman"/>
          <w:sz w:val="24"/>
          <w:szCs w:val="24"/>
        </w:rPr>
        <w:t>)</w:t>
      </w:r>
    </w:p>
    <w:p w:rsidR="00BB1437" w:rsidRPr="0045296A" w:rsidRDefault="00BB1437" w:rsidP="00BB1437">
      <w:pPr>
        <w:ind w:firstLine="0"/>
        <w:rPr>
          <w:rFonts w:ascii="Times New Roman" w:hAnsi="Times New Roman"/>
          <w:sz w:val="24"/>
          <w:szCs w:val="24"/>
        </w:rPr>
      </w:pPr>
    </w:p>
    <w:p w:rsidR="00BB1437" w:rsidRPr="0045296A" w:rsidRDefault="00BB1437" w:rsidP="00BB1437">
      <w:pPr>
        <w:ind w:firstLine="0"/>
        <w:rPr>
          <w:rFonts w:ascii="Times New Roman" w:hAnsi="Times New Roman"/>
          <w:sz w:val="28"/>
          <w:szCs w:val="28"/>
        </w:rPr>
      </w:pPr>
    </w:p>
    <w:p w:rsidR="00BB1437" w:rsidRPr="0045296A" w:rsidRDefault="00BB1437" w:rsidP="00BB1437">
      <w:pPr>
        <w:ind w:firstLine="0"/>
        <w:jc w:val="right"/>
        <w:rPr>
          <w:rFonts w:ascii="Times New Roman" w:hAnsi="Times New Roman"/>
          <w:b/>
          <w:sz w:val="28"/>
          <w:szCs w:val="28"/>
        </w:rPr>
      </w:pPr>
    </w:p>
    <w:p w:rsidR="00BB1437" w:rsidRPr="0045296A" w:rsidRDefault="00BB1437" w:rsidP="00BB1437">
      <w:pPr>
        <w:ind w:firstLine="0"/>
        <w:jc w:val="center"/>
        <w:rPr>
          <w:rFonts w:ascii="Times New Roman" w:hAnsi="Times New Roman"/>
          <w:b/>
          <w:sz w:val="24"/>
          <w:szCs w:val="24"/>
        </w:rPr>
      </w:pPr>
      <w:r w:rsidRPr="0045296A">
        <w:rPr>
          <w:rFonts w:ascii="Times New Roman" w:hAnsi="Times New Roman"/>
          <w:b/>
          <w:sz w:val="24"/>
          <w:szCs w:val="24"/>
        </w:rPr>
        <w:t>ПОРЯДОК</w:t>
      </w:r>
    </w:p>
    <w:p w:rsidR="00FF721A" w:rsidRPr="0045296A" w:rsidRDefault="00BB1437" w:rsidP="00BB1437">
      <w:pPr>
        <w:ind w:firstLine="0"/>
        <w:jc w:val="center"/>
        <w:rPr>
          <w:rFonts w:ascii="Times New Roman" w:hAnsi="Times New Roman"/>
          <w:b/>
          <w:sz w:val="24"/>
          <w:szCs w:val="24"/>
        </w:rPr>
      </w:pPr>
      <w:r w:rsidRPr="0045296A">
        <w:rPr>
          <w:rFonts w:ascii="Times New Roman" w:hAnsi="Times New Roman"/>
          <w:b/>
          <w:sz w:val="24"/>
          <w:szCs w:val="24"/>
        </w:rPr>
        <w:t>расчета и расходования иных межбюджетных трансфертов бюджету муниципального района на осуществление части полномочий</w:t>
      </w:r>
    </w:p>
    <w:p w:rsidR="00FF721A" w:rsidRPr="0045296A" w:rsidRDefault="00BB1437" w:rsidP="00BB1437">
      <w:pPr>
        <w:ind w:firstLine="0"/>
        <w:jc w:val="center"/>
        <w:rPr>
          <w:rFonts w:ascii="Times New Roman" w:hAnsi="Times New Roman"/>
          <w:b/>
          <w:sz w:val="24"/>
          <w:szCs w:val="24"/>
        </w:rPr>
      </w:pPr>
      <w:r w:rsidRPr="0045296A">
        <w:rPr>
          <w:rFonts w:ascii="Times New Roman" w:hAnsi="Times New Roman"/>
          <w:b/>
          <w:sz w:val="24"/>
          <w:szCs w:val="24"/>
        </w:rPr>
        <w:t xml:space="preserve"> контрольно-счетно</w:t>
      </w:r>
      <w:r w:rsidR="005B6677" w:rsidRPr="0045296A">
        <w:rPr>
          <w:rFonts w:ascii="Times New Roman" w:hAnsi="Times New Roman"/>
          <w:b/>
          <w:sz w:val="24"/>
          <w:szCs w:val="24"/>
        </w:rPr>
        <w:t>йкомиссии</w:t>
      </w:r>
      <w:r w:rsidRPr="0045296A">
        <w:rPr>
          <w:rFonts w:ascii="Times New Roman" w:hAnsi="Times New Roman"/>
          <w:b/>
          <w:sz w:val="24"/>
          <w:szCs w:val="24"/>
        </w:rPr>
        <w:t xml:space="preserve"> поселения по осуществлению</w:t>
      </w:r>
    </w:p>
    <w:p w:rsidR="00BB1437" w:rsidRPr="0045296A" w:rsidRDefault="00BB1437" w:rsidP="00BB1437">
      <w:pPr>
        <w:ind w:firstLine="0"/>
        <w:jc w:val="center"/>
        <w:rPr>
          <w:rFonts w:ascii="Times New Roman" w:hAnsi="Times New Roman"/>
          <w:b/>
          <w:sz w:val="24"/>
          <w:szCs w:val="24"/>
        </w:rPr>
      </w:pPr>
      <w:r w:rsidRPr="0045296A">
        <w:rPr>
          <w:rFonts w:ascii="Times New Roman" w:hAnsi="Times New Roman"/>
          <w:b/>
          <w:sz w:val="24"/>
          <w:szCs w:val="24"/>
        </w:rPr>
        <w:t xml:space="preserve"> внешнего муниципального финансового контроля.</w:t>
      </w:r>
    </w:p>
    <w:p w:rsidR="00BB1437" w:rsidRPr="0045296A" w:rsidRDefault="00BB1437" w:rsidP="00BB1437">
      <w:pPr>
        <w:ind w:firstLine="0"/>
        <w:jc w:val="center"/>
        <w:rPr>
          <w:rFonts w:ascii="Times New Roman" w:hAnsi="Times New Roman"/>
          <w:b/>
          <w:sz w:val="24"/>
          <w:szCs w:val="24"/>
        </w:rPr>
      </w:pPr>
    </w:p>
    <w:p w:rsidR="00BB1437" w:rsidRPr="0045296A" w:rsidRDefault="00BB1437" w:rsidP="00BB1437">
      <w:pPr>
        <w:ind w:firstLine="0"/>
        <w:jc w:val="center"/>
        <w:rPr>
          <w:rFonts w:ascii="Times New Roman" w:hAnsi="Times New Roman"/>
          <w:b/>
          <w:sz w:val="24"/>
          <w:szCs w:val="24"/>
        </w:rPr>
      </w:pPr>
    </w:p>
    <w:p w:rsidR="00BB1437" w:rsidRPr="0045296A" w:rsidRDefault="00BB1437" w:rsidP="00BB1437">
      <w:pPr>
        <w:ind w:firstLine="0"/>
        <w:rPr>
          <w:rFonts w:ascii="Times New Roman" w:hAnsi="Times New Roman"/>
          <w:sz w:val="24"/>
          <w:szCs w:val="24"/>
        </w:rPr>
      </w:pPr>
      <w:r w:rsidRPr="0045296A">
        <w:rPr>
          <w:rFonts w:ascii="Times New Roman" w:hAnsi="Times New Roman"/>
          <w:sz w:val="24"/>
          <w:szCs w:val="24"/>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контрольно-счетно</w:t>
      </w:r>
      <w:r w:rsidR="005B6677" w:rsidRPr="0045296A">
        <w:rPr>
          <w:rFonts w:ascii="Times New Roman" w:hAnsi="Times New Roman"/>
          <w:sz w:val="24"/>
          <w:szCs w:val="24"/>
        </w:rPr>
        <w:t>йкомиссии</w:t>
      </w:r>
      <w:r w:rsidRPr="0045296A">
        <w:rPr>
          <w:rFonts w:ascii="Times New Roman" w:hAnsi="Times New Roman"/>
          <w:sz w:val="24"/>
          <w:szCs w:val="24"/>
        </w:rPr>
        <w:t xml:space="preserve"> поселенияпо осуществлению внешнего муниципального финансового контроля.</w:t>
      </w:r>
    </w:p>
    <w:p w:rsidR="00BB1437" w:rsidRPr="0045296A" w:rsidRDefault="00BB1437" w:rsidP="00BB1437">
      <w:pPr>
        <w:ind w:firstLine="0"/>
        <w:rPr>
          <w:rFonts w:ascii="Times New Roman" w:hAnsi="Times New Roman"/>
          <w:sz w:val="24"/>
          <w:szCs w:val="24"/>
        </w:rPr>
      </w:pPr>
      <w:r w:rsidRPr="0045296A">
        <w:rPr>
          <w:rFonts w:ascii="Times New Roman" w:hAnsi="Times New Roman"/>
          <w:sz w:val="24"/>
          <w:szCs w:val="24"/>
        </w:rPr>
        <w:t xml:space="preserve">      Главным распорядителем бюджетных средств является Администрация Янегского сельского поселения Лодейнопольского муниципального района Ленинградской области.</w:t>
      </w:r>
    </w:p>
    <w:p w:rsidR="00BB1437" w:rsidRPr="0045296A" w:rsidRDefault="00BB1437" w:rsidP="00BB1437">
      <w:pPr>
        <w:ind w:firstLine="0"/>
        <w:rPr>
          <w:rFonts w:ascii="Times New Roman" w:hAnsi="Times New Roman"/>
          <w:b/>
          <w:sz w:val="24"/>
          <w:szCs w:val="24"/>
        </w:rPr>
      </w:pPr>
      <w:r w:rsidRPr="0045296A">
        <w:rPr>
          <w:rFonts w:ascii="Times New Roman" w:hAnsi="Times New Roman"/>
          <w:sz w:val="24"/>
          <w:szCs w:val="24"/>
        </w:rPr>
        <w:t xml:space="preserve">     Размер иных межбюджетных трансфертовбюджету муниципального района на осуществление части полномочий контрольно-счетно</w:t>
      </w:r>
      <w:r w:rsidR="005B6677" w:rsidRPr="0045296A">
        <w:rPr>
          <w:rFonts w:ascii="Times New Roman" w:hAnsi="Times New Roman"/>
          <w:sz w:val="24"/>
          <w:szCs w:val="24"/>
        </w:rPr>
        <w:t>йкомиссии</w:t>
      </w:r>
      <w:r w:rsidRPr="0045296A">
        <w:rPr>
          <w:rFonts w:ascii="Times New Roman" w:hAnsi="Times New Roman"/>
          <w:sz w:val="24"/>
          <w:szCs w:val="24"/>
        </w:rPr>
        <w:t xml:space="preserve"> поселенияпо осуществлению внешнего муниципального финансового контроля определяется по следующей формуле:</w:t>
      </w:r>
    </w:p>
    <w:p w:rsidR="00BB1437" w:rsidRPr="0045296A" w:rsidRDefault="00BB1437" w:rsidP="00BB1437">
      <w:pPr>
        <w:ind w:firstLine="0"/>
        <w:jc w:val="center"/>
        <w:rPr>
          <w:rFonts w:ascii="Times New Roman" w:hAnsi="Times New Roman"/>
          <w:b/>
          <w:sz w:val="24"/>
          <w:szCs w:val="24"/>
        </w:rPr>
      </w:pPr>
      <w:r w:rsidRPr="0045296A">
        <w:rPr>
          <w:rFonts w:ascii="Times New Roman" w:hAnsi="Times New Roman"/>
          <w:b/>
          <w:sz w:val="24"/>
          <w:szCs w:val="24"/>
          <w:lang w:val="en-US"/>
        </w:rPr>
        <w:t>S</w:t>
      </w:r>
      <w:r w:rsidRPr="0045296A">
        <w:rPr>
          <w:rFonts w:ascii="Times New Roman" w:hAnsi="Times New Roman"/>
          <w:b/>
          <w:sz w:val="24"/>
          <w:szCs w:val="24"/>
        </w:rPr>
        <w:t xml:space="preserve"> = Фзп *1/5</w:t>
      </w:r>
    </w:p>
    <w:p w:rsidR="00BB1437" w:rsidRPr="0045296A" w:rsidRDefault="00BB1437" w:rsidP="00BB1437">
      <w:pPr>
        <w:ind w:firstLine="0"/>
        <w:rPr>
          <w:rFonts w:ascii="Times New Roman" w:hAnsi="Times New Roman"/>
          <w:sz w:val="24"/>
          <w:szCs w:val="24"/>
        </w:rPr>
      </w:pPr>
      <w:r w:rsidRPr="0045296A">
        <w:rPr>
          <w:rFonts w:ascii="Times New Roman" w:hAnsi="Times New Roman"/>
          <w:sz w:val="24"/>
          <w:szCs w:val="24"/>
        </w:rPr>
        <w:t>где:</w:t>
      </w:r>
    </w:p>
    <w:p w:rsidR="00BB1437" w:rsidRPr="0045296A" w:rsidRDefault="00BB1437" w:rsidP="00BB1437">
      <w:pPr>
        <w:ind w:firstLine="0"/>
        <w:rPr>
          <w:rFonts w:ascii="Times New Roman" w:hAnsi="Times New Roman"/>
          <w:sz w:val="24"/>
          <w:szCs w:val="24"/>
        </w:rPr>
      </w:pPr>
      <w:r w:rsidRPr="0045296A">
        <w:rPr>
          <w:rFonts w:ascii="Times New Roman" w:hAnsi="Times New Roman"/>
          <w:b/>
          <w:sz w:val="24"/>
          <w:szCs w:val="24"/>
          <w:lang w:val="en-US"/>
        </w:rPr>
        <w:t>S</w:t>
      </w:r>
      <w:r w:rsidRPr="0045296A">
        <w:rPr>
          <w:rFonts w:ascii="Times New Roman" w:hAnsi="Times New Roman"/>
          <w:b/>
          <w:sz w:val="24"/>
          <w:szCs w:val="24"/>
        </w:rPr>
        <w:t xml:space="preserve"> -</w:t>
      </w:r>
      <w:r w:rsidRPr="0045296A">
        <w:rPr>
          <w:rFonts w:ascii="Times New Roman" w:hAnsi="Times New Roman"/>
          <w:sz w:val="24"/>
          <w:szCs w:val="24"/>
        </w:rPr>
        <w:t xml:space="preserve"> размер иных межбюджетных трансфертовмуниципальному району;</w:t>
      </w:r>
    </w:p>
    <w:p w:rsidR="00BB1437" w:rsidRPr="0045296A" w:rsidRDefault="00BB1437" w:rsidP="00BB1437">
      <w:pPr>
        <w:ind w:firstLine="0"/>
        <w:rPr>
          <w:rFonts w:ascii="Times New Roman" w:hAnsi="Times New Roman"/>
          <w:sz w:val="24"/>
          <w:szCs w:val="24"/>
        </w:rPr>
      </w:pPr>
      <w:r w:rsidRPr="0045296A">
        <w:rPr>
          <w:rFonts w:ascii="Times New Roman" w:hAnsi="Times New Roman"/>
          <w:b/>
          <w:sz w:val="24"/>
          <w:szCs w:val="24"/>
        </w:rPr>
        <w:t>Фзп</w:t>
      </w:r>
      <w:r w:rsidRPr="0045296A">
        <w:rPr>
          <w:rFonts w:ascii="Times New Roman" w:hAnsi="Times New Roman"/>
          <w:sz w:val="24"/>
          <w:szCs w:val="24"/>
        </w:rPr>
        <w:t xml:space="preserve"> – месячный фонд заработной платы специалиста 1 категории Администрации МО Лодейнопольский муниципальный район Ленинградской области, включая соответствующие начисления на фонд оплаты труда.</w:t>
      </w:r>
    </w:p>
    <w:p w:rsidR="00974BF7" w:rsidRPr="0045296A" w:rsidRDefault="00974BF7" w:rsidP="00BB1437">
      <w:pPr>
        <w:ind w:firstLine="0"/>
        <w:rPr>
          <w:rFonts w:ascii="Times New Roman" w:hAnsi="Times New Roman"/>
          <w:sz w:val="24"/>
          <w:szCs w:val="24"/>
        </w:rPr>
      </w:pPr>
    </w:p>
    <w:p w:rsidR="00BB1437" w:rsidRPr="0045296A" w:rsidRDefault="00BB1437" w:rsidP="00BB1437">
      <w:pPr>
        <w:ind w:firstLine="0"/>
        <w:rPr>
          <w:rFonts w:ascii="Times New Roman" w:hAnsi="Times New Roman"/>
          <w:sz w:val="24"/>
          <w:szCs w:val="24"/>
        </w:rPr>
      </w:pPr>
      <w:r w:rsidRPr="0045296A">
        <w:rPr>
          <w:rFonts w:ascii="Times New Roman" w:hAnsi="Times New Roman"/>
          <w:sz w:val="24"/>
          <w:szCs w:val="24"/>
        </w:rPr>
        <w:t xml:space="preserve">     Иные межбюджетные трансфертыбюджету муниципального района представляются в соответствие с Соглашением о передаче части полномочий контрольно-счетно</w:t>
      </w:r>
      <w:r w:rsidR="00BB4848" w:rsidRPr="0045296A">
        <w:rPr>
          <w:rFonts w:ascii="Times New Roman" w:hAnsi="Times New Roman"/>
          <w:sz w:val="24"/>
          <w:szCs w:val="24"/>
        </w:rPr>
        <w:t>йкомиссии</w:t>
      </w:r>
      <w:r w:rsidRPr="0045296A">
        <w:rPr>
          <w:rFonts w:ascii="Times New Roman" w:hAnsi="Times New Roman"/>
          <w:sz w:val="24"/>
          <w:szCs w:val="24"/>
        </w:rPr>
        <w:t xml:space="preserve"> поселенияпо осуществлению внешнего муниципального финансового контроля.</w:t>
      </w:r>
    </w:p>
    <w:p w:rsidR="00BB1437" w:rsidRPr="0045296A" w:rsidRDefault="00BB1437" w:rsidP="00BB1437">
      <w:pPr>
        <w:ind w:firstLine="0"/>
        <w:rPr>
          <w:rFonts w:ascii="Times New Roman" w:hAnsi="Times New Roman"/>
          <w:sz w:val="24"/>
          <w:szCs w:val="24"/>
        </w:rPr>
      </w:pPr>
      <w:r w:rsidRPr="0045296A">
        <w:rPr>
          <w:rFonts w:ascii="Times New Roman" w:hAnsi="Times New Roman"/>
          <w:sz w:val="24"/>
          <w:szCs w:val="24"/>
        </w:rPr>
        <w:t xml:space="preserve">     Перечисление иных межбюджетных трансфертов осуществляется Комитетом финансов Администрации МО Лодейнопольский муниципальный район Ленинградской области на основании бюджетной заявки, представляемой Администрацией поселения.</w:t>
      </w:r>
    </w:p>
    <w:p w:rsidR="00BB1437" w:rsidRPr="0045296A" w:rsidRDefault="00BB1437" w:rsidP="00BB1437">
      <w:pPr>
        <w:ind w:firstLine="0"/>
        <w:rPr>
          <w:rFonts w:ascii="Times New Roman" w:hAnsi="Times New Roman"/>
          <w:sz w:val="28"/>
          <w:szCs w:val="28"/>
        </w:rPr>
      </w:pPr>
      <w:r w:rsidRPr="0045296A">
        <w:rPr>
          <w:rFonts w:ascii="Times New Roman" w:hAnsi="Times New Roman"/>
          <w:sz w:val="24"/>
          <w:szCs w:val="24"/>
        </w:rPr>
        <w:t xml:space="preserve">     Контроль за целевым использованием межбюджетных трансфертов возлагается на Администрацию поселения</w:t>
      </w:r>
      <w:r w:rsidRPr="0045296A">
        <w:rPr>
          <w:rFonts w:ascii="Times New Roman" w:hAnsi="Times New Roman"/>
          <w:sz w:val="28"/>
          <w:szCs w:val="28"/>
        </w:rPr>
        <w:t>.</w:t>
      </w:r>
    </w:p>
    <w:p w:rsidR="00BB1437" w:rsidRPr="0045296A" w:rsidRDefault="00BB1437" w:rsidP="00BB1437">
      <w:pPr>
        <w:ind w:firstLine="0"/>
        <w:rPr>
          <w:rFonts w:ascii="Times New Roman" w:hAnsi="Times New Roman"/>
          <w:sz w:val="28"/>
          <w:szCs w:val="28"/>
        </w:rPr>
      </w:pPr>
    </w:p>
    <w:p w:rsidR="009B43F5" w:rsidRPr="0045296A" w:rsidRDefault="009B43F5" w:rsidP="009B43F5">
      <w:pPr>
        <w:ind w:firstLine="0"/>
        <w:rPr>
          <w:rFonts w:ascii="Times New Roman" w:hAnsi="Times New Roman"/>
          <w:sz w:val="24"/>
          <w:szCs w:val="24"/>
        </w:rPr>
      </w:pPr>
    </w:p>
    <w:p w:rsidR="00BB1437" w:rsidRPr="0045296A" w:rsidRDefault="00BB1437" w:rsidP="009B43F5">
      <w:pPr>
        <w:ind w:firstLine="0"/>
        <w:rPr>
          <w:rFonts w:ascii="Times New Roman" w:hAnsi="Times New Roman"/>
          <w:sz w:val="24"/>
          <w:szCs w:val="24"/>
        </w:rPr>
      </w:pPr>
    </w:p>
    <w:p w:rsidR="004237D9" w:rsidRPr="0045296A" w:rsidRDefault="004237D9" w:rsidP="009B43F5">
      <w:pPr>
        <w:ind w:firstLine="0"/>
        <w:rPr>
          <w:rFonts w:ascii="Times New Roman" w:hAnsi="Times New Roman"/>
          <w:sz w:val="24"/>
          <w:szCs w:val="24"/>
        </w:rPr>
      </w:pPr>
    </w:p>
    <w:p w:rsidR="004237D9" w:rsidRPr="0045296A" w:rsidRDefault="004237D9" w:rsidP="009B43F5">
      <w:pPr>
        <w:ind w:firstLine="0"/>
        <w:rPr>
          <w:rFonts w:ascii="Times New Roman" w:hAnsi="Times New Roman"/>
          <w:sz w:val="24"/>
          <w:szCs w:val="24"/>
        </w:rPr>
      </w:pPr>
    </w:p>
    <w:p w:rsidR="005A39F6" w:rsidRPr="0045296A" w:rsidRDefault="005A39F6" w:rsidP="009B43F5">
      <w:pPr>
        <w:ind w:firstLine="0"/>
        <w:rPr>
          <w:rFonts w:ascii="Times New Roman" w:hAnsi="Times New Roman"/>
          <w:sz w:val="24"/>
          <w:szCs w:val="24"/>
        </w:rPr>
      </w:pPr>
    </w:p>
    <w:p w:rsidR="005A39F6" w:rsidRPr="0045296A" w:rsidRDefault="005A39F6" w:rsidP="009B43F5">
      <w:pPr>
        <w:ind w:firstLine="0"/>
        <w:rPr>
          <w:rFonts w:ascii="Times New Roman" w:hAnsi="Times New Roman"/>
          <w:sz w:val="24"/>
          <w:szCs w:val="24"/>
        </w:rPr>
      </w:pPr>
    </w:p>
    <w:p w:rsidR="00BB1437" w:rsidRPr="0045296A" w:rsidRDefault="00BB1437" w:rsidP="009B43F5">
      <w:pPr>
        <w:ind w:firstLine="0"/>
        <w:rPr>
          <w:rFonts w:ascii="Times New Roman" w:hAnsi="Times New Roman"/>
          <w:sz w:val="24"/>
          <w:szCs w:val="24"/>
        </w:rPr>
      </w:pPr>
    </w:p>
    <w:p w:rsidR="00BB1437" w:rsidRPr="0045296A" w:rsidRDefault="00BB1437" w:rsidP="009B43F5">
      <w:pPr>
        <w:ind w:firstLine="0"/>
        <w:rPr>
          <w:rFonts w:ascii="Times New Roman" w:hAnsi="Times New Roman"/>
          <w:sz w:val="24"/>
          <w:szCs w:val="24"/>
        </w:rPr>
      </w:pPr>
    </w:p>
    <w:p w:rsidR="00BB1437" w:rsidRPr="0045296A" w:rsidRDefault="00BB1437" w:rsidP="009B43F5">
      <w:pPr>
        <w:ind w:firstLine="0"/>
        <w:rPr>
          <w:rFonts w:ascii="Times New Roman" w:hAnsi="Times New Roman"/>
          <w:sz w:val="24"/>
          <w:szCs w:val="24"/>
        </w:rPr>
      </w:pPr>
    </w:p>
    <w:p w:rsidR="00B0443F" w:rsidRPr="0045296A" w:rsidRDefault="00F11893" w:rsidP="00B0443F">
      <w:pPr>
        <w:jc w:val="right"/>
        <w:rPr>
          <w:rFonts w:ascii="Times New Roman" w:hAnsi="Times New Roman"/>
          <w:sz w:val="24"/>
          <w:szCs w:val="24"/>
        </w:rPr>
      </w:pPr>
      <w:r w:rsidRPr="0045296A">
        <w:rPr>
          <w:rFonts w:ascii="Times New Roman" w:hAnsi="Times New Roman"/>
          <w:sz w:val="24"/>
          <w:szCs w:val="24"/>
        </w:rPr>
        <w:lastRenderedPageBreak/>
        <w:t>УТВЕРЖДЕНО</w:t>
      </w:r>
    </w:p>
    <w:p w:rsidR="00B0443F" w:rsidRPr="0045296A" w:rsidRDefault="00B0443F" w:rsidP="00B0443F">
      <w:pPr>
        <w:jc w:val="right"/>
        <w:rPr>
          <w:rFonts w:ascii="Times New Roman" w:hAnsi="Times New Roman"/>
          <w:sz w:val="24"/>
          <w:szCs w:val="24"/>
        </w:rPr>
      </w:pPr>
      <w:r w:rsidRPr="0045296A">
        <w:rPr>
          <w:rFonts w:ascii="Times New Roman" w:hAnsi="Times New Roman"/>
          <w:sz w:val="24"/>
          <w:szCs w:val="24"/>
        </w:rPr>
        <w:t>Решением совета депутатов</w:t>
      </w:r>
    </w:p>
    <w:p w:rsidR="00B0443F" w:rsidRPr="0045296A" w:rsidRDefault="00F11893" w:rsidP="00B0443F">
      <w:pPr>
        <w:jc w:val="right"/>
        <w:rPr>
          <w:rFonts w:ascii="Times New Roman" w:hAnsi="Times New Roman"/>
          <w:sz w:val="24"/>
          <w:szCs w:val="24"/>
        </w:rPr>
      </w:pPr>
      <w:r w:rsidRPr="0045296A">
        <w:rPr>
          <w:rFonts w:ascii="Times New Roman" w:hAnsi="Times New Roman"/>
          <w:sz w:val="24"/>
          <w:szCs w:val="24"/>
        </w:rPr>
        <w:t>Янегского сельского</w:t>
      </w:r>
      <w:r w:rsidR="00B0443F" w:rsidRPr="0045296A">
        <w:rPr>
          <w:rFonts w:ascii="Times New Roman" w:hAnsi="Times New Roman"/>
          <w:sz w:val="24"/>
          <w:szCs w:val="24"/>
        </w:rPr>
        <w:t xml:space="preserve"> поселения</w:t>
      </w:r>
    </w:p>
    <w:p w:rsidR="00B0443F" w:rsidRPr="0045296A" w:rsidRDefault="00B0443F" w:rsidP="00B0443F">
      <w:pPr>
        <w:jc w:val="right"/>
        <w:rPr>
          <w:rFonts w:ascii="Times New Roman" w:hAnsi="Times New Roman"/>
          <w:sz w:val="24"/>
          <w:szCs w:val="24"/>
        </w:rPr>
      </w:pPr>
      <w:r w:rsidRPr="0045296A">
        <w:rPr>
          <w:rFonts w:ascii="Times New Roman" w:hAnsi="Times New Roman"/>
          <w:sz w:val="24"/>
          <w:szCs w:val="24"/>
        </w:rPr>
        <w:t>Лодейнопольского муниципального района</w:t>
      </w:r>
    </w:p>
    <w:p w:rsidR="00B0443F" w:rsidRPr="0045296A" w:rsidRDefault="00B0443F" w:rsidP="00B0443F">
      <w:pPr>
        <w:jc w:val="right"/>
        <w:rPr>
          <w:rFonts w:ascii="Times New Roman" w:hAnsi="Times New Roman"/>
          <w:sz w:val="24"/>
          <w:szCs w:val="24"/>
        </w:rPr>
      </w:pPr>
      <w:r w:rsidRPr="0045296A">
        <w:rPr>
          <w:rFonts w:ascii="Times New Roman" w:hAnsi="Times New Roman"/>
          <w:sz w:val="24"/>
          <w:szCs w:val="24"/>
        </w:rPr>
        <w:t>Ленинградской области</w:t>
      </w:r>
    </w:p>
    <w:p w:rsidR="00B0443F" w:rsidRPr="0045296A" w:rsidRDefault="00B0443F" w:rsidP="00B0443F">
      <w:pPr>
        <w:jc w:val="right"/>
        <w:rPr>
          <w:rFonts w:ascii="Times New Roman" w:hAnsi="Times New Roman"/>
          <w:sz w:val="24"/>
          <w:szCs w:val="24"/>
        </w:rPr>
      </w:pPr>
      <w:r w:rsidRPr="0045296A">
        <w:rPr>
          <w:rFonts w:ascii="Times New Roman" w:hAnsi="Times New Roman"/>
          <w:sz w:val="24"/>
          <w:szCs w:val="24"/>
        </w:rPr>
        <w:t>от 1</w:t>
      </w:r>
      <w:r w:rsidR="00697203" w:rsidRPr="0045296A">
        <w:rPr>
          <w:rFonts w:ascii="Times New Roman" w:hAnsi="Times New Roman"/>
          <w:sz w:val="24"/>
          <w:szCs w:val="24"/>
        </w:rPr>
        <w:t>4</w:t>
      </w:r>
      <w:r w:rsidRPr="0045296A">
        <w:rPr>
          <w:rFonts w:ascii="Times New Roman" w:hAnsi="Times New Roman"/>
          <w:sz w:val="24"/>
          <w:szCs w:val="24"/>
        </w:rPr>
        <w:t>.</w:t>
      </w:r>
      <w:r w:rsidR="00F11893" w:rsidRPr="0045296A">
        <w:rPr>
          <w:rFonts w:ascii="Times New Roman" w:hAnsi="Times New Roman"/>
          <w:sz w:val="24"/>
          <w:szCs w:val="24"/>
        </w:rPr>
        <w:t>12.201</w:t>
      </w:r>
      <w:r w:rsidR="005A39F6" w:rsidRPr="0045296A">
        <w:rPr>
          <w:rFonts w:ascii="Times New Roman" w:hAnsi="Times New Roman"/>
          <w:sz w:val="24"/>
          <w:szCs w:val="24"/>
        </w:rPr>
        <w:t>7</w:t>
      </w:r>
      <w:r w:rsidR="00F11893" w:rsidRPr="0045296A">
        <w:rPr>
          <w:rFonts w:ascii="Times New Roman" w:hAnsi="Times New Roman"/>
          <w:sz w:val="24"/>
          <w:szCs w:val="24"/>
        </w:rPr>
        <w:t xml:space="preserve"> г. №</w:t>
      </w:r>
      <w:r w:rsidR="00951BAF" w:rsidRPr="0045296A">
        <w:rPr>
          <w:rFonts w:ascii="Times New Roman" w:hAnsi="Times New Roman"/>
          <w:sz w:val="24"/>
          <w:szCs w:val="24"/>
        </w:rPr>
        <w:t>139</w:t>
      </w:r>
    </w:p>
    <w:p w:rsidR="00F11893" w:rsidRPr="0045296A" w:rsidRDefault="00F11893" w:rsidP="00F11893">
      <w:pPr>
        <w:jc w:val="right"/>
        <w:rPr>
          <w:rFonts w:ascii="Times New Roman" w:hAnsi="Times New Roman"/>
          <w:sz w:val="24"/>
          <w:szCs w:val="24"/>
        </w:rPr>
      </w:pPr>
      <w:r w:rsidRPr="0045296A">
        <w:rPr>
          <w:rFonts w:ascii="Times New Roman" w:hAnsi="Times New Roman"/>
          <w:sz w:val="24"/>
          <w:szCs w:val="24"/>
        </w:rPr>
        <w:t xml:space="preserve">(Приложение № </w:t>
      </w:r>
      <w:r w:rsidR="00BB4848" w:rsidRPr="0045296A">
        <w:rPr>
          <w:rFonts w:ascii="Times New Roman" w:hAnsi="Times New Roman"/>
          <w:sz w:val="24"/>
          <w:szCs w:val="24"/>
        </w:rPr>
        <w:t>1</w:t>
      </w:r>
      <w:r w:rsidR="00974BF7" w:rsidRPr="0045296A">
        <w:rPr>
          <w:rFonts w:ascii="Times New Roman" w:hAnsi="Times New Roman"/>
          <w:sz w:val="24"/>
          <w:szCs w:val="24"/>
        </w:rPr>
        <w:t>6</w:t>
      </w:r>
      <w:r w:rsidRPr="0045296A">
        <w:rPr>
          <w:rFonts w:ascii="Times New Roman" w:hAnsi="Times New Roman"/>
          <w:sz w:val="24"/>
          <w:szCs w:val="24"/>
        </w:rPr>
        <w:t>)</w:t>
      </w:r>
    </w:p>
    <w:p w:rsidR="00B0443F" w:rsidRPr="0045296A" w:rsidRDefault="00B0443F" w:rsidP="00B0443F">
      <w:pPr>
        <w:ind w:left="7380" w:firstLine="708"/>
        <w:rPr>
          <w:rFonts w:ascii="Times New Roman" w:hAnsi="Times New Roman"/>
          <w:sz w:val="24"/>
          <w:szCs w:val="24"/>
        </w:rPr>
      </w:pPr>
    </w:p>
    <w:p w:rsidR="00697203" w:rsidRPr="0045296A" w:rsidRDefault="00697203" w:rsidP="00697203">
      <w:pPr>
        <w:ind w:firstLine="0"/>
        <w:jc w:val="right"/>
        <w:rPr>
          <w:rFonts w:ascii="Times New Roman" w:hAnsi="Times New Roman"/>
          <w:sz w:val="24"/>
          <w:szCs w:val="24"/>
        </w:rPr>
      </w:pPr>
    </w:p>
    <w:p w:rsidR="00697203" w:rsidRPr="0045296A" w:rsidRDefault="00697203" w:rsidP="00697203">
      <w:pPr>
        <w:ind w:firstLine="0"/>
        <w:jc w:val="right"/>
        <w:rPr>
          <w:rFonts w:ascii="Times New Roman" w:hAnsi="Times New Roman"/>
          <w:sz w:val="24"/>
          <w:szCs w:val="24"/>
        </w:rPr>
      </w:pPr>
    </w:p>
    <w:p w:rsidR="00697203" w:rsidRPr="0045296A" w:rsidRDefault="00697203" w:rsidP="00697203">
      <w:pPr>
        <w:jc w:val="center"/>
        <w:rPr>
          <w:rFonts w:ascii="Times New Roman" w:hAnsi="Times New Roman"/>
          <w:b/>
          <w:bCs/>
          <w:sz w:val="24"/>
          <w:szCs w:val="24"/>
        </w:rPr>
      </w:pPr>
      <w:r w:rsidRPr="0045296A">
        <w:rPr>
          <w:rFonts w:ascii="Times New Roman" w:hAnsi="Times New Roman"/>
          <w:b/>
          <w:bCs/>
          <w:sz w:val="24"/>
          <w:szCs w:val="24"/>
        </w:rPr>
        <w:t>ПОРЯДОК</w:t>
      </w:r>
    </w:p>
    <w:p w:rsidR="00697203" w:rsidRPr="0045296A" w:rsidRDefault="005A39F6" w:rsidP="00697203">
      <w:pPr>
        <w:jc w:val="center"/>
        <w:rPr>
          <w:rFonts w:ascii="Times New Roman" w:hAnsi="Times New Roman"/>
          <w:b/>
          <w:bCs/>
          <w:sz w:val="24"/>
          <w:szCs w:val="24"/>
        </w:rPr>
      </w:pPr>
      <w:r w:rsidRPr="0045296A">
        <w:rPr>
          <w:rFonts w:ascii="Times New Roman" w:hAnsi="Times New Roman"/>
          <w:b/>
          <w:bCs/>
          <w:sz w:val="24"/>
          <w:szCs w:val="24"/>
        </w:rPr>
        <w:t>р</w:t>
      </w:r>
      <w:r w:rsidR="00697203" w:rsidRPr="0045296A">
        <w:rPr>
          <w:rFonts w:ascii="Times New Roman" w:hAnsi="Times New Roman"/>
          <w:b/>
          <w:bCs/>
          <w:sz w:val="24"/>
          <w:szCs w:val="24"/>
        </w:rPr>
        <w:t xml:space="preserve">асчета и расходования иных межбюджетных трансфертов бюджету муниципального района на осуществление части полномочий </w:t>
      </w:r>
    </w:p>
    <w:p w:rsidR="00697203" w:rsidRPr="0045296A" w:rsidRDefault="00697203" w:rsidP="00697203">
      <w:pPr>
        <w:jc w:val="center"/>
        <w:rPr>
          <w:rFonts w:ascii="Times New Roman" w:hAnsi="Times New Roman"/>
          <w:b/>
          <w:bCs/>
          <w:sz w:val="24"/>
          <w:szCs w:val="24"/>
        </w:rPr>
      </w:pPr>
      <w:r w:rsidRPr="0045296A">
        <w:rPr>
          <w:rFonts w:ascii="Times New Roman" w:hAnsi="Times New Roman"/>
          <w:b/>
          <w:bCs/>
          <w:sz w:val="24"/>
          <w:szCs w:val="24"/>
        </w:rPr>
        <w:t>по муниципальному земельному контролю</w:t>
      </w:r>
    </w:p>
    <w:p w:rsidR="00697203" w:rsidRPr="0045296A" w:rsidRDefault="00697203" w:rsidP="00697203">
      <w:pPr>
        <w:ind w:firstLine="0"/>
        <w:rPr>
          <w:rFonts w:ascii="Times New Roman" w:hAnsi="Times New Roman"/>
          <w:sz w:val="24"/>
          <w:szCs w:val="24"/>
        </w:rPr>
      </w:pPr>
    </w:p>
    <w:p w:rsidR="00697203" w:rsidRPr="0045296A" w:rsidRDefault="00697203" w:rsidP="005A39F6">
      <w:pPr>
        <w:ind w:firstLine="284"/>
        <w:rPr>
          <w:rFonts w:ascii="Times New Roman" w:hAnsi="Times New Roman"/>
          <w:sz w:val="24"/>
          <w:szCs w:val="24"/>
        </w:rPr>
      </w:pPr>
      <w:r w:rsidRPr="0045296A">
        <w:rPr>
          <w:rFonts w:ascii="Times New Roman" w:hAnsi="Times New Roman"/>
          <w:sz w:val="24"/>
          <w:szCs w:val="24"/>
        </w:rPr>
        <w:t xml:space="preserve">Настоящий порядок определяет условия расходования иных межбюджетных трансфертов бюджету муниципального района на осуществление части полномочий по </w:t>
      </w:r>
      <w:r w:rsidRPr="0045296A">
        <w:rPr>
          <w:rFonts w:ascii="Times New Roman" w:hAnsi="Times New Roman"/>
          <w:bCs/>
          <w:sz w:val="24"/>
          <w:szCs w:val="24"/>
        </w:rPr>
        <w:t>муниципальному земельному контролю</w:t>
      </w:r>
    </w:p>
    <w:p w:rsidR="00697203" w:rsidRPr="0045296A" w:rsidRDefault="00697203" w:rsidP="005A39F6">
      <w:pPr>
        <w:ind w:firstLine="284"/>
        <w:rPr>
          <w:rFonts w:ascii="Times New Roman" w:hAnsi="Times New Roman"/>
          <w:sz w:val="24"/>
          <w:szCs w:val="24"/>
        </w:rPr>
      </w:pPr>
    </w:p>
    <w:p w:rsidR="00697203" w:rsidRPr="0045296A" w:rsidRDefault="00697203" w:rsidP="005A39F6">
      <w:pPr>
        <w:ind w:firstLine="284"/>
        <w:rPr>
          <w:rFonts w:ascii="Times New Roman" w:hAnsi="Times New Roman"/>
          <w:sz w:val="24"/>
          <w:szCs w:val="24"/>
        </w:rPr>
      </w:pPr>
      <w:r w:rsidRPr="0045296A">
        <w:rPr>
          <w:rFonts w:ascii="Times New Roman" w:hAnsi="Times New Roman"/>
          <w:sz w:val="24"/>
          <w:szCs w:val="24"/>
        </w:rPr>
        <w:t>Главным распорядителем бюджетных средств является Администрация Янегского сельского поселения Лодейнопольского муниципального района Ленинградской области.</w:t>
      </w:r>
    </w:p>
    <w:p w:rsidR="00697203" w:rsidRPr="0045296A" w:rsidRDefault="00697203" w:rsidP="005A39F6">
      <w:pPr>
        <w:ind w:firstLine="284"/>
        <w:rPr>
          <w:rFonts w:ascii="Times New Roman" w:hAnsi="Times New Roman"/>
          <w:sz w:val="24"/>
          <w:szCs w:val="24"/>
        </w:rPr>
      </w:pPr>
    </w:p>
    <w:p w:rsidR="00697203" w:rsidRPr="0045296A" w:rsidRDefault="00697203" w:rsidP="005A39F6">
      <w:pPr>
        <w:ind w:firstLine="284"/>
        <w:rPr>
          <w:rFonts w:ascii="Times New Roman" w:hAnsi="Times New Roman"/>
          <w:b/>
          <w:bCs/>
          <w:sz w:val="24"/>
          <w:szCs w:val="24"/>
        </w:rPr>
      </w:pPr>
      <w:r w:rsidRPr="0045296A">
        <w:rPr>
          <w:rFonts w:ascii="Times New Roman" w:hAnsi="Times New Roman"/>
          <w:sz w:val="24"/>
          <w:szCs w:val="24"/>
        </w:rPr>
        <w:t xml:space="preserve">Размер иных межбюджетных трансфертов бюджету муниципального района на осуществление части полномочий по </w:t>
      </w:r>
      <w:r w:rsidRPr="0045296A">
        <w:rPr>
          <w:rFonts w:ascii="Times New Roman" w:hAnsi="Times New Roman"/>
          <w:bCs/>
          <w:sz w:val="24"/>
          <w:szCs w:val="24"/>
        </w:rPr>
        <w:t>муниципальному земельному контролю</w:t>
      </w:r>
      <w:r w:rsidRPr="0045296A">
        <w:rPr>
          <w:rFonts w:ascii="Times New Roman" w:hAnsi="Times New Roman"/>
          <w:sz w:val="24"/>
          <w:szCs w:val="24"/>
        </w:rPr>
        <w:t xml:space="preserve"> определяется по следующей формуле:</w:t>
      </w:r>
    </w:p>
    <w:p w:rsidR="00697203" w:rsidRPr="0045296A" w:rsidRDefault="00697203" w:rsidP="005A39F6">
      <w:pPr>
        <w:ind w:firstLine="284"/>
        <w:jc w:val="center"/>
        <w:rPr>
          <w:rFonts w:ascii="Times New Roman" w:hAnsi="Times New Roman"/>
          <w:b/>
          <w:bCs/>
          <w:sz w:val="24"/>
          <w:szCs w:val="24"/>
        </w:rPr>
      </w:pPr>
      <w:r w:rsidRPr="0045296A">
        <w:rPr>
          <w:rFonts w:ascii="Times New Roman" w:hAnsi="Times New Roman"/>
          <w:b/>
          <w:bCs/>
          <w:sz w:val="24"/>
          <w:szCs w:val="24"/>
          <w:lang w:val="en-US"/>
        </w:rPr>
        <w:t>S</w:t>
      </w:r>
      <w:r w:rsidRPr="0045296A">
        <w:rPr>
          <w:rFonts w:ascii="Times New Roman" w:hAnsi="Times New Roman"/>
          <w:b/>
          <w:bCs/>
          <w:sz w:val="24"/>
          <w:szCs w:val="24"/>
        </w:rPr>
        <w:t xml:space="preserve"> = </w:t>
      </w:r>
      <w:r w:rsidRPr="0045296A">
        <w:rPr>
          <w:rFonts w:ascii="Times New Roman" w:hAnsi="Times New Roman"/>
          <w:b/>
          <w:bCs/>
          <w:sz w:val="24"/>
          <w:szCs w:val="24"/>
          <w:lang w:val="en-US"/>
        </w:rPr>
        <w:t>R</w:t>
      </w:r>
      <w:r w:rsidRPr="0045296A">
        <w:rPr>
          <w:rFonts w:ascii="Times New Roman" w:hAnsi="Times New Roman"/>
          <w:b/>
          <w:bCs/>
          <w:sz w:val="24"/>
          <w:szCs w:val="24"/>
        </w:rPr>
        <w:t>*</w:t>
      </w:r>
      <w:r w:rsidRPr="0045296A">
        <w:rPr>
          <w:rFonts w:ascii="Times New Roman" w:hAnsi="Times New Roman"/>
          <w:b/>
          <w:bCs/>
          <w:sz w:val="24"/>
          <w:szCs w:val="24"/>
          <w:lang w:val="en-US"/>
        </w:rPr>
        <w:t>N</w:t>
      </w:r>
      <w:r w:rsidRPr="0045296A">
        <w:rPr>
          <w:rFonts w:ascii="Times New Roman" w:hAnsi="Times New Roman"/>
          <w:b/>
          <w:bCs/>
          <w:sz w:val="24"/>
          <w:szCs w:val="24"/>
        </w:rPr>
        <w:t>,</w:t>
      </w:r>
    </w:p>
    <w:p w:rsidR="00697203" w:rsidRPr="0045296A" w:rsidRDefault="00697203" w:rsidP="005A39F6">
      <w:pPr>
        <w:ind w:firstLine="284"/>
        <w:rPr>
          <w:rFonts w:ascii="Times New Roman" w:hAnsi="Times New Roman"/>
          <w:sz w:val="24"/>
          <w:szCs w:val="24"/>
        </w:rPr>
      </w:pPr>
      <w:r w:rsidRPr="0045296A">
        <w:rPr>
          <w:rFonts w:ascii="Times New Roman" w:hAnsi="Times New Roman"/>
          <w:sz w:val="24"/>
          <w:szCs w:val="24"/>
        </w:rPr>
        <w:t>где:</w:t>
      </w:r>
    </w:p>
    <w:p w:rsidR="00697203" w:rsidRPr="0045296A" w:rsidRDefault="00697203" w:rsidP="005A39F6">
      <w:pPr>
        <w:ind w:firstLine="284"/>
        <w:rPr>
          <w:rFonts w:ascii="Times New Roman" w:hAnsi="Times New Roman"/>
          <w:sz w:val="24"/>
          <w:szCs w:val="24"/>
        </w:rPr>
      </w:pPr>
      <w:r w:rsidRPr="0045296A">
        <w:rPr>
          <w:rFonts w:ascii="Times New Roman" w:hAnsi="Times New Roman"/>
          <w:b/>
          <w:bCs/>
          <w:sz w:val="24"/>
          <w:szCs w:val="24"/>
          <w:lang w:val="en-US"/>
        </w:rPr>
        <w:t>S</w:t>
      </w:r>
      <w:r w:rsidRPr="0045296A">
        <w:rPr>
          <w:rFonts w:ascii="Times New Roman" w:hAnsi="Times New Roman"/>
          <w:sz w:val="24"/>
          <w:szCs w:val="24"/>
        </w:rPr>
        <w:t xml:space="preserve">   - размер иных межбюджетных трансфертов муниципальному району;</w:t>
      </w:r>
    </w:p>
    <w:p w:rsidR="00697203" w:rsidRPr="0045296A" w:rsidRDefault="00697203" w:rsidP="005A39F6">
      <w:pPr>
        <w:ind w:firstLine="284"/>
        <w:rPr>
          <w:rFonts w:ascii="Times New Roman" w:hAnsi="Times New Roman"/>
          <w:sz w:val="24"/>
          <w:szCs w:val="24"/>
        </w:rPr>
      </w:pPr>
      <w:r w:rsidRPr="0045296A">
        <w:rPr>
          <w:rFonts w:ascii="Times New Roman" w:hAnsi="Times New Roman"/>
          <w:b/>
          <w:bCs/>
          <w:sz w:val="24"/>
          <w:szCs w:val="24"/>
          <w:lang w:val="en-US"/>
        </w:rPr>
        <w:t>R</w:t>
      </w:r>
      <w:r w:rsidRPr="0045296A">
        <w:rPr>
          <w:rFonts w:ascii="Times New Roman" w:hAnsi="Times New Roman"/>
          <w:sz w:val="24"/>
          <w:szCs w:val="24"/>
        </w:rPr>
        <w:t xml:space="preserve">  – установленное значение суммы на текущее содержание (расходные материалы)  в месяц; </w:t>
      </w:r>
    </w:p>
    <w:p w:rsidR="00697203" w:rsidRPr="0045296A" w:rsidRDefault="00697203" w:rsidP="005A39F6">
      <w:pPr>
        <w:ind w:firstLine="284"/>
        <w:rPr>
          <w:rFonts w:ascii="Times New Roman" w:hAnsi="Times New Roman"/>
          <w:sz w:val="24"/>
          <w:szCs w:val="24"/>
        </w:rPr>
      </w:pPr>
      <w:r w:rsidRPr="0045296A">
        <w:rPr>
          <w:rFonts w:ascii="Times New Roman" w:hAnsi="Times New Roman"/>
          <w:b/>
          <w:sz w:val="24"/>
          <w:szCs w:val="24"/>
          <w:lang w:val="en-US"/>
        </w:rPr>
        <w:t>N</w:t>
      </w:r>
      <w:r w:rsidRPr="0045296A">
        <w:rPr>
          <w:rFonts w:ascii="Times New Roman" w:hAnsi="Times New Roman"/>
          <w:sz w:val="24"/>
          <w:szCs w:val="24"/>
        </w:rPr>
        <w:t>- количество месяцев в году.</w:t>
      </w:r>
    </w:p>
    <w:p w:rsidR="00697203" w:rsidRPr="0045296A" w:rsidRDefault="00697203" w:rsidP="005A39F6">
      <w:pPr>
        <w:ind w:firstLine="284"/>
        <w:rPr>
          <w:rFonts w:ascii="Times New Roman" w:hAnsi="Times New Roman"/>
          <w:sz w:val="24"/>
          <w:szCs w:val="24"/>
        </w:rPr>
      </w:pPr>
    </w:p>
    <w:p w:rsidR="00697203" w:rsidRPr="0045296A" w:rsidRDefault="00697203" w:rsidP="005A39F6">
      <w:pPr>
        <w:ind w:firstLine="284"/>
        <w:rPr>
          <w:rFonts w:ascii="Times New Roman" w:hAnsi="Times New Roman"/>
          <w:bCs/>
          <w:sz w:val="24"/>
          <w:szCs w:val="24"/>
        </w:rPr>
      </w:pPr>
      <w:r w:rsidRPr="0045296A">
        <w:rPr>
          <w:rFonts w:ascii="Times New Roman" w:hAnsi="Times New Roman"/>
          <w:sz w:val="24"/>
          <w:szCs w:val="24"/>
        </w:rPr>
        <w:t>Иные межбюджетные трансферты бюджету муниципального района представляются в соответстви</w:t>
      </w:r>
      <w:r w:rsidR="005A39F6" w:rsidRPr="0045296A">
        <w:rPr>
          <w:rFonts w:ascii="Times New Roman" w:hAnsi="Times New Roman"/>
          <w:sz w:val="24"/>
          <w:szCs w:val="24"/>
        </w:rPr>
        <w:t>и</w:t>
      </w:r>
      <w:r w:rsidRPr="0045296A">
        <w:rPr>
          <w:rFonts w:ascii="Times New Roman" w:hAnsi="Times New Roman"/>
          <w:sz w:val="24"/>
          <w:szCs w:val="24"/>
        </w:rPr>
        <w:t xml:space="preserve"> с Соглашением о передаче части полномочий по </w:t>
      </w:r>
      <w:r w:rsidRPr="0045296A">
        <w:rPr>
          <w:rFonts w:ascii="Times New Roman" w:hAnsi="Times New Roman"/>
          <w:bCs/>
          <w:sz w:val="24"/>
          <w:szCs w:val="24"/>
        </w:rPr>
        <w:t>муниципальному земельному контролю</w:t>
      </w:r>
    </w:p>
    <w:p w:rsidR="00697203" w:rsidRPr="0045296A" w:rsidRDefault="00697203" w:rsidP="005A39F6">
      <w:pPr>
        <w:ind w:firstLine="284"/>
        <w:rPr>
          <w:rFonts w:ascii="Times New Roman" w:hAnsi="Times New Roman"/>
          <w:sz w:val="24"/>
          <w:szCs w:val="24"/>
        </w:rPr>
      </w:pPr>
    </w:p>
    <w:p w:rsidR="00697203" w:rsidRPr="0045296A" w:rsidRDefault="00697203" w:rsidP="005A39F6">
      <w:pPr>
        <w:ind w:firstLine="284"/>
        <w:rPr>
          <w:rFonts w:ascii="Times New Roman" w:hAnsi="Times New Roman"/>
          <w:sz w:val="24"/>
          <w:szCs w:val="24"/>
        </w:rPr>
      </w:pPr>
      <w:r w:rsidRPr="0045296A">
        <w:rPr>
          <w:rFonts w:ascii="Times New Roman" w:hAnsi="Times New Roman"/>
          <w:sz w:val="24"/>
          <w:szCs w:val="24"/>
        </w:rPr>
        <w:t>Перечисление иных межбюджетных трансфертов осуществляется Комитетом финансов Администрации Лодейнопольского муниципального района Ленинградской области на основании бюджетной заявки, представляемой Администрацией поселения.</w:t>
      </w:r>
    </w:p>
    <w:p w:rsidR="00697203" w:rsidRPr="0045296A" w:rsidRDefault="00697203" w:rsidP="005A39F6">
      <w:pPr>
        <w:ind w:firstLine="284"/>
        <w:rPr>
          <w:rFonts w:ascii="Times New Roman" w:hAnsi="Times New Roman"/>
          <w:sz w:val="24"/>
          <w:szCs w:val="24"/>
        </w:rPr>
      </w:pPr>
    </w:p>
    <w:p w:rsidR="00697203" w:rsidRPr="0045296A" w:rsidRDefault="00697203" w:rsidP="005A39F6">
      <w:pPr>
        <w:ind w:firstLine="284"/>
        <w:rPr>
          <w:rFonts w:ascii="Times New Roman" w:hAnsi="Times New Roman"/>
          <w:sz w:val="24"/>
          <w:szCs w:val="24"/>
        </w:rPr>
      </w:pPr>
      <w:r w:rsidRPr="0045296A">
        <w:rPr>
          <w:rFonts w:ascii="Times New Roman" w:hAnsi="Times New Roman"/>
          <w:sz w:val="24"/>
          <w:szCs w:val="24"/>
        </w:rPr>
        <w:t>Контроль за целевым использованием межбюджетных трансфертов возлагается на Администрацию поселения.</w:t>
      </w:r>
    </w:p>
    <w:p w:rsidR="00697203" w:rsidRPr="0045296A" w:rsidRDefault="00697203" w:rsidP="00697203">
      <w:pPr>
        <w:ind w:left="9204" w:firstLine="0"/>
        <w:rPr>
          <w:rFonts w:ascii="Times New Roman" w:hAnsi="Times New Roman"/>
          <w:sz w:val="24"/>
          <w:szCs w:val="24"/>
        </w:rPr>
      </w:pPr>
    </w:p>
    <w:p w:rsidR="00697203" w:rsidRPr="0045296A" w:rsidRDefault="00697203" w:rsidP="00697203">
      <w:pPr>
        <w:ind w:firstLine="0"/>
        <w:rPr>
          <w:rFonts w:ascii="Times New Roman" w:hAnsi="Times New Roman"/>
          <w:sz w:val="24"/>
          <w:szCs w:val="24"/>
        </w:rPr>
      </w:pPr>
    </w:p>
    <w:p w:rsidR="009B43F5" w:rsidRPr="0045296A" w:rsidRDefault="009B43F5" w:rsidP="00B0443F">
      <w:pPr>
        <w:ind w:firstLine="0"/>
        <w:rPr>
          <w:rFonts w:ascii="Times New Roman" w:hAnsi="Times New Roman"/>
          <w:sz w:val="24"/>
          <w:szCs w:val="24"/>
        </w:rPr>
      </w:pPr>
    </w:p>
    <w:p w:rsidR="004F6C83" w:rsidRPr="0045296A" w:rsidRDefault="004F6C83" w:rsidP="009B43F5">
      <w:pPr>
        <w:ind w:firstLine="0"/>
        <w:rPr>
          <w:rFonts w:ascii="Times New Roman" w:hAnsi="Times New Roman"/>
          <w:sz w:val="28"/>
          <w:szCs w:val="28"/>
        </w:rPr>
      </w:pPr>
    </w:p>
    <w:p w:rsidR="00951BAF" w:rsidRPr="0045296A" w:rsidRDefault="00951BAF" w:rsidP="009B43F5">
      <w:pPr>
        <w:ind w:firstLine="0"/>
        <w:rPr>
          <w:rFonts w:ascii="Times New Roman" w:hAnsi="Times New Roman"/>
          <w:sz w:val="28"/>
          <w:szCs w:val="28"/>
        </w:rPr>
      </w:pPr>
    </w:p>
    <w:p w:rsidR="004F6C83" w:rsidRPr="0045296A" w:rsidRDefault="004F6C83" w:rsidP="009B43F5">
      <w:pPr>
        <w:ind w:firstLine="0"/>
        <w:rPr>
          <w:rFonts w:ascii="Times New Roman" w:hAnsi="Times New Roman"/>
          <w:sz w:val="28"/>
          <w:szCs w:val="28"/>
        </w:rPr>
      </w:pPr>
    </w:p>
    <w:p w:rsidR="00697203" w:rsidRPr="0045296A" w:rsidRDefault="00697203" w:rsidP="009B43F5">
      <w:pPr>
        <w:ind w:firstLine="0"/>
        <w:rPr>
          <w:rFonts w:ascii="Times New Roman" w:hAnsi="Times New Roman"/>
          <w:sz w:val="28"/>
          <w:szCs w:val="28"/>
        </w:rPr>
      </w:pPr>
    </w:p>
    <w:p w:rsidR="00697203" w:rsidRPr="0045296A" w:rsidRDefault="00697203" w:rsidP="009B43F5">
      <w:pPr>
        <w:ind w:firstLine="0"/>
        <w:rPr>
          <w:rFonts w:ascii="Times New Roman" w:hAnsi="Times New Roman"/>
          <w:sz w:val="28"/>
          <w:szCs w:val="28"/>
        </w:rPr>
      </w:pPr>
    </w:p>
    <w:p w:rsidR="00BB4848" w:rsidRPr="0045296A" w:rsidRDefault="00BB4848" w:rsidP="009B43F5">
      <w:pPr>
        <w:ind w:firstLine="0"/>
        <w:rPr>
          <w:rFonts w:ascii="Times New Roman" w:hAnsi="Times New Roman"/>
          <w:sz w:val="28"/>
          <w:szCs w:val="28"/>
        </w:rPr>
      </w:pPr>
    </w:p>
    <w:p w:rsidR="00951BAF" w:rsidRPr="0045296A" w:rsidRDefault="00951BAF" w:rsidP="00DF530A">
      <w:pPr>
        <w:pStyle w:val="ConsPlusCell"/>
        <w:jc w:val="right"/>
        <w:outlineLvl w:val="0"/>
        <w:rPr>
          <w:rFonts w:ascii="Times New Roman" w:hAnsi="Times New Roman" w:cs="Times New Roman"/>
          <w:bCs/>
          <w:sz w:val="24"/>
          <w:szCs w:val="24"/>
        </w:rPr>
      </w:pPr>
    </w:p>
    <w:p w:rsidR="00DF530A" w:rsidRPr="0045296A" w:rsidRDefault="00DF530A" w:rsidP="00DF530A">
      <w:pPr>
        <w:pStyle w:val="ConsPlusCell"/>
        <w:jc w:val="right"/>
        <w:outlineLvl w:val="0"/>
        <w:rPr>
          <w:rFonts w:ascii="Times New Roman" w:hAnsi="Times New Roman" w:cs="Times New Roman"/>
          <w:bCs/>
          <w:sz w:val="24"/>
          <w:szCs w:val="24"/>
        </w:rPr>
      </w:pPr>
      <w:r w:rsidRPr="0045296A">
        <w:rPr>
          <w:rFonts w:ascii="Times New Roman" w:hAnsi="Times New Roman" w:cs="Times New Roman"/>
          <w:bCs/>
          <w:sz w:val="24"/>
          <w:szCs w:val="24"/>
        </w:rPr>
        <w:lastRenderedPageBreak/>
        <w:t xml:space="preserve">УТВЕРЖДЕНО                                                                                                                                                                                                         </w:t>
      </w:r>
    </w:p>
    <w:p w:rsidR="00DF530A" w:rsidRPr="0045296A" w:rsidRDefault="00DF530A" w:rsidP="00DF530A">
      <w:pPr>
        <w:tabs>
          <w:tab w:val="left" w:pos="5910"/>
        </w:tabs>
        <w:ind w:firstLine="0"/>
        <w:jc w:val="right"/>
        <w:rPr>
          <w:rFonts w:ascii="Times New Roman" w:hAnsi="Times New Roman"/>
          <w:sz w:val="24"/>
          <w:szCs w:val="24"/>
        </w:rPr>
      </w:pPr>
      <w:r w:rsidRPr="0045296A">
        <w:rPr>
          <w:rFonts w:ascii="Times New Roman" w:hAnsi="Times New Roman"/>
          <w:sz w:val="24"/>
          <w:szCs w:val="24"/>
        </w:rPr>
        <w:t xml:space="preserve">  Решением совета депутатов</w:t>
      </w:r>
    </w:p>
    <w:p w:rsidR="00DF530A" w:rsidRPr="0045296A" w:rsidRDefault="00DF530A" w:rsidP="00DF530A">
      <w:pPr>
        <w:tabs>
          <w:tab w:val="left" w:pos="5910"/>
        </w:tabs>
        <w:ind w:firstLine="0"/>
        <w:jc w:val="right"/>
        <w:rPr>
          <w:rFonts w:ascii="Times New Roman" w:hAnsi="Times New Roman"/>
          <w:sz w:val="24"/>
          <w:szCs w:val="24"/>
        </w:rPr>
      </w:pPr>
      <w:r w:rsidRPr="0045296A">
        <w:rPr>
          <w:rFonts w:ascii="Times New Roman" w:hAnsi="Times New Roman"/>
          <w:sz w:val="24"/>
          <w:szCs w:val="24"/>
        </w:rPr>
        <w:t>Янегского сельского поселения</w:t>
      </w:r>
    </w:p>
    <w:p w:rsidR="00DF530A" w:rsidRPr="0045296A" w:rsidRDefault="00DF530A" w:rsidP="004F6C83">
      <w:pPr>
        <w:ind w:firstLine="0"/>
        <w:jc w:val="right"/>
        <w:rPr>
          <w:rFonts w:ascii="Times New Roman" w:hAnsi="Times New Roman"/>
          <w:sz w:val="24"/>
          <w:szCs w:val="24"/>
        </w:rPr>
      </w:pPr>
      <w:r w:rsidRPr="0045296A">
        <w:rPr>
          <w:rFonts w:ascii="Times New Roman" w:hAnsi="Times New Roman"/>
          <w:sz w:val="24"/>
          <w:szCs w:val="24"/>
        </w:rPr>
        <w:tab/>
        <w:t xml:space="preserve">Лодейнопольского </w:t>
      </w:r>
      <w:r w:rsidR="004F6C83" w:rsidRPr="0045296A">
        <w:rPr>
          <w:rFonts w:ascii="Times New Roman" w:hAnsi="Times New Roman"/>
          <w:sz w:val="24"/>
          <w:szCs w:val="24"/>
        </w:rPr>
        <w:t>м</w:t>
      </w:r>
      <w:r w:rsidRPr="0045296A">
        <w:rPr>
          <w:rFonts w:ascii="Times New Roman" w:hAnsi="Times New Roman"/>
          <w:sz w:val="24"/>
          <w:szCs w:val="24"/>
        </w:rPr>
        <w:t>униципального</w:t>
      </w:r>
    </w:p>
    <w:p w:rsidR="00DF530A" w:rsidRPr="0045296A" w:rsidRDefault="00DF530A" w:rsidP="004F6C83">
      <w:pPr>
        <w:tabs>
          <w:tab w:val="left" w:pos="5580"/>
        </w:tabs>
        <w:ind w:firstLine="0"/>
        <w:jc w:val="right"/>
        <w:rPr>
          <w:rFonts w:ascii="Times New Roman" w:hAnsi="Times New Roman"/>
          <w:sz w:val="24"/>
          <w:szCs w:val="24"/>
        </w:rPr>
      </w:pPr>
      <w:r w:rsidRPr="0045296A">
        <w:rPr>
          <w:rFonts w:ascii="Times New Roman" w:hAnsi="Times New Roman"/>
          <w:sz w:val="24"/>
          <w:szCs w:val="24"/>
        </w:rPr>
        <w:tab/>
        <w:t xml:space="preserve">района Ленинградской </w:t>
      </w:r>
      <w:r w:rsidR="004F6C83" w:rsidRPr="0045296A">
        <w:rPr>
          <w:rFonts w:ascii="Times New Roman" w:hAnsi="Times New Roman"/>
          <w:sz w:val="24"/>
          <w:szCs w:val="24"/>
        </w:rPr>
        <w:t>о</w:t>
      </w:r>
      <w:r w:rsidRPr="0045296A">
        <w:rPr>
          <w:rFonts w:ascii="Times New Roman" w:hAnsi="Times New Roman"/>
          <w:sz w:val="24"/>
          <w:szCs w:val="24"/>
        </w:rPr>
        <w:t>бласти</w:t>
      </w:r>
    </w:p>
    <w:p w:rsidR="00DF530A" w:rsidRPr="0045296A" w:rsidRDefault="00DF530A" w:rsidP="00DF530A">
      <w:pPr>
        <w:pStyle w:val="ConsPlusCell"/>
        <w:jc w:val="right"/>
        <w:rPr>
          <w:rFonts w:ascii="Times New Roman" w:hAnsi="Times New Roman" w:cs="Times New Roman"/>
          <w:sz w:val="24"/>
          <w:szCs w:val="24"/>
        </w:rPr>
      </w:pPr>
      <w:r w:rsidRPr="0045296A">
        <w:rPr>
          <w:rFonts w:ascii="Times New Roman" w:hAnsi="Times New Roman" w:cs="Times New Roman"/>
          <w:sz w:val="24"/>
          <w:szCs w:val="24"/>
        </w:rPr>
        <w:t xml:space="preserve">                                                                       от 1</w:t>
      </w:r>
      <w:r w:rsidR="004237D9" w:rsidRPr="0045296A">
        <w:rPr>
          <w:rFonts w:ascii="Times New Roman" w:hAnsi="Times New Roman" w:cs="Times New Roman"/>
          <w:sz w:val="24"/>
          <w:szCs w:val="24"/>
        </w:rPr>
        <w:t>4</w:t>
      </w:r>
      <w:r w:rsidRPr="0045296A">
        <w:rPr>
          <w:rFonts w:ascii="Times New Roman" w:hAnsi="Times New Roman" w:cs="Times New Roman"/>
          <w:sz w:val="24"/>
          <w:szCs w:val="24"/>
        </w:rPr>
        <w:t>.12.201</w:t>
      </w:r>
      <w:r w:rsidR="00974BF7" w:rsidRPr="0045296A">
        <w:rPr>
          <w:rFonts w:ascii="Times New Roman" w:hAnsi="Times New Roman" w:cs="Times New Roman"/>
          <w:sz w:val="24"/>
          <w:szCs w:val="24"/>
        </w:rPr>
        <w:t>7</w:t>
      </w:r>
      <w:r w:rsidRPr="0045296A">
        <w:rPr>
          <w:rFonts w:ascii="Times New Roman" w:hAnsi="Times New Roman" w:cs="Times New Roman"/>
          <w:sz w:val="24"/>
          <w:szCs w:val="24"/>
        </w:rPr>
        <w:t xml:space="preserve"> г. № </w:t>
      </w:r>
      <w:r w:rsidR="00951BAF" w:rsidRPr="0045296A">
        <w:rPr>
          <w:rFonts w:ascii="Times New Roman" w:hAnsi="Times New Roman" w:cs="Times New Roman"/>
          <w:sz w:val="24"/>
          <w:szCs w:val="24"/>
        </w:rPr>
        <w:t>139</w:t>
      </w:r>
    </w:p>
    <w:p w:rsidR="00DF530A" w:rsidRPr="0045296A" w:rsidRDefault="00DF530A" w:rsidP="00DF530A">
      <w:pPr>
        <w:pStyle w:val="ConsPlusCell"/>
        <w:jc w:val="right"/>
        <w:rPr>
          <w:rFonts w:ascii="Times New Roman" w:hAnsi="Times New Roman" w:cs="Times New Roman"/>
          <w:sz w:val="24"/>
          <w:szCs w:val="24"/>
        </w:rPr>
      </w:pPr>
      <w:r w:rsidRPr="0045296A">
        <w:rPr>
          <w:rFonts w:ascii="Times New Roman" w:hAnsi="Times New Roman" w:cs="Times New Roman"/>
          <w:sz w:val="24"/>
          <w:szCs w:val="24"/>
        </w:rPr>
        <w:t xml:space="preserve">                                                                               (Приложение № </w:t>
      </w:r>
      <w:r w:rsidR="00974BF7" w:rsidRPr="0045296A">
        <w:rPr>
          <w:rFonts w:ascii="Times New Roman" w:hAnsi="Times New Roman" w:cs="Times New Roman"/>
          <w:sz w:val="24"/>
          <w:szCs w:val="24"/>
        </w:rPr>
        <w:t>17</w:t>
      </w:r>
      <w:r w:rsidRPr="0045296A">
        <w:rPr>
          <w:rFonts w:ascii="Times New Roman" w:hAnsi="Times New Roman" w:cs="Times New Roman"/>
          <w:sz w:val="24"/>
          <w:szCs w:val="24"/>
        </w:rPr>
        <w:t>)</w:t>
      </w:r>
    </w:p>
    <w:p w:rsidR="00DF530A" w:rsidRPr="0045296A" w:rsidRDefault="00DF530A" w:rsidP="00CE6913">
      <w:pPr>
        <w:ind w:firstLine="180"/>
        <w:jc w:val="center"/>
        <w:outlineLvl w:val="0"/>
        <w:rPr>
          <w:rFonts w:ascii="Times New Roman" w:hAnsi="Times New Roman"/>
          <w:b/>
          <w:sz w:val="24"/>
          <w:szCs w:val="24"/>
        </w:rPr>
      </w:pPr>
      <w:r w:rsidRPr="0045296A">
        <w:rPr>
          <w:rFonts w:ascii="Times New Roman" w:hAnsi="Times New Roman"/>
          <w:b/>
          <w:sz w:val="24"/>
          <w:szCs w:val="24"/>
        </w:rPr>
        <w:t>ПОРЯДОК</w:t>
      </w:r>
    </w:p>
    <w:p w:rsidR="00357148" w:rsidRPr="0045296A" w:rsidRDefault="00357148" w:rsidP="00CE6913">
      <w:pPr>
        <w:ind w:firstLine="180"/>
        <w:jc w:val="center"/>
        <w:outlineLvl w:val="0"/>
        <w:rPr>
          <w:rFonts w:ascii="Times New Roman" w:hAnsi="Times New Roman"/>
          <w:b/>
          <w:sz w:val="24"/>
          <w:szCs w:val="24"/>
        </w:rPr>
      </w:pPr>
      <w:r w:rsidRPr="0045296A">
        <w:rPr>
          <w:rFonts w:ascii="Times New Roman" w:hAnsi="Times New Roman"/>
          <w:b/>
          <w:sz w:val="24"/>
          <w:szCs w:val="24"/>
        </w:rPr>
        <w:t>предоставления субсидий в целях возмещения затрат или недополученных доходовна поддержку коммунального хозяйства в связи с оказанием услуг по организации</w:t>
      </w:r>
      <w:r w:rsidR="00434342" w:rsidRPr="0045296A">
        <w:rPr>
          <w:rFonts w:ascii="Times New Roman" w:hAnsi="Times New Roman"/>
          <w:b/>
          <w:sz w:val="24"/>
          <w:szCs w:val="24"/>
        </w:rPr>
        <w:t>р</w:t>
      </w:r>
      <w:r w:rsidRPr="0045296A">
        <w:rPr>
          <w:rFonts w:ascii="Times New Roman" w:hAnsi="Times New Roman"/>
          <w:b/>
          <w:sz w:val="24"/>
          <w:szCs w:val="24"/>
        </w:rPr>
        <w:t>аботы бани, услуг по организации помывки населения</w:t>
      </w:r>
    </w:p>
    <w:p w:rsidR="00DF530A" w:rsidRPr="0045296A" w:rsidRDefault="00DF530A" w:rsidP="00CE6913">
      <w:pPr>
        <w:pStyle w:val="ConsPlusNormal"/>
        <w:widowControl/>
        <w:ind w:firstLine="180"/>
        <w:jc w:val="center"/>
        <w:rPr>
          <w:rFonts w:ascii="Times New Roman" w:hAnsi="Times New Roman" w:cs="Times New Roman"/>
          <w:sz w:val="24"/>
          <w:szCs w:val="24"/>
        </w:rPr>
      </w:pPr>
    </w:p>
    <w:p w:rsidR="00DF530A" w:rsidRPr="0045296A" w:rsidRDefault="00DF530A" w:rsidP="00CE6913">
      <w:pPr>
        <w:ind w:firstLine="180"/>
        <w:rPr>
          <w:rFonts w:ascii="Times New Roman" w:hAnsi="Times New Roman"/>
          <w:sz w:val="24"/>
          <w:szCs w:val="24"/>
        </w:rPr>
      </w:pPr>
      <w:r w:rsidRPr="0045296A">
        <w:rPr>
          <w:rFonts w:ascii="Times New Roman" w:hAnsi="Times New Roman"/>
          <w:sz w:val="24"/>
          <w:szCs w:val="24"/>
        </w:rPr>
        <w:t xml:space="preserve">1. Настоящий Порядок устанавливает правила предоставления субсидий за счет средств местного бюджета, предусмотренных </w:t>
      </w:r>
      <w:r w:rsidR="00773B56" w:rsidRPr="0045296A">
        <w:rPr>
          <w:rFonts w:ascii="Times New Roman" w:hAnsi="Times New Roman"/>
          <w:sz w:val="24"/>
          <w:szCs w:val="24"/>
        </w:rPr>
        <w:t>юридическим лицам (за исключением</w:t>
      </w:r>
      <w:r w:rsidR="00890490" w:rsidRPr="0045296A">
        <w:rPr>
          <w:rFonts w:ascii="Times New Roman" w:hAnsi="Times New Roman"/>
          <w:sz w:val="24"/>
          <w:szCs w:val="24"/>
        </w:rPr>
        <w:t xml:space="preserve"> муниципальных учреждений),</w:t>
      </w:r>
      <w:r w:rsidR="00885822" w:rsidRPr="0045296A">
        <w:rPr>
          <w:rFonts w:ascii="Times New Roman" w:hAnsi="Times New Roman"/>
          <w:sz w:val="24"/>
          <w:szCs w:val="24"/>
        </w:rPr>
        <w:t xml:space="preserve"> индивидуальным предпринимателям, </w:t>
      </w:r>
      <w:r w:rsidR="00960AEF" w:rsidRPr="0045296A">
        <w:rPr>
          <w:rFonts w:ascii="Times New Roman" w:hAnsi="Times New Roman"/>
          <w:sz w:val="24"/>
          <w:szCs w:val="24"/>
        </w:rPr>
        <w:t>предоставляющим</w:t>
      </w:r>
      <w:r w:rsidRPr="0045296A">
        <w:rPr>
          <w:rFonts w:ascii="Times New Roman" w:hAnsi="Times New Roman"/>
          <w:sz w:val="24"/>
          <w:szCs w:val="24"/>
        </w:rPr>
        <w:t xml:space="preserve"> услуги по организации работы бани</w:t>
      </w:r>
      <w:r w:rsidR="00960AEF" w:rsidRPr="0045296A">
        <w:rPr>
          <w:rFonts w:ascii="Times New Roman" w:hAnsi="Times New Roman"/>
          <w:sz w:val="24"/>
          <w:szCs w:val="24"/>
        </w:rPr>
        <w:t xml:space="preserve"> и</w:t>
      </w:r>
      <w:r w:rsidRPr="0045296A">
        <w:rPr>
          <w:rFonts w:ascii="Times New Roman" w:hAnsi="Times New Roman"/>
          <w:sz w:val="24"/>
          <w:szCs w:val="24"/>
        </w:rPr>
        <w:t xml:space="preserve"> помывки населения.</w:t>
      </w:r>
    </w:p>
    <w:p w:rsidR="00DF530A" w:rsidRPr="0045296A" w:rsidRDefault="00DF530A" w:rsidP="00CE6913">
      <w:pPr>
        <w:ind w:firstLine="180"/>
        <w:rPr>
          <w:rFonts w:ascii="Times New Roman" w:hAnsi="Times New Roman"/>
          <w:sz w:val="24"/>
          <w:szCs w:val="24"/>
        </w:rPr>
      </w:pPr>
      <w:r w:rsidRPr="0045296A">
        <w:rPr>
          <w:rFonts w:ascii="Times New Roman" w:hAnsi="Times New Roman"/>
          <w:sz w:val="24"/>
          <w:szCs w:val="24"/>
        </w:rPr>
        <w:t xml:space="preserve">2. Субсидия предоставляется на безвозмездной и безвозвратной основе в целях возмещения затрат или недополученных доходов в связи с оказанием услуг </w:t>
      </w:r>
      <w:r w:rsidR="004434F3" w:rsidRPr="0045296A">
        <w:rPr>
          <w:rFonts w:ascii="Times New Roman" w:hAnsi="Times New Roman"/>
          <w:sz w:val="24"/>
          <w:szCs w:val="24"/>
        </w:rPr>
        <w:t>по организации работы бани и</w:t>
      </w:r>
      <w:r w:rsidRPr="0045296A">
        <w:rPr>
          <w:rFonts w:ascii="Times New Roman" w:hAnsi="Times New Roman"/>
          <w:sz w:val="24"/>
          <w:szCs w:val="24"/>
        </w:rPr>
        <w:t xml:space="preserve"> помывки населения при наличии муниципального контракта или гражданско-правового договора, заключенного с Администрацией поселения по результатам конкурсного отбора</w:t>
      </w:r>
      <w:r w:rsidR="004434F3" w:rsidRPr="0045296A">
        <w:rPr>
          <w:rFonts w:ascii="Times New Roman" w:hAnsi="Times New Roman"/>
          <w:sz w:val="24"/>
          <w:szCs w:val="24"/>
        </w:rPr>
        <w:t xml:space="preserve"> или иного основания</w:t>
      </w:r>
      <w:r w:rsidRPr="0045296A">
        <w:rPr>
          <w:rFonts w:ascii="Times New Roman" w:hAnsi="Times New Roman"/>
          <w:sz w:val="24"/>
          <w:szCs w:val="24"/>
        </w:rPr>
        <w:t>.</w:t>
      </w:r>
    </w:p>
    <w:p w:rsidR="00DF530A" w:rsidRPr="0045296A" w:rsidRDefault="00DF530A" w:rsidP="00CE6913">
      <w:pPr>
        <w:ind w:firstLine="180"/>
        <w:rPr>
          <w:rFonts w:ascii="Times New Roman" w:hAnsi="Times New Roman"/>
          <w:sz w:val="24"/>
          <w:szCs w:val="24"/>
        </w:rPr>
      </w:pPr>
      <w:r w:rsidRPr="0045296A">
        <w:rPr>
          <w:rFonts w:ascii="Times New Roman" w:hAnsi="Times New Roman"/>
          <w:sz w:val="24"/>
          <w:szCs w:val="24"/>
        </w:rPr>
        <w:t>3. Главным распорядителем средств субсидии является Администрация поселения.</w:t>
      </w:r>
    </w:p>
    <w:p w:rsidR="00DF530A" w:rsidRPr="0045296A" w:rsidRDefault="00DF530A" w:rsidP="00CE6913">
      <w:pPr>
        <w:ind w:firstLine="180"/>
        <w:rPr>
          <w:rFonts w:ascii="Times New Roman" w:hAnsi="Times New Roman"/>
          <w:sz w:val="24"/>
          <w:szCs w:val="24"/>
        </w:rPr>
      </w:pPr>
      <w:r w:rsidRPr="0045296A">
        <w:rPr>
          <w:rFonts w:ascii="Times New Roman" w:hAnsi="Times New Roman"/>
          <w:sz w:val="24"/>
          <w:szCs w:val="24"/>
        </w:rPr>
        <w:t>4. Субсидия предоставляется в пределах бюджетных ассигнований, утвержденных Администрации поселения Решением о местном бюджете на соответствующий финансовый год.</w:t>
      </w:r>
    </w:p>
    <w:p w:rsidR="00DF530A" w:rsidRPr="0045296A" w:rsidRDefault="00DF530A" w:rsidP="00CE6913">
      <w:pPr>
        <w:ind w:firstLine="180"/>
        <w:rPr>
          <w:rFonts w:ascii="Times New Roman" w:hAnsi="Times New Roman"/>
          <w:sz w:val="24"/>
          <w:szCs w:val="24"/>
        </w:rPr>
      </w:pPr>
      <w:r w:rsidRPr="0045296A">
        <w:rPr>
          <w:rFonts w:ascii="Times New Roman" w:hAnsi="Times New Roman"/>
          <w:sz w:val="24"/>
          <w:szCs w:val="24"/>
        </w:rPr>
        <w:t>5. Между Администрацией поселения и получателем субсидии заключается договор о предоставлении и целевом использовании субсидии.</w:t>
      </w:r>
    </w:p>
    <w:p w:rsidR="00DF530A" w:rsidRPr="0045296A" w:rsidRDefault="00DF530A" w:rsidP="00CE6913">
      <w:pPr>
        <w:ind w:firstLine="180"/>
        <w:rPr>
          <w:rFonts w:ascii="Times New Roman" w:hAnsi="Times New Roman"/>
          <w:sz w:val="24"/>
          <w:szCs w:val="24"/>
        </w:rPr>
      </w:pPr>
      <w:r w:rsidRPr="0045296A">
        <w:rPr>
          <w:rFonts w:ascii="Times New Roman" w:hAnsi="Times New Roman"/>
          <w:sz w:val="24"/>
          <w:szCs w:val="24"/>
        </w:rPr>
        <w:t>6. В договоре о предоставлении и целевом использовании субсидии предусматриваются:</w:t>
      </w:r>
    </w:p>
    <w:p w:rsidR="00DF530A" w:rsidRPr="0045296A" w:rsidRDefault="00DF530A" w:rsidP="00CE6913">
      <w:pPr>
        <w:ind w:firstLine="180"/>
        <w:rPr>
          <w:rFonts w:ascii="Times New Roman" w:hAnsi="Times New Roman"/>
          <w:sz w:val="24"/>
          <w:szCs w:val="24"/>
        </w:rPr>
      </w:pPr>
      <w:r w:rsidRPr="0045296A">
        <w:rPr>
          <w:rFonts w:ascii="Times New Roman" w:hAnsi="Times New Roman"/>
          <w:sz w:val="24"/>
          <w:szCs w:val="24"/>
        </w:rPr>
        <w:t>- предмет договора, которым определяется цель предоставления субсидии;</w:t>
      </w:r>
    </w:p>
    <w:p w:rsidR="00DF530A" w:rsidRPr="0045296A" w:rsidRDefault="00DF530A" w:rsidP="00CE6913">
      <w:pPr>
        <w:ind w:firstLine="180"/>
        <w:rPr>
          <w:rFonts w:ascii="Times New Roman" w:hAnsi="Times New Roman"/>
          <w:sz w:val="24"/>
          <w:szCs w:val="24"/>
        </w:rPr>
      </w:pPr>
      <w:r w:rsidRPr="0045296A">
        <w:rPr>
          <w:rFonts w:ascii="Times New Roman" w:hAnsi="Times New Roman"/>
          <w:sz w:val="24"/>
          <w:szCs w:val="24"/>
        </w:rPr>
        <w:t>- обязательства сторон, в которых перечисляются условия и сроки предоставления субсидии, размер субсидии;</w:t>
      </w:r>
    </w:p>
    <w:p w:rsidR="00DF530A" w:rsidRPr="0045296A" w:rsidRDefault="00DF530A" w:rsidP="00CE6913">
      <w:pPr>
        <w:ind w:firstLine="180"/>
        <w:rPr>
          <w:rFonts w:ascii="Times New Roman" w:hAnsi="Times New Roman"/>
          <w:sz w:val="24"/>
          <w:szCs w:val="24"/>
        </w:rPr>
      </w:pPr>
      <w:r w:rsidRPr="0045296A">
        <w:rPr>
          <w:rFonts w:ascii="Times New Roman" w:hAnsi="Times New Roman"/>
          <w:sz w:val="24"/>
          <w:szCs w:val="24"/>
        </w:rPr>
        <w:t>- обязательства по целевому использованию субсидии;</w:t>
      </w:r>
    </w:p>
    <w:p w:rsidR="00394A07" w:rsidRPr="0045296A" w:rsidRDefault="00394A07" w:rsidP="00CE6913">
      <w:pPr>
        <w:ind w:firstLine="180"/>
        <w:rPr>
          <w:rFonts w:ascii="Times New Roman" w:hAnsi="Times New Roman"/>
          <w:sz w:val="24"/>
          <w:szCs w:val="24"/>
        </w:rPr>
      </w:pPr>
      <w:r w:rsidRPr="0045296A">
        <w:rPr>
          <w:rFonts w:ascii="Times New Roman" w:hAnsi="Times New Roman"/>
          <w:sz w:val="24"/>
          <w:szCs w:val="24"/>
        </w:rPr>
        <w:t>- условие предоставления субсидии в виде согласия получателя субсидии</w:t>
      </w:r>
      <w:r w:rsidR="00C27F98" w:rsidRPr="0045296A">
        <w:rPr>
          <w:rFonts w:ascii="Times New Roman" w:hAnsi="Times New Roman"/>
          <w:sz w:val="24"/>
          <w:szCs w:val="24"/>
        </w:rPr>
        <w:t xml:space="preserve"> на осуществление Администрацией поселения, как главным распорядителем бюджетных средств, и Комитетом финансов, как органом муниципального финансового контроля, проверок соблюдения получателем суб</w:t>
      </w:r>
      <w:r w:rsidR="00AA2CFB" w:rsidRPr="0045296A">
        <w:rPr>
          <w:rFonts w:ascii="Times New Roman" w:hAnsi="Times New Roman"/>
          <w:sz w:val="24"/>
          <w:szCs w:val="24"/>
        </w:rPr>
        <w:t>с</w:t>
      </w:r>
      <w:r w:rsidR="00C27F98" w:rsidRPr="0045296A">
        <w:rPr>
          <w:rFonts w:ascii="Times New Roman" w:hAnsi="Times New Roman"/>
          <w:sz w:val="24"/>
          <w:szCs w:val="24"/>
        </w:rPr>
        <w:t>идий условий, целей и порядка их предоставления;</w:t>
      </w:r>
    </w:p>
    <w:p w:rsidR="00DF530A" w:rsidRPr="0045296A" w:rsidRDefault="00DF530A" w:rsidP="00CE6913">
      <w:pPr>
        <w:ind w:firstLine="180"/>
        <w:rPr>
          <w:rFonts w:ascii="Times New Roman" w:hAnsi="Times New Roman"/>
          <w:sz w:val="24"/>
          <w:szCs w:val="24"/>
        </w:rPr>
      </w:pPr>
      <w:r w:rsidRPr="0045296A">
        <w:rPr>
          <w:rFonts w:ascii="Times New Roman" w:hAnsi="Times New Roman"/>
          <w:sz w:val="24"/>
          <w:szCs w:val="24"/>
        </w:rPr>
        <w:t>-ответственность за несоблюдение условий указанного договора, предусматривающая возврат в местный бюджет суммы субсидии в случаях ее нецелевого использования в установленные сроки.</w:t>
      </w:r>
    </w:p>
    <w:p w:rsidR="00DF530A" w:rsidRPr="0045296A" w:rsidRDefault="00DF530A" w:rsidP="00CE6913">
      <w:pPr>
        <w:ind w:firstLine="180"/>
        <w:rPr>
          <w:rFonts w:ascii="Times New Roman" w:hAnsi="Times New Roman"/>
          <w:sz w:val="24"/>
          <w:szCs w:val="24"/>
        </w:rPr>
      </w:pPr>
      <w:r w:rsidRPr="0045296A">
        <w:rPr>
          <w:rFonts w:ascii="Times New Roman" w:hAnsi="Times New Roman"/>
          <w:sz w:val="24"/>
          <w:szCs w:val="24"/>
        </w:rPr>
        <w:t>7. Перечисление субсидии осуществляется ежемесячно Комитетом финансов Администрации МО Лодейнопольский муниципальный район Ленинградской области на основании распорядительных заявок на расход, представленных Администрацией поселения, на счета получателей субсидии, открытые в кредитных организациях.</w:t>
      </w:r>
    </w:p>
    <w:p w:rsidR="00DF530A" w:rsidRPr="0045296A" w:rsidRDefault="00DF530A" w:rsidP="00CE6913">
      <w:pPr>
        <w:ind w:firstLine="180"/>
        <w:rPr>
          <w:rFonts w:ascii="Times New Roman" w:hAnsi="Times New Roman"/>
          <w:sz w:val="24"/>
          <w:szCs w:val="24"/>
        </w:rPr>
      </w:pPr>
      <w:r w:rsidRPr="0045296A">
        <w:rPr>
          <w:rFonts w:ascii="Times New Roman" w:hAnsi="Times New Roman"/>
          <w:sz w:val="24"/>
          <w:szCs w:val="24"/>
        </w:rPr>
        <w:t>8. Получатели субсидии представляют ежеквартально, не позднее 10-го числа месяца, следующего за отчетным периодом, в Администрацию поселения отчет о расходовании субсидии по форме, утверждаемой Администрацией поселения.</w:t>
      </w:r>
    </w:p>
    <w:p w:rsidR="00DF530A" w:rsidRPr="0045296A" w:rsidRDefault="00DF530A" w:rsidP="00CE6913">
      <w:pPr>
        <w:ind w:firstLine="180"/>
        <w:rPr>
          <w:rFonts w:ascii="Times New Roman" w:hAnsi="Times New Roman"/>
          <w:sz w:val="24"/>
          <w:szCs w:val="24"/>
        </w:rPr>
      </w:pPr>
      <w:r w:rsidRPr="0045296A">
        <w:rPr>
          <w:rFonts w:ascii="Times New Roman" w:hAnsi="Times New Roman"/>
          <w:sz w:val="24"/>
          <w:szCs w:val="24"/>
        </w:rPr>
        <w:t>9. В случае использования субсидии не по целевому назначению соответствующие средства взыскиваются в местный бюджет.</w:t>
      </w:r>
    </w:p>
    <w:p w:rsidR="00CE6913" w:rsidRPr="0045296A" w:rsidRDefault="00DF530A" w:rsidP="00BB4848">
      <w:pPr>
        <w:ind w:firstLine="180"/>
        <w:rPr>
          <w:rFonts w:ascii="Times New Roman" w:hAnsi="Times New Roman"/>
          <w:b/>
          <w:sz w:val="24"/>
          <w:szCs w:val="24"/>
        </w:rPr>
      </w:pPr>
      <w:r w:rsidRPr="0045296A">
        <w:rPr>
          <w:rFonts w:ascii="Times New Roman" w:hAnsi="Times New Roman"/>
          <w:sz w:val="24"/>
          <w:szCs w:val="24"/>
        </w:rPr>
        <w:t xml:space="preserve">10. </w:t>
      </w:r>
      <w:r w:rsidR="00175BC1" w:rsidRPr="0045296A">
        <w:rPr>
          <w:rFonts w:ascii="Times New Roman" w:hAnsi="Times New Roman"/>
          <w:sz w:val="24"/>
          <w:szCs w:val="24"/>
        </w:rPr>
        <w:t>Контроль и обязательная проверка</w:t>
      </w:r>
      <w:r w:rsidR="00600CEB" w:rsidRPr="0045296A">
        <w:rPr>
          <w:rFonts w:ascii="Times New Roman" w:hAnsi="Times New Roman"/>
          <w:sz w:val="24"/>
          <w:szCs w:val="24"/>
        </w:rPr>
        <w:t xml:space="preserve"> соблюдения условий, целей и порядка предоставления субсидий их получателем, осуществляется Администрацией поселения и Комитетом финансов</w:t>
      </w:r>
      <w:r w:rsidR="00FB663D" w:rsidRPr="0045296A">
        <w:rPr>
          <w:rFonts w:ascii="Times New Roman" w:hAnsi="Times New Roman"/>
          <w:sz w:val="24"/>
          <w:szCs w:val="24"/>
        </w:rPr>
        <w:t>, как органом муниципального финансового контроля.</w:t>
      </w:r>
    </w:p>
    <w:sectPr w:rsidR="00CE6913" w:rsidRPr="0045296A" w:rsidSect="006972E4">
      <w:pgSz w:w="11906" w:h="16838"/>
      <w:pgMar w:top="1134" w:right="926"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0D1" w:rsidRDefault="00F670D1">
      <w:r>
        <w:separator/>
      </w:r>
    </w:p>
  </w:endnote>
  <w:endnote w:type="continuationSeparator" w:id="1">
    <w:p w:rsidR="00F670D1" w:rsidRDefault="00F670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0D1" w:rsidRDefault="00F670D1">
      <w:r>
        <w:separator/>
      </w:r>
    </w:p>
  </w:footnote>
  <w:footnote w:type="continuationSeparator" w:id="1">
    <w:p w:rsidR="00F670D1" w:rsidRDefault="00F67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78E"/>
    <w:multiLevelType w:val="hybridMultilevel"/>
    <w:tmpl w:val="30D241A4"/>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3B15DC"/>
    <w:multiLevelType w:val="hybridMultilevel"/>
    <w:tmpl w:val="970411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8F145A9"/>
    <w:multiLevelType w:val="hybridMultilevel"/>
    <w:tmpl w:val="402C3E2A"/>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250292"/>
    <w:multiLevelType w:val="hybridMultilevel"/>
    <w:tmpl w:val="783874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75D0101"/>
    <w:multiLevelType w:val="multilevel"/>
    <w:tmpl w:val="394EEA5E"/>
    <w:lvl w:ilvl="0">
      <w:start w:val="1"/>
      <w:numFmt w:val="decimal"/>
      <w:lvlText w:val="%1."/>
      <w:lvlJc w:val="left"/>
      <w:pPr>
        <w:ind w:left="64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5">
    <w:nsid w:val="1F6D60C1"/>
    <w:multiLevelType w:val="hybridMultilevel"/>
    <w:tmpl w:val="678CDBE2"/>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E874EE"/>
    <w:multiLevelType w:val="hybridMultilevel"/>
    <w:tmpl w:val="57C201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B9D5ADC"/>
    <w:multiLevelType w:val="hybridMultilevel"/>
    <w:tmpl w:val="6C0EE0F2"/>
    <w:lvl w:ilvl="0" w:tplc="A0182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4693A"/>
    <w:multiLevelType w:val="hybridMultilevel"/>
    <w:tmpl w:val="582E34B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FDA0BD3"/>
    <w:multiLevelType w:val="hybridMultilevel"/>
    <w:tmpl w:val="8D5209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18C76D8"/>
    <w:multiLevelType w:val="hybridMultilevel"/>
    <w:tmpl w:val="EF2E5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5702DB"/>
    <w:multiLevelType w:val="hybridMultilevel"/>
    <w:tmpl w:val="B8D8E6C4"/>
    <w:lvl w:ilvl="0" w:tplc="2F565E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87B7CCF"/>
    <w:multiLevelType w:val="hybridMultilevel"/>
    <w:tmpl w:val="747668EC"/>
    <w:lvl w:ilvl="0" w:tplc="D16A626E">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13">
    <w:nsid w:val="393E45E5"/>
    <w:multiLevelType w:val="hybridMultilevel"/>
    <w:tmpl w:val="403EFAA0"/>
    <w:lvl w:ilvl="0" w:tplc="D16A626E">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2161B03"/>
    <w:multiLevelType w:val="hybridMultilevel"/>
    <w:tmpl w:val="FA6C8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D20073"/>
    <w:multiLevelType w:val="hybridMultilevel"/>
    <w:tmpl w:val="D79AE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1C5270E"/>
    <w:multiLevelType w:val="hybridMultilevel"/>
    <w:tmpl w:val="2166A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A410BD"/>
    <w:multiLevelType w:val="multilevel"/>
    <w:tmpl w:val="DC58D5DA"/>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5A955F2C"/>
    <w:multiLevelType w:val="hybridMultilevel"/>
    <w:tmpl w:val="EE3E8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74501A"/>
    <w:multiLevelType w:val="hybridMultilevel"/>
    <w:tmpl w:val="9C7019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5EB75985"/>
    <w:multiLevelType w:val="hybridMultilevel"/>
    <w:tmpl w:val="3822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1E1AF7"/>
    <w:multiLevelType w:val="hybridMultilevel"/>
    <w:tmpl w:val="664CDF16"/>
    <w:lvl w:ilvl="0" w:tplc="D16A626E">
      <w:start w:val="1"/>
      <w:numFmt w:val="bullet"/>
      <w:lvlText w:val=""/>
      <w:lvlJc w:val="left"/>
      <w:pPr>
        <w:tabs>
          <w:tab w:val="num" w:pos="1776"/>
        </w:tabs>
        <w:ind w:left="1776" w:hanging="360"/>
      </w:pPr>
      <w:rPr>
        <w:rFonts w:ascii="Symbol" w:hAnsi="Symbol" w:hint="default"/>
      </w:rPr>
    </w:lvl>
    <w:lvl w:ilvl="1" w:tplc="0419000F">
      <w:start w:val="1"/>
      <w:numFmt w:val="decimal"/>
      <w:lvlText w:val="%2."/>
      <w:lvlJc w:val="left"/>
      <w:pPr>
        <w:tabs>
          <w:tab w:val="num" w:pos="2136"/>
        </w:tabs>
        <w:ind w:left="2136" w:hanging="360"/>
      </w:pPr>
      <w:rPr>
        <w:rFonts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3">
    <w:nsid w:val="73723D85"/>
    <w:multiLevelType w:val="hybridMultilevel"/>
    <w:tmpl w:val="467A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1D61EC"/>
    <w:multiLevelType w:val="hybridMultilevel"/>
    <w:tmpl w:val="B25CE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E8C0944"/>
    <w:multiLevelType w:val="hybridMultilevel"/>
    <w:tmpl w:val="652A7A06"/>
    <w:lvl w:ilvl="0" w:tplc="D16A626E">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11"/>
  </w:num>
  <w:num w:numId="2">
    <w:abstractNumId w:val="2"/>
  </w:num>
  <w:num w:numId="3">
    <w:abstractNumId w:val="0"/>
  </w:num>
  <w:num w:numId="4">
    <w:abstractNumId w:val="14"/>
  </w:num>
  <w:num w:numId="5">
    <w:abstractNumId w:val="5"/>
  </w:num>
  <w:num w:numId="6">
    <w:abstractNumId w:val="13"/>
  </w:num>
  <w:num w:numId="7">
    <w:abstractNumId w:val="25"/>
  </w:num>
  <w:num w:numId="8">
    <w:abstractNumId w:val="22"/>
  </w:num>
  <w:num w:numId="9">
    <w:abstractNumId w:val="17"/>
  </w:num>
  <w:num w:numId="10">
    <w:abstractNumId w:val="24"/>
  </w:num>
  <w:num w:numId="11">
    <w:abstractNumId w:val="10"/>
  </w:num>
  <w:num w:numId="12">
    <w:abstractNumId w:val="12"/>
  </w:num>
  <w:num w:numId="13">
    <w:abstractNumId w:val="18"/>
  </w:num>
  <w:num w:numId="14">
    <w:abstractNumId w:val="9"/>
  </w:num>
  <w:num w:numId="15">
    <w:abstractNumId w:val="21"/>
  </w:num>
  <w:num w:numId="16">
    <w:abstractNumId w:val="19"/>
  </w:num>
  <w:num w:numId="17">
    <w:abstractNumId w:val="16"/>
  </w:num>
  <w:num w:numId="18">
    <w:abstractNumId w:val="8"/>
  </w:num>
  <w:num w:numId="19">
    <w:abstractNumId w:val="20"/>
  </w:num>
  <w:num w:numId="20">
    <w:abstractNumId w:val="6"/>
  </w:num>
  <w:num w:numId="21">
    <w:abstractNumId w:val="3"/>
  </w:num>
  <w:num w:numId="22">
    <w:abstractNumId w:val="1"/>
  </w:num>
  <w:num w:numId="23">
    <w:abstractNumId w:val="15"/>
  </w:num>
  <w:num w:numId="24">
    <w:abstractNumId w:val="7"/>
  </w:num>
  <w:num w:numId="25">
    <w:abstractNumId w:val="2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43F5"/>
    <w:rsid w:val="00001D75"/>
    <w:rsid w:val="00006312"/>
    <w:rsid w:val="00011542"/>
    <w:rsid w:val="0001655E"/>
    <w:rsid w:val="0003510E"/>
    <w:rsid w:val="00036E92"/>
    <w:rsid w:val="000414F4"/>
    <w:rsid w:val="00041B0A"/>
    <w:rsid w:val="00043C93"/>
    <w:rsid w:val="00044C5B"/>
    <w:rsid w:val="000466D9"/>
    <w:rsid w:val="00047FE1"/>
    <w:rsid w:val="00053718"/>
    <w:rsid w:val="00053FEC"/>
    <w:rsid w:val="00056CB6"/>
    <w:rsid w:val="00062E1C"/>
    <w:rsid w:val="000651AA"/>
    <w:rsid w:val="00065358"/>
    <w:rsid w:val="0006608C"/>
    <w:rsid w:val="00071DAF"/>
    <w:rsid w:val="00072953"/>
    <w:rsid w:val="000738C9"/>
    <w:rsid w:val="00076DB9"/>
    <w:rsid w:val="00077C5C"/>
    <w:rsid w:val="00082D7C"/>
    <w:rsid w:val="00085510"/>
    <w:rsid w:val="000903D5"/>
    <w:rsid w:val="00090F6C"/>
    <w:rsid w:val="000940EB"/>
    <w:rsid w:val="0009654A"/>
    <w:rsid w:val="000A4324"/>
    <w:rsid w:val="000B0993"/>
    <w:rsid w:val="000B2CF3"/>
    <w:rsid w:val="000C5298"/>
    <w:rsid w:val="000C6137"/>
    <w:rsid w:val="000D1155"/>
    <w:rsid w:val="000D54E0"/>
    <w:rsid w:val="000D6B91"/>
    <w:rsid w:val="000E52AA"/>
    <w:rsid w:val="000E5ADB"/>
    <w:rsid w:val="000F27B8"/>
    <w:rsid w:val="000F460F"/>
    <w:rsid w:val="00104B31"/>
    <w:rsid w:val="001063E7"/>
    <w:rsid w:val="00106A0F"/>
    <w:rsid w:val="001110C1"/>
    <w:rsid w:val="00114AC1"/>
    <w:rsid w:val="00115EB7"/>
    <w:rsid w:val="00116A3D"/>
    <w:rsid w:val="001236E2"/>
    <w:rsid w:val="001254A1"/>
    <w:rsid w:val="00125738"/>
    <w:rsid w:val="00125847"/>
    <w:rsid w:val="0012641B"/>
    <w:rsid w:val="00127C7E"/>
    <w:rsid w:val="00131C58"/>
    <w:rsid w:val="00133756"/>
    <w:rsid w:val="001343A5"/>
    <w:rsid w:val="0013473F"/>
    <w:rsid w:val="0014303E"/>
    <w:rsid w:val="001447CD"/>
    <w:rsid w:val="0015058A"/>
    <w:rsid w:val="001524BC"/>
    <w:rsid w:val="00157384"/>
    <w:rsid w:val="00164AF4"/>
    <w:rsid w:val="00164E6D"/>
    <w:rsid w:val="00173B93"/>
    <w:rsid w:val="00174C8B"/>
    <w:rsid w:val="00175BC1"/>
    <w:rsid w:val="00177BA4"/>
    <w:rsid w:val="00181627"/>
    <w:rsid w:val="0018260E"/>
    <w:rsid w:val="00183BDD"/>
    <w:rsid w:val="00184A3A"/>
    <w:rsid w:val="00195870"/>
    <w:rsid w:val="001A6FE3"/>
    <w:rsid w:val="001B053C"/>
    <w:rsid w:val="001B42F2"/>
    <w:rsid w:val="001B6835"/>
    <w:rsid w:val="001B6AB4"/>
    <w:rsid w:val="001C6AA1"/>
    <w:rsid w:val="001C7061"/>
    <w:rsid w:val="001C738F"/>
    <w:rsid w:val="001D1356"/>
    <w:rsid w:val="001D4578"/>
    <w:rsid w:val="001D5827"/>
    <w:rsid w:val="001D755E"/>
    <w:rsid w:val="001E2762"/>
    <w:rsid w:val="001E2C03"/>
    <w:rsid w:val="001E7810"/>
    <w:rsid w:val="001F031F"/>
    <w:rsid w:val="001F0AFF"/>
    <w:rsid w:val="001F10ED"/>
    <w:rsid w:val="001F14BA"/>
    <w:rsid w:val="001F2BA0"/>
    <w:rsid w:val="001F69B7"/>
    <w:rsid w:val="00200287"/>
    <w:rsid w:val="00201CA6"/>
    <w:rsid w:val="0020251F"/>
    <w:rsid w:val="0020256F"/>
    <w:rsid w:val="00206440"/>
    <w:rsid w:val="00210B2E"/>
    <w:rsid w:val="00210BF7"/>
    <w:rsid w:val="00214A6E"/>
    <w:rsid w:val="00215B5C"/>
    <w:rsid w:val="00215BEE"/>
    <w:rsid w:val="00220011"/>
    <w:rsid w:val="00220210"/>
    <w:rsid w:val="00222942"/>
    <w:rsid w:val="002273B0"/>
    <w:rsid w:val="00227EDD"/>
    <w:rsid w:val="00241CA3"/>
    <w:rsid w:val="00244CFF"/>
    <w:rsid w:val="0024519B"/>
    <w:rsid w:val="002453FB"/>
    <w:rsid w:val="00246BE3"/>
    <w:rsid w:val="00247EFB"/>
    <w:rsid w:val="00250E6E"/>
    <w:rsid w:val="002513AB"/>
    <w:rsid w:val="0026114D"/>
    <w:rsid w:val="00261AA5"/>
    <w:rsid w:val="0026250D"/>
    <w:rsid w:val="002646A2"/>
    <w:rsid w:val="002705E9"/>
    <w:rsid w:val="002721F5"/>
    <w:rsid w:val="002731E3"/>
    <w:rsid w:val="002924AB"/>
    <w:rsid w:val="00293F78"/>
    <w:rsid w:val="00296DF5"/>
    <w:rsid w:val="002A4577"/>
    <w:rsid w:val="002A75DC"/>
    <w:rsid w:val="002B4A9C"/>
    <w:rsid w:val="002B7633"/>
    <w:rsid w:val="002C15AB"/>
    <w:rsid w:val="002C1655"/>
    <w:rsid w:val="002C1EF8"/>
    <w:rsid w:val="002C417D"/>
    <w:rsid w:val="002C48EB"/>
    <w:rsid w:val="002C66D5"/>
    <w:rsid w:val="002C7F35"/>
    <w:rsid w:val="002D0155"/>
    <w:rsid w:val="002D1818"/>
    <w:rsid w:val="002D1B1F"/>
    <w:rsid w:val="002D6A0D"/>
    <w:rsid w:val="002E0763"/>
    <w:rsid w:val="002E1759"/>
    <w:rsid w:val="002E1EE5"/>
    <w:rsid w:val="002E5761"/>
    <w:rsid w:val="002E6A1F"/>
    <w:rsid w:val="002F534F"/>
    <w:rsid w:val="002F6681"/>
    <w:rsid w:val="003007EC"/>
    <w:rsid w:val="00303E90"/>
    <w:rsid w:val="00306A99"/>
    <w:rsid w:val="00307C42"/>
    <w:rsid w:val="00310BDD"/>
    <w:rsid w:val="00317083"/>
    <w:rsid w:val="00317CE9"/>
    <w:rsid w:val="00326133"/>
    <w:rsid w:val="003316BB"/>
    <w:rsid w:val="0033445C"/>
    <w:rsid w:val="00335FCA"/>
    <w:rsid w:val="00336A7F"/>
    <w:rsid w:val="00341E6C"/>
    <w:rsid w:val="003420A6"/>
    <w:rsid w:val="00345A4E"/>
    <w:rsid w:val="00352AC4"/>
    <w:rsid w:val="00353192"/>
    <w:rsid w:val="00357148"/>
    <w:rsid w:val="0036039F"/>
    <w:rsid w:val="0036206C"/>
    <w:rsid w:val="003677F2"/>
    <w:rsid w:val="00370742"/>
    <w:rsid w:val="003710B1"/>
    <w:rsid w:val="00372395"/>
    <w:rsid w:val="00374080"/>
    <w:rsid w:val="003742A9"/>
    <w:rsid w:val="0037500D"/>
    <w:rsid w:val="003760C2"/>
    <w:rsid w:val="0038306F"/>
    <w:rsid w:val="00383A17"/>
    <w:rsid w:val="00393DB4"/>
    <w:rsid w:val="00394393"/>
    <w:rsid w:val="00394A07"/>
    <w:rsid w:val="00394AE5"/>
    <w:rsid w:val="003A1D49"/>
    <w:rsid w:val="003A1FF9"/>
    <w:rsid w:val="003A3C21"/>
    <w:rsid w:val="003A76D5"/>
    <w:rsid w:val="003A7D7D"/>
    <w:rsid w:val="003B1BB0"/>
    <w:rsid w:val="003B3D54"/>
    <w:rsid w:val="003B62E8"/>
    <w:rsid w:val="003B63EF"/>
    <w:rsid w:val="003B7155"/>
    <w:rsid w:val="003C0696"/>
    <w:rsid w:val="003C16A8"/>
    <w:rsid w:val="003C2361"/>
    <w:rsid w:val="003C2855"/>
    <w:rsid w:val="003C396A"/>
    <w:rsid w:val="003C52F8"/>
    <w:rsid w:val="003C5745"/>
    <w:rsid w:val="003C6926"/>
    <w:rsid w:val="003D6538"/>
    <w:rsid w:val="003E0CE8"/>
    <w:rsid w:val="003E17F4"/>
    <w:rsid w:val="003F059B"/>
    <w:rsid w:val="003F0946"/>
    <w:rsid w:val="003F0A0B"/>
    <w:rsid w:val="003F2921"/>
    <w:rsid w:val="003F3446"/>
    <w:rsid w:val="003F50EE"/>
    <w:rsid w:val="00400ECA"/>
    <w:rsid w:val="00401177"/>
    <w:rsid w:val="00404035"/>
    <w:rsid w:val="0041616A"/>
    <w:rsid w:val="00416608"/>
    <w:rsid w:val="00421853"/>
    <w:rsid w:val="004237D9"/>
    <w:rsid w:val="00430A41"/>
    <w:rsid w:val="0043109C"/>
    <w:rsid w:val="00434342"/>
    <w:rsid w:val="00436D31"/>
    <w:rsid w:val="00436FAD"/>
    <w:rsid w:val="00437094"/>
    <w:rsid w:val="00440A94"/>
    <w:rsid w:val="00441A1E"/>
    <w:rsid w:val="004434F3"/>
    <w:rsid w:val="004508A2"/>
    <w:rsid w:val="00451FA0"/>
    <w:rsid w:val="0045296A"/>
    <w:rsid w:val="00453A9F"/>
    <w:rsid w:val="00456037"/>
    <w:rsid w:val="004561BE"/>
    <w:rsid w:val="004604E5"/>
    <w:rsid w:val="004613D5"/>
    <w:rsid w:val="00465CC4"/>
    <w:rsid w:val="0047107B"/>
    <w:rsid w:val="0047428E"/>
    <w:rsid w:val="00475FCB"/>
    <w:rsid w:val="0048200E"/>
    <w:rsid w:val="00483334"/>
    <w:rsid w:val="00485AF0"/>
    <w:rsid w:val="00487CA7"/>
    <w:rsid w:val="00496F3F"/>
    <w:rsid w:val="004A1129"/>
    <w:rsid w:val="004A5A41"/>
    <w:rsid w:val="004B11A5"/>
    <w:rsid w:val="004B1277"/>
    <w:rsid w:val="004B19F7"/>
    <w:rsid w:val="004B31CC"/>
    <w:rsid w:val="004B3BDD"/>
    <w:rsid w:val="004C117F"/>
    <w:rsid w:val="004C1B62"/>
    <w:rsid w:val="004C1B9D"/>
    <w:rsid w:val="004C1DAB"/>
    <w:rsid w:val="004C36E2"/>
    <w:rsid w:val="004C3A74"/>
    <w:rsid w:val="004C3D7E"/>
    <w:rsid w:val="004C4F72"/>
    <w:rsid w:val="004C78EA"/>
    <w:rsid w:val="004D6EA2"/>
    <w:rsid w:val="004F67C1"/>
    <w:rsid w:val="004F6C83"/>
    <w:rsid w:val="004F6F1D"/>
    <w:rsid w:val="004F6F33"/>
    <w:rsid w:val="00504586"/>
    <w:rsid w:val="0050612F"/>
    <w:rsid w:val="00520E0A"/>
    <w:rsid w:val="00522413"/>
    <w:rsid w:val="00526AD9"/>
    <w:rsid w:val="00536D64"/>
    <w:rsid w:val="00540A3D"/>
    <w:rsid w:val="0054237F"/>
    <w:rsid w:val="00543E7C"/>
    <w:rsid w:val="0055200A"/>
    <w:rsid w:val="00552FDA"/>
    <w:rsid w:val="00554201"/>
    <w:rsid w:val="005557CD"/>
    <w:rsid w:val="00556B29"/>
    <w:rsid w:val="00557E3A"/>
    <w:rsid w:val="00560EFD"/>
    <w:rsid w:val="00561BB3"/>
    <w:rsid w:val="00562396"/>
    <w:rsid w:val="005705E6"/>
    <w:rsid w:val="00572CF4"/>
    <w:rsid w:val="00575FDA"/>
    <w:rsid w:val="00580EFF"/>
    <w:rsid w:val="00582C0F"/>
    <w:rsid w:val="005830A5"/>
    <w:rsid w:val="00583F6A"/>
    <w:rsid w:val="00583FC4"/>
    <w:rsid w:val="00590436"/>
    <w:rsid w:val="0059275A"/>
    <w:rsid w:val="005951AC"/>
    <w:rsid w:val="00597593"/>
    <w:rsid w:val="005A08FA"/>
    <w:rsid w:val="005A39F6"/>
    <w:rsid w:val="005A6B4D"/>
    <w:rsid w:val="005A6F03"/>
    <w:rsid w:val="005A7820"/>
    <w:rsid w:val="005B2EDA"/>
    <w:rsid w:val="005B6677"/>
    <w:rsid w:val="005B691D"/>
    <w:rsid w:val="005B697A"/>
    <w:rsid w:val="005B78A8"/>
    <w:rsid w:val="005C1248"/>
    <w:rsid w:val="005C1767"/>
    <w:rsid w:val="005C6E15"/>
    <w:rsid w:val="005D6796"/>
    <w:rsid w:val="005E1F6F"/>
    <w:rsid w:val="005E46A6"/>
    <w:rsid w:val="005E4BB5"/>
    <w:rsid w:val="005F78FB"/>
    <w:rsid w:val="00600825"/>
    <w:rsid w:val="00600CEB"/>
    <w:rsid w:val="00602D2D"/>
    <w:rsid w:val="00603AD1"/>
    <w:rsid w:val="0060431E"/>
    <w:rsid w:val="00610AFD"/>
    <w:rsid w:val="00613D6F"/>
    <w:rsid w:val="00617F8F"/>
    <w:rsid w:val="00624849"/>
    <w:rsid w:val="00633128"/>
    <w:rsid w:val="0063372D"/>
    <w:rsid w:val="00633738"/>
    <w:rsid w:val="006355F9"/>
    <w:rsid w:val="006405E8"/>
    <w:rsid w:val="0064320B"/>
    <w:rsid w:val="00645D37"/>
    <w:rsid w:val="00645DC8"/>
    <w:rsid w:val="0064746D"/>
    <w:rsid w:val="006506DA"/>
    <w:rsid w:val="006532E4"/>
    <w:rsid w:val="00653708"/>
    <w:rsid w:val="006627B8"/>
    <w:rsid w:val="00665CAC"/>
    <w:rsid w:val="00670DC2"/>
    <w:rsid w:val="006743E0"/>
    <w:rsid w:val="00677A86"/>
    <w:rsid w:val="00681A79"/>
    <w:rsid w:val="00684E76"/>
    <w:rsid w:val="006852F4"/>
    <w:rsid w:val="006858FF"/>
    <w:rsid w:val="00690D7F"/>
    <w:rsid w:val="00692FE5"/>
    <w:rsid w:val="00693158"/>
    <w:rsid w:val="00694F4B"/>
    <w:rsid w:val="00697203"/>
    <w:rsid w:val="006972E4"/>
    <w:rsid w:val="00697C2C"/>
    <w:rsid w:val="006A2303"/>
    <w:rsid w:val="006A57B6"/>
    <w:rsid w:val="006A5EC2"/>
    <w:rsid w:val="006B319E"/>
    <w:rsid w:val="006B79D3"/>
    <w:rsid w:val="006B7AE7"/>
    <w:rsid w:val="006C19F3"/>
    <w:rsid w:val="006C3EF6"/>
    <w:rsid w:val="006C7164"/>
    <w:rsid w:val="006D0777"/>
    <w:rsid w:val="006D4723"/>
    <w:rsid w:val="006D59F6"/>
    <w:rsid w:val="006D7DC8"/>
    <w:rsid w:val="006E3401"/>
    <w:rsid w:val="006E4727"/>
    <w:rsid w:val="006E5914"/>
    <w:rsid w:val="006E77A9"/>
    <w:rsid w:val="006F2A29"/>
    <w:rsid w:val="006F3EDF"/>
    <w:rsid w:val="006F72EA"/>
    <w:rsid w:val="007017B6"/>
    <w:rsid w:val="007026E2"/>
    <w:rsid w:val="00712EA4"/>
    <w:rsid w:val="00713DF1"/>
    <w:rsid w:val="0071628E"/>
    <w:rsid w:val="007163C2"/>
    <w:rsid w:val="00720048"/>
    <w:rsid w:val="00722F5E"/>
    <w:rsid w:val="0072377B"/>
    <w:rsid w:val="00730445"/>
    <w:rsid w:val="00732DC6"/>
    <w:rsid w:val="0073625E"/>
    <w:rsid w:val="007374E3"/>
    <w:rsid w:val="007461F1"/>
    <w:rsid w:val="00747C2E"/>
    <w:rsid w:val="00753807"/>
    <w:rsid w:val="00756E39"/>
    <w:rsid w:val="007579FD"/>
    <w:rsid w:val="00765384"/>
    <w:rsid w:val="00765D33"/>
    <w:rsid w:val="00765FE9"/>
    <w:rsid w:val="00766CC6"/>
    <w:rsid w:val="00767818"/>
    <w:rsid w:val="0077113D"/>
    <w:rsid w:val="00771B4B"/>
    <w:rsid w:val="00771B81"/>
    <w:rsid w:val="00773B56"/>
    <w:rsid w:val="0077528C"/>
    <w:rsid w:val="0077651C"/>
    <w:rsid w:val="00781780"/>
    <w:rsid w:val="00784354"/>
    <w:rsid w:val="0078518C"/>
    <w:rsid w:val="007929FA"/>
    <w:rsid w:val="00797E80"/>
    <w:rsid w:val="007B0B91"/>
    <w:rsid w:val="007B0BA2"/>
    <w:rsid w:val="007B3334"/>
    <w:rsid w:val="007C123A"/>
    <w:rsid w:val="007C5BBD"/>
    <w:rsid w:val="007C6438"/>
    <w:rsid w:val="007C66ED"/>
    <w:rsid w:val="007C6A11"/>
    <w:rsid w:val="007D1977"/>
    <w:rsid w:val="007D3398"/>
    <w:rsid w:val="007D6AE1"/>
    <w:rsid w:val="007E12D7"/>
    <w:rsid w:val="007E2A72"/>
    <w:rsid w:val="007E3571"/>
    <w:rsid w:val="007F15F6"/>
    <w:rsid w:val="007F38FA"/>
    <w:rsid w:val="007F41EE"/>
    <w:rsid w:val="007F5456"/>
    <w:rsid w:val="007F59CC"/>
    <w:rsid w:val="007F7702"/>
    <w:rsid w:val="00800639"/>
    <w:rsid w:val="00801DA6"/>
    <w:rsid w:val="0080205A"/>
    <w:rsid w:val="00802CF1"/>
    <w:rsid w:val="0080445C"/>
    <w:rsid w:val="008069F5"/>
    <w:rsid w:val="008103F2"/>
    <w:rsid w:val="00810460"/>
    <w:rsid w:val="00812D65"/>
    <w:rsid w:val="00814774"/>
    <w:rsid w:val="008212DE"/>
    <w:rsid w:val="00821657"/>
    <w:rsid w:val="00825804"/>
    <w:rsid w:val="00826400"/>
    <w:rsid w:val="00827434"/>
    <w:rsid w:val="008318B3"/>
    <w:rsid w:val="00831BC7"/>
    <w:rsid w:val="008327D2"/>
    <w:rsid w:val="00836FA3"/>
    <w:rsid w:val="00836FEE"/>
    <w:rsid w:val="00841DE7"/>
    <w:rsid w:val="008428DA"/>
    <w:rsid w:val="0084431E"/>
    <w:rsid w:val="008536E6"/>
    <w:rsid w:val="00853A47"/>
    <w:rsid w:val="008611A0"/>
    <w:rsid w:val="00861AA7"/>
    <w:rsid w:val="00875578"/>
    <w:rsid w:val="008800E2"/>
    <w:rsid w:val="00881AB7"/>
    <w:rsid w:val="00885822"/>
    <w:rsid w:val="00886C4C"/>
    <w:rsid w:val="00890490"/>
    <w:rsid w:val="00890A96"/>
    <w:rsid w:val="008920AB"/>
    <w:rsid w:val="00893616"/>
    <w:rsid w:val="008A13F7"/>
    <w:rsid w:val="008A1B62"/>
    <w:rsid w:val="008A3491"/>
    <w:rsid w:val="008A5A36"/>
    <w:rsid w:val="008A6ECE"/>
    <w:rsid w:val="008A7306"/>
    <w:rsid w:val="008B043A"/>
    <w:rsid w:val="008B3AE8"/>
    <w:rsid w:val="008B7918"/>
    <w:rsid w:val="008C1110"/>
    <w:rsid w:val="008D2AC2"/>
    <w:rsid w:val="008E2D08"/>
    <w:rsid w:val="008E668F"/>
    <w:rsid w:val="008E7ADC"/>
    <w:rsid w:val="008F2B18"/>
    <w:rsid w:val="008F2EA3"/>
    <w:rsid w:val="008F3385"/>
    <w:rsid w:val="008F45FA"/>
    <w:rsid w:val="008F78D8"/>
    <w:rsid w:val="0090003E"/>
    <w:rsid w:val="00903039"/>
    <w:rsid w:val="00905447"/>
    <w:rsid w:val="0091046B"/>
    <w:rsid w:val="009133A9"/>
    <w:rsid w:val="00921262"/>
    <w:rsid w:val="00921F37"/>
    <w:rsid w:val="00922DE6"/>
    <w:rsid w:val="00934F55"/>
    <w:rsid w:val="00942787"/>
    <w:rsid w:val="00942AF0"/>
    <w:rsid w:val="00942B65"/>
    <w:rsid w:val="00944CD4"/>
    <w:rsid w:val="009458EE"/>
    <w:rsid w:val="0094660E"/>
    <w:rsid w:val="00947745"/>
    <w:rsid w:val="009506E0"/>
    <w:rsid w:val="00951BAF"/>
    <w:rsid w:val="00956E1C"/>
    <w:rsid w:val="009606BD"/>
    <w:rsid w:val="00960AEF"/>
    <w:rsid w:val="00967E9C"/>
    <w:rsid w:val="00971AF5"/>
    <w:rsid w:val="00973785"/>
    <w:rsid w:val="00973A2A"/>
    <w:rsid w:val="00974BF7"/>
    <w:rsid w:val="00977090"/>
    <w:rsid w:val="0097749B"/>
    <w:rsid w:val="00983A01"/>
    <w:rsid w:val="00986B67"/>
    <w:rsid w:val="00987FB4"/>
    <w:rsid w:val="009905C3"/>
    <w:rsid w:val="00991D5D"/>
    <w:rsid w:val="00992542"/>
    <w:rsid w:val="00993AF2"/>
    <w:rsid w:val="00994054"/>
    <w:rsid w:val="009A0D6B"/>
    <w:rsid w:val="009A3AA7"/>
    <w:rsid w:val="009A568B"/>
    <w:rsid w:val="009B37A1"/>
    <w:rsid w:val="009B43F5"/>
    <w:rsid w:val="009C1D59"/>
    <w:rsid w:val="009C34FE"/>
    <w:rsid w:val="009C3FB6"/>
    <w:rsid w:val="009C6127"/>
    <w:rsid w:val="009D3DF2"/>
    <w:rsid w:val="009D3F43"/>
    <w:rsid w:val="009D53FA"/>
    <w:rsid w:val="009D5762"/>
    <w:rsid w:val="009E490D"/>
    <w:rsid w:val="009E7D23"/>
    <w:rsid w:val="009F0B14"/>
    <w:rsid w:val="009F1724"/>
    <w:rsid w:val="009F2150"/>
    <w:rsid w:val="00A10703"/>
    <w:rsid w:val="00A130CB"/>
    <w:rsid w:val="00A15B2D"/>
    <w:rsid w:val="00A23282"/>
    <w:rsid w:val="00A23E46"/>
    <w:rsid w:val="00A247F8"/>
    <w:rsid w:val="00A24F86"/>
    <w:rsid w:val="00A269D0"/>
    <w:rsid w:val="00A275C2"/>
    <w:rsid w:val="00A31416"/>
    <w:rsid w:val="00A31CB8"/>
    <w:rsid w:val="00A325C2"/>
    <w:rsid w:val="00A40605"/>
    <w:rsid w:val="00A41B6B"/>
    <w:rsid w:val="00A429F8"/>
    <w:rsid w:val="00A45EB8"/>
    <w:rsid w:val="00A46F8D"/>
    <w:rsid w:val="00A4763D"/>
    <w:rsid w:val="00A5334C"/>
    <w:rsid w:val="00A628F7"/>
    <w:rsid w:val="00A716CA"/>
    <w:rsid w:val="00A729CC"/>
    <w:rsid w:val="00A72F76"/>
    <w:rsid w:val="00A7387A"/>
    <w:rsid w:val="00A82E6B"/>
    <w:rsid w:val="00A843E0"/>
    <w:rsid w:val="00A853D8"/>
    <w:rsid w:val="00A8704E"/>
    <w:rsid w:val="00A96108"/>
    <w:rsid w:val="00AA2C47"/>
    <w:rsid w:val="00AA2CFB"/>
    <w:rsid w:val="00AA312A"/>
    <w:rsid w:val="00AA421B"/>
    <w:rsid w:val="00AA5221"/>
    <w:rsid w:val="00AB17BF"/>
    <w:rsid w:val="00AB2186"/>
    <w:rsid w:val="00AB3904"/>
    <w:rsid w:val="00AB5697"/>
    <w:rsid w:val="00AC0135"/>
    <w:rsid w:val="00AC5855"/>
    <w:rsid w:val="00AC5F22"/>
    <w:rsid w:val="00AC6D08"/>
    <w:rsid w:val="00AC7EE2"/>
    <w:rsid w:val="00AD372E"/>
    <w:rsid w:val="00AD4EC3"/>
    <w:rsid w:val="00AE23EE"/>
    <w:rsid w:val="00AE6028"/>
    <w:rsid w:val="00AF173E"/>
    <w:rsid w:val="00AF47EB"/>
    <w:rsid w:val="00B00F7B"/>
    <w:rsid w:val="00B030B7"/>
    <w:rsid w:val="00B0443F"/>
    <w:rsid w:val="00B11D1A"/>
    <w:rsid w:val="00B13732"/>
    <w:rsid w:val="00B14AEF"/>
    <w:rsid w:val="00B14B22"/>
    <w:rsid w:val="00B1568F"/>
    <w:rsid w:val="00B16A16"/>
    <w:rsid w:val="00B175DE"/>
    <w:rsid w:val="00B17676"/>
    <w:rsid w:val="00B205A4"/>
    <w:rsid w:val="00B240E6"/>
    <w:rsid w:val="00B27233"/>
    <w:rsid w:val="00B323EB"/>
    <w:rsid w:val="00B325B2"/>
    <w:rsid w:val="00B3268B"/>
    <w:rsid w:val="00B33864"/>
    <w:rsid w:val="00B3388C"/>
    <w:rsid w:val="00B361EA"/>
    <w:rsid w:val="00B3774D"/>
    <w:rsid w:val="00B41211"/>
    <w:rsid w:val="00B431AC"/>
    <w:rsid w:val="00B45B0A"/>
    <w:rsid w:val="00B45EC0"/>
    <w:rsid w:val="00B63FAA"/>
    <w:rsid w:val="00B663F9"/>
    <w:rsid w:val="00B66D3D"/>
    <w:rsid w:val="00B7157B"/>
    <w:rsid w:val="00B71671"/>
    <w:rsid w:val="00B72FEC"/>
    <w:rsid w:val="00B75F93"/>
    <w:rsid w:val="00B83DF3"/>
    <w:rsid w:val="00B874BD"/>
    <w:rsid w:val="00B95E78"/>
    <w:rsid w:val="00BA3307"/>
    <w:rsid w:val="00BA7392"/>
    <w:rsid w:val="00BB1437"/>
    <w:rsid w:val="00BB3608"/>
    <w:rsid w:val="00BB4848"/>
    <w:rsid w:val="00BB679B"/>
    <w:rsid w:val="00BB7A07"/>
    <w:rsid w:val="00BC3BBE"/>
    <w:rsid w:val="00BC7314"/>
    <w:rsid w:val="00BC7378"/>
    <w:rsid w:val="00BD256D"/>
    <w:rsid w:val="00BD4972"/>
    <w:rsid w:val="00BD5587"/>
    <w:rsid w:val="00BD617D"/>
    <w:rsid w:val="00BD7FE6"/>
    <w:rsid w:val="00BE0B2C"/>
    <w:rsid w:val="00BE0E93"/>
    <w:rsid w:val="00BE25FC"/>
    <w:rsid w:val="00BE297C"/>
    <w:rsid w:val="00BE2F1B"/>
    <w:rsid w:val="00BE508D"/>
    <w:rsid w:val="00BE7A86"/>
    <w:rsid w:val="00BF28DA"/>
    <w:rsid w:val="00BF30A8"/>
    <w:rsid w:val="00BF4C87"/>
    <w:rsid w:val="00BF4CB4"/>
    <w:rsid w:val="00BF7DBE"/>
    <w:rsid w:val="00C012A0"/>
    <w:rsid w:val="00C01F28"/>
    <w:rsid w:val="00C10929"/>
    <w:rsid w:val="00C16C43"/>
    <w:rsid w:val="00C16E0A"/>
    <w:rsid w:val="00C23D9A"/>
    <w:rsid w:val="00C2518B"/>
    <w:rsid w:val="00C2685A"/>
    <w:rsid w:val="00C27AC6"/>
    <w:rsid w:val="00C27F98"/>
    <w:rsid w:val="00C302FF"/>
    <w:rsid w:val="00C33A05"/>
    <w:rsid w:val="00C341A1"/>
    <w:rsid w:val="00C35776"/>
    <w:rsid w:val="00C41386"/>
    <w:rsid w:val="00C500D1"/>
    <w:rsid w:val="00C60E8E"/>
    <w:rsid w:val="00C652B4"/>
    <w:rsid w:val="00C71918"/>
    <w:rsid w:val="00C71984"/>
    <w:rsid w:val="00C74529"/>
    <w:rsid w:val="00C9050B"/>
    <w:rsid w:val="00C90ED7"/>
    <w:rsid w:val="00C92FD6"/>
    <w:rsid w:val="00C95BE4"/>
    <w:rsid w:val="00CA13A6"/>
    <w:rsid w:val="00CA47D9"/>
    <w:rsid w:val="00CA6F99"/>
    <w:rsid w:val="00CC0F14"/>
    <w:rsid w:val="00CC21A7"/>
    <w:rsid w:val="00CC3A00"/>
    <w:rsid w:val="00CC4598"/>
    <w:rsid w:val="00CC4C5F"/>
    <w:rsid w:val="00CC704D"/>
    <w:rsid w:val="00CC789C"/>
    <w:rsid w:val="00CD0AC3"/>
    <w:rsid w:val="00CD1F01"/>
    <w:rsid w:val="00CD4641"/>
    <w:rsid w:val="00CD4948"/>
    <w:rsid w:val="00CD5657"/>
    <w:rsid w:val="00CD765C"/>
    <w:rsid w:val="00CE2E2F"/>
    <w:rsid w:val="00CE3D58"/>
    <w:rsid w:val="00CE6913"/>
    <w:rsid w:val="00CE7843"/>
    <w:rsid w:val="00CF2D53"/>
    <w:rsid w:val="00CF75DC"/>
    <w:rsid w:val="00D00715"/>
    <w:rsid w:val="00D00E15"/>
    <w:rsid w:val="00D0262C"/>
    <w:rsid w:val="00D06317"/>
    <w:rsid w:val="00D072A3"/>
    <w:rsid w:val="00D21DE0"/>
    <w:rsid w:val="00D235B5"/>
    <w:rsid w:val="00D250E5"/>
    <w:rsid w:val="00D3251C"/>
    <w:rsid w:val="00D32658"/>
    <w:rsid w:val="00D330EE"/>
    <w:rsid w:val="00D361C7"/>
    <w:rsid w:val="00D36FDD"/>
    <w:rsid w:val="00D377F2"/>
    <w:rsid w:val="00D442EC"/>
    <w:rsid w:val="00D510D3"/>
    <w:rsid w:val="00D5123B"/>
    <w:rsid w:val="00D52B32"/>
    <w:rsid w:val="00D55F62"/>
    <w:rsid w:val="00D64F8C"/>
    <w:rsid w:val="00D67C5A"/>
    <w:rsid w:val="00D71C33"/>
    <w:rsid w:val="00D75231"/>
    <w:rsid w:val="00D800C1"/>
    <w:rsid w:val="00DA1C12"/>
    <w:rsid w:val="00DA6BB1"/>
    <w:rsid w:val="00DA6C0B"/>
    <w:rsid w:val="00DA77BE"/>
    <w:rsid w:val="00DB12B3"/>
    <w:rsid w:val="00DB2202"/>
    <w:rsid w:val="00DB3D18"/>
    <w:rsid w:val="00DB405D"/>
    <w:rsid w:val="00DB6287"/>
    <w:rsid w:val="00DD1479"/>
    <w:rsid w:val="00DD4BB7"/>
    <w:rsid w:val="00DD6815"/>
    <w:rsid w:val="00DE4B6C"/>
    <w:rsid w:val="00DE58C8"/>
    <w:rsid w:val="00DE784C"/>
    <w:rsid w:val="00DE7AFF"/>
    <w:rsid w:val="00DE7E31"/>
    <w:rsid w:val="00DF530A"/>
    <w:rsid w:val="00DF7397"/>
    <w:rsid w:val="00DF7777"/>
    <w:rsid w:val="00E01460"/>
    <w:rsid w:val="00E02347"/>
    <w:rsid w:val="00E0266E"/>
    <w:rsid w:val="00E03255"/>
    <w:rsid w:val="00E0739D"/>
    <w:rsid w:val="00E07E6E"/>
    <w:rsid w:val="00E13298"/>
    <w:rsid w:val="00E13F0F"/>
    <w:rsid w:val="00E14A43"/>
    <w:rsid w:val="00E15A71"/>
    <w:rsid w:val="00E17A78"/>
    <w:rsid w:val="00E17ADB"/>
    <w:rsid w:val="00E2149A"/>
    <w:rsid w:val="00E22F74"/>
    <w:rsid w:val="00E25B4F"/>
    <w:rsid w:val="00E27773"/>
    <w:rsid w:val="00E32DCF"/>
    <w:rsid w:val="00E367E6"/>
    <w:rsid w:val="00E36D86"/>
    <w:rsid w:val="00E451E3"/>
    <w:rsid w:val="00E46AA6"/>
    <w:rsid w:val="00E52D49"/>
    <w:rsid w:val="00E5509E"/>
    <w:rsid w:val="00E60510"/>
    <w:rsid w:val="00E63F85"/>
    <w:rsid w:val="00E70CD2"/>
    <w:rsid w:val="00E70DF2"/>
    <w:rsid w:val="00E7493D"/>
    <w:rsid w:val="00E753C2"/>
    <w:rsid w:val="00E77347"/>
    <w:rsid w:val="00E82956"/>
    <w:rsid w:val="00E849BF"/>
    <w:rsid w:val="00E84C01"/>
    <w:rsid w:val="00E877F8"/>
    <w:rsid w:val="00E908D8"/>
    <w:rsid w:val="00E90B59"/>
    <w:rsid w:val="00E93E27"/>
    <w:rsid w:val="00E947EC"/>
    <w:rsid w:val="00EA187A"/>
    <w:rsid w:val="00EA2A70"/>
    <w:rsid w:val="00EA3442"/>
    <w:rsid w:val="00EA3BE9"/>
    <w:rsid w:val="00EA47BB"/>
    <w:rsid w:val="00EA66F9"/>
    <w:rsid w:val="00EB03FA"/>
    <w:rsid w:val="00EB134B"/>
    <w:rsid w:val="00EB1AF1"/>
    <w:rsid w:val="00EC11C1"/>
    <w:rsid w:val="00EC7368"/>
    <w:rsid w:val="00EC7CF5"/>
    <w:rsid w:val="00ED1E19"/>
    <w:rsid w:val="00ED3D70"/>
    <w:rsid w:val="00ED4039"/>
    <w:rsid w:val="00ED4779"/>
    <w:rsid w:val="00EE4AD9"/>
    <w:rsid w:val="00EE5273"/>
    <w:rsid w:val="00EE6937"/>
    <w:rsid w:val="00EF2878"/>
    <w:rsid w:val="00EF72E8"/>
    <w:rsid w:val="00EF79D9"/>
    <w:rsid w:val="00F0097D"/>
    <w:rsid w:val="00F02D04"/>
    <w:rsid w:val="00F07110"/>
    <w:rsid w:val="00F07573"/>
    <w:rsid w:val="00F07BFF"/>
    <w:rsid w:val="00F1116C"/>
    <w:rsid w:val="00F11893"/>
    <w:rsid w:val="00F120D1"/>
    <w:rsid w:val="00F160B0"/>
    <w:rsid w:val="00F21952"/>
    <w:rsid w:val="00F22216"/>
    <w:rsid w:val="00F2249E"/>
    <w:rsid w:val="00F22D3D"/>
    <w:rsid w:val="00F23305"/>
    <w:rsid w:val="00F2354C"/>
    <w:rsid w:val="00F2606F"/>
    <w:rsid w:val="00F27728"/>
    <w:rsid w:val="00F33C5C"/>
    <w:rsid w:val="00F35117"/>
    <w:rsid w:val="00F406B4"/>
    <w:rsid w:val="00F4377E"/>
    <w:rsid w:val="00F447ED"/>
    <w:rsid w:val="00F44FD7"/>
    <w:rsid w:val="00F50AE5"/>
    <w:rsid w:val="00F536FC"/>
    <w:rsid w:val="00F56625"/>
    <w:rsid w:val="00F56DC4"/>
    <w:rsid w:val="00F615ED"/>
    <w:rsid w:val="00F62712"/>
    <w:rsid w:val="00F670D1"/>
    <w:rsid w:val="00F71DC4"/>
    <w:rsid w:val="00F75FFA"/>
    <w:rsid w:val="00F804E7"/>
    <w:rsid w:val="00F8119A"/>
    <w:rsid w:val="00F81C9E"/>
    <w:rsid w:val="00F867B7"/>
    <w:rsid w:val="00F92B6E"/>
    <w:rsid w:val="00F93DF9"/>
    <w:rsid w:val="00FA421C"/>
    <w:rsid w:val="00FA519E"/>
    <w:rsid w:val="00FA7C92"/>
    <w:rsid w:val="00FB0E6C"/>
    <w:rsid w:val="00FB0E89"/>
    <w:rsid w:val="00FB5B1A"/>
    <w:rsid w:val="00FB663D"/>
    <w:rsid w:val="00FB6BC1"/>
    <w:rsid w:val="00FC2281"/>
    <w:rsid w:val="00FC4594"/>
    <w:rsid w:val="00FC4B5E"/>
    <w:rsid w:val="00FC604F"/>
    <w:rsid w:val="00FD2E27"/>
    <w:rsid w:val="00FD4091"/>
    <w:rsid w:val="00FD4FB3"/>
    <w:rsid w:val="00FD6494"/>
    <w:rsid w:val="00FD6E92"/>
    <w:rsid w:val="00FE1BDF"/>
    <w:rsid w:val="00FE3A04"/>
    <w:rsid w:val="00FE5229"/>
    <w:rsid w:val="00FF0A61"/>
    <w:rsid w:val="00FF6330"/>
    <w:rsid w:val="00FF721A"/>
    <w:rsid w:val="00FF7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43F5"/>
    <w:pPr>
      <w:widowControl w:val="0"/>
      <w:autoSpaceDE w:val="0"/>
      <w:autoSpaceDN w:val="0"/>
      <w:adjustRightInd w:val="0"/>
      <w:ind w:firstLine="720"/>
      <w:jc w:val="both"/>
    </w:pPr>
    <w:rPr>
      <w:rFonts w:ascii="Arial" w:hAnsi="Arial"/>
    </w:rPr>
  </w:style>
  <w:style w:type="paragraph" w:styleId="1">
    <w:name w:val="heading 1"/>
    <w:basedOn w:val="a"/>
    <w:next w:val="a"/>
    <w:qFormat/>
    <w:rsid w:val="009B43F5"/>
    <w:pPr>
      <w:keepNext/>
      <w:ind w:firstLine="709"/>
      <w:jc w:val="right"/>
      <w:outlineLvl w:val="0"/>
    </w:pPr>
    <w:rPr>
      <w:rFonts w:ascii="Times New Roman" w:hAnsi="Times New Roman"/>
      <w:sz w:val="28"/>
    </w:rPr>
  </w:style>
  <w:style w:type="paragraph" w:styleId="3">
    <w:name w:val="heading 3"/>
    <w:basedOn w:val="a"/>
    <w:next w:val="a"/>
    <w:qFormat/>
    <w:rsid w:val="009B43F5"/>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character" w:styleId="a4">
    <w:name w:val="Hyperlink"/>
    <w:uiPriority w:val="99"/>
    <w:rsid w:val="009B43F5"/>
    <w:rPr>
      <w:color w:val="0000FF"/>
      <w:u w:val="single"/>
    </w:rPr>
  </w:style>
  <w:style w:type="paragraph" w:customStyle="1" w:styleId="ConsPlusCell">
    <w:name w:val="ConsPlusCell"/>
    <w:rsid w:val="009B43F5"/>
    <w:pPr>
      <w:widowControl w:val="0"/>
      <w:autoSpaceDE w:val="0"/>
      <w:autoSpaceDN w:val="0"/>
      <w:adjustRightInd w:val="0"/>
    </w:pPr>
    <w:rPr>
      <w:rFonts w:ascii="Arial" w:hAnsi="Arial" w:cs="Arial"/>
    </w:rPr>
  </w:style>
  <w:style w:type="paragraph" w:customStyle="1" w:styleId="ConsPlusNormal">
    <w:name w:val="ConsPlusNormal"/>
    <w:rsid w:val="009B43F5"/>
    <w:pPr>
      <w:widowControl w:val="0"/>
      <w:autoSpaceDE w:val="0"/>
      <w:autoSpaceDN w:val="0"/>
      <w:adjustRightInd w:val="0"/>
      <w:ind w:firstLine="720"/>
    </w:pPr>
    <w:rPr>
      <w:rFonts w:ascii="Arial" w:hAnsi="Arial" w:cs="Arial"/>
    </w:rPr>
  </w:style>
  <w:style w:type="paragraph" w:customStyle="1" w:styleId="ConsNormal">
    <w:name w:val="ConsNormal"/>
    <w:rsid w:val="009B43F5"/>
    <w:pPr>
      <w:widowControl w:val="0"/>
      <w:autoSpaceDE w:val="0"/>
      <w:autoSpaceDN w:val="0"/>
      <w:adjustRightInd w:val="0"/>
      <w:ind w:firstLine="720"/>
    </w:pPr>
    <w:rPr>
      <w:rFonts w:ascii="Arial" w:hAnsi="Arial" w:cs="Arial"/>
    </w:rPr>
  </w:style>
  <w:style w:type="paragraph" w:customStyle="1" w:styleId="ConsNonformat">
    <w:name w:val="ConsNonformat"/>
    <w:rsid w:val="009B43F5"/>
    <w:pPr>
      <w:widowControl w:val="0"/>
      <w:autoSpaceDE w:val="0"/>
      <w:autoSpaceDN w:val="0"/>
      <w:adjustRightInd w:val="0"/>
    </w:pPr>
    <w:rPr>
      <w:rFonts w:ascii="Courier New" w:hAnsi="Courier New" w:cs="Courier New"/>
    </w:rPr>
  </w:style>
  <w:style w:type="paragraph" w:customStyle="1" w:styleId="ConsPlusNonformat">
    <w:name w:val="ConsPlusNonformat"/>
    <w:rsid w:val="009B43F5"/>
    <w:pPr>
      <w:autoSpaceDE w:val="0"/>
      <w:autoSpaceDN w:val="0"/>
      <w:adjustRightInd w:val="0"/>
    </w:pPr>
    <w:rPr>
      <w:rFonts w:ascii="Courier New" w:hAnsi="Courier New" w:cs="Courier New"/>
    </w:rPr>
  </w:style>
  <w:style w:type="paragraph" w:styleId="a5">
    <w:name w:val="Body Text Indent"/>
    <w:basedOn w:val="a"/>
    <w:rsid w:val="009B43F5"/>
    <w:pPr>
      <w:spacing w:after="120"/>
      <w:ind w:left="283"/>
    </w:pPr>
    <w:rPr>
      <w:rFonts w:cs="Arial"/>
    </w:rPr>
  </w:style>
  <w:style w:type="paragraph" w:customStyle="1" w:styleId="a6">
    <w:name w:val="Знак"/>
    <w:basedOn w:val="a"/>
    <w:rsid w:val="009B43F5"/>
    <w:pPr>
      <w:spacing w:after="160" w:line="240" w:lineRule="exact"/>
    </w:pPr>
    <w:rPr>
      <w:rFonts w:ascii="Verdana" w:hAnsi="Verdana"/>
      <w:lang w:val="en-US" w:eastAsia="en-US"/>
    </w:rPr>
  </w:style>
  <w:style w:type="paragraph" w:customStyle="1" w:styleId="a7">
    <w:name w:val="Знак"/>
    <w:basedOn w:val="a"/>
    <w:rsid w:val="009B43F5"/>
    <w:pPr>
      <w:widowControl/>
      <w:autoSpaceDE/>
      <w:autoSpaceDN/>
      <w:adjustRightInd/>
      <w:spacing w:after="160" w:line="240" w:lineRule="exact"/>
      <w:ind w:firstLine="0"/>
      <w:jc w:val="left"/>
    </w:pPr>
    <w:rPr>
      <w:rFonts w:ascii="Verdana" w:hAnsi="Verdana"/>
      <w:lang w:val="en-US" w:eastAsia="en-US"/>
    </w:rPr>
  </w:style>
  <w:style w:type="paragraph" w:styleId="a8">
    <w:name w:val="Body Text"/>
    <w:basedOn w:val="a"/>
    <w:rsid w:val="009B43F5"/>
    <w:pPr>
      <w:spacing w:after="120"/>
    </w:pPr>
  </w:style>
  <w:style w:type="paragraph" w:customStyle="1" w:styleId="a9">
    <w:name w:val="Знак Знак Знак Знак 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paragraph" w:styleId="aa">
    <w:name w:val="Normal (Web)"/>
    <w:basedOn w:val="a"/>
    <w:rsid w:val="009B43F5"/>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character" w:styleId="ab">
    <w:name w:val="FollowedHyperlink"/>
    <w:uiPriority w:val="99"/>
    <w:rsid w:val="009B43F5"/>
    <w:rPr>
      <w:color w:val="800080"/>
      <w:u w:val="single"/>
    </w:rPr>
  </w:style>
  <w:style w:type="paragraph" w:styleId="ac">
    <w:name w:val="footer"/>
    <w:basedOn w:val="a"/>
    <w:rsid w:val="009B43F5"/>
    <w:pPr>
      <w:tabs>
        <w:tab w:val="center" w:pos="4677"/>
        <w:tab w:val="right" w:pos="9355"/>
      </w:tabs>
    </w:pPr>
  </w:style>
  <w:style w:type="character" w:styleId="ad">
    <w:name w:val="page number"/>
    <w:basedOn w:val="a0"/>
    <w:rsid w:val="009B43F5"/>
  </w:style>
  <w:style w:type="paragraph" w:styleId="ae">
    <w:name w:val="header"/>
    <w:basedOn w:val="a"/>
    <w:rsid w:val="009905C3"/>
    <w:pPr>
      <w:tabs>
        <w:tab w:val="center" w:pos="4677"/>
        <w:tab w:val="right" w:pos="9355"/>
      </w:tabs>
    </w:pPr>
  </w:style>
  <w:style w:type="paragraph" w:styleId="af">
    <w:name w:val="Balloon Text"/>
    <w:basedOn w:val="a"/>
    <w:link w:val="af0"/>
    <w:rsid w:val="000C5298"/>
    <w:rPr>
      <w:rFonts w:ascii="Segoe UI" w:hAnsi="Segoe UI"/>
      <w:sz w:val="18"/>
      <w:szCs w:val="18"/>
    </w:rPr>
  </w:style>
  <w:style w:type="character" w:customStyle="1" w:styleId="af0">
    <w:name w:val="Текст выноски Знак"/>
    <w:link w:val="af"/>
    <w:rsid w:val="000C5298"/>
    <w:rPr>
      <w:rFonts w:ascii="Segoe UI" w:hAnsi="Segoe UI" w:cs="Segoe UI"/>
      <w:sz w:val="18"/>
      <w:szCs w:val="18"/>
    </w:rPr>
  </w:style>
  <w:style w:type="paragraph" w:customStyle="1" w:styleId="xl64">
    <w:name w:val="xl64"/>
    <w:basedOn w:val="a"/>
    <w:rsid w:val="002731E3"/>
    <w:pPr>
      <w:widowControl/>
      <w:autoSpaceDE/>
      <w:autoSpaceDN/>
      <w:adjustRightInd/>
      <w:spacing w:before="100" w:beforeAutospacing="1" w:after="100" w:afterAutospacing="1"/>
      <w:ind w:firstLine="0"/>
      <w:jc w:val="center"/>
      <w:textAlignment w:val="center"/>
    </w:pPr>
    <w:rPr>
      <w:rFonts w:ascii="Times New Roman" w:hAnsi="Times New Roman"/>
      <w:sz w:val="28"/>
      <w:szCs w:val="28"/>
    </w:rPr>
  </w:style>
  <w:style w:type="paragraph" w:customStyle="1" w:styleId="xl65">
    <w:name w:val="xl6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6">
    <w:name w:val="xl6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67">
    <w:name w:val="xl6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8">
    <w:name w:val="xl68"/>
    <w:basedOn w:val="a"/>
    <w:rsid w:val="002731E3"/>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9">
    <w:name w:val="xl69"/>
    <w:basedOn w:val="a"/>
    <w:rsid w:val="002731E3"/>
    <w:pPr>
      <w:widowControl/>
      <w:pBdr>
        <w:top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0">
    <w:name w:val="xl70"/>
    <w:basedOn w:val="a"/>
    <w:rsid w:val="002731E3"/>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1">
    <w:name w:val="xl71"/>
    <w:basedOn w:val="a"/>
    <w:rsid w:val="002731E3"/>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2">
    <w:name w:val="xl72"/>
    <w:basedOn w:val="a"/>
    <w:rsid w:val="002731E3"/>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3">
    <w:name w:val="xl73"/>
    <w:basedOn w:val="a"/>
    <w:rsid w:val="002731E3"/>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4">
    <w:name w:val="xl74"/>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5">
    <w:name w:val="xl75"/>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6">
    <w:name w:val="xl7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color w:val="FF0000"/>
      <w:sz w:val="24"/>
      <w:szCs w:val="24"/>
    </w:rPr>
  </w:style>
  <w:style w:type="paragraph" w:customStyle="1" w:styleId="xl77">
    <w:name w:val="xl7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8">
    <w:name w:val="xl7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9">
    <w:name w:val="xl79"/>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olor w:val="FF0000"/>
      <w:sz w:val="24"/>
      <w:szCs w:val="24"/>
    </w:rPr>
  </w:style>
  <w:style w:type="paragraph" w:customStyle="1" w:styleId="xl80">
    <w:name w:val="xl80"/>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1">
    <w:name w:val="xl81"/>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2">
    <w:name w:val="xl82"/>
    <w:basedOn w:val="a"/>
    <w:rsid w:val="002731E3"/>
    <w:pPr>
      <w:widowControl/>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3">
    <w:name w:val="xl83"/>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4">
    <w:name w:val="xl84"/>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5">
    <w:name w:val="xl8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86">
    <w:name w:val="xl8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7">
    <w:name w:val="xl8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FF0000"/>
      <w:sz w:val="24"/>
      <w:szCs w:val="24"/>
    </w:rPr>
  </w:style>
  <w:style w:type="paragraph" w:customStyle="1" w:styleId="xl88">
    <w:name w:val="xl8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FF0000"/>
      <w:sz w:val="24"/>
      <w:szCs w:val="24"/>
    </w:rPr>
  </w:style>
  <w:style w:type="paragraph" w:customStyle="1" w:styleId="xl63">
    <w:name w:val="xl63"/>
    <w:basedOn w:val="a"/>
    <w:rsid w:val="00451F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126315395">
      <w:bodyDiv w:val="1"/>
      <w:marLeft w:val="0"/>
      <w:marRight w:val="0"/>
      <w:marTop w:val="0"/>
      <w:marBottom w:val="0"/>
      <w:divBdr>
        <w:top w:val="none" w:sz="0" w:space="0" w:color="auto"/>
        <w:left w:val="none" w:sz="0" w:space="0" w:color="auto"/>
        <w:bottom w:val="none" w:sz="0" w:space="0" w:color="auto"/>
        <w:right w:val="none" w:sz="0" w:space="0" w:color="auto"/>
      </w:divBdr>
    </w:div>
    <w:div w:id="272596336">
      <w:bodyDiv w:val="1"/>
      <w:marLeft w:val="0"/>
      <w:marRight w:val="0"/>
      <w:marTop w:val="0"/>
      <w:marBottom w:val="0"/>
      <w:divBdr>
        <w:top w:val="none" w:sz="0" w:space="0" w:color="auto"/>
        <w:left w:val="none" w:sz="0" w:space="0" w:color="auto"/>
        <w:bottom w:val="none" w:sz="0" w:space="0" w:color="auto"/>
        <w:right w:val="none" w:sz="0" w:space="0" w:color="auto"/>
      </w:divBdr>
    </w:div>
    <w:div w:id="481049079">
      <w:bodyDiv w:val="1"/>
      <w:marLeft w:val="0"/>
      <w:marRight w:val="0"/>
      <w:marTop w:val="0"/>
      <w:marBottom w:val="0"/>
      <w:divBdr>
        <w:top w:val="none" w:sz="0" w:space="0" w:color="auto"/>
        <w:left w:val="none" w:sz="0" w:space="0" w:color="auto"/>
        <w:bottom w:val="none" w:sz="0" w:space="0" w:color="auto"/>
        <w:right w:val="none" w:sz="0" w:space="0" w:color="auto"/>
      </w:divBdr>
    </w:div>
    <w:div w:id="598178851">
      <w:bodyDiv w:val="1"/>
      <w:marLeft w:val="0"/>
      <w:marRight w:val="0"/>
      <w:marTop w:val="0"/>
      <w:marBottom w:val="0"/>
      <w:divBdr>
        <w:top w:val="none" w:sz="0" w:space="0" w:color="auto"/>
        <w:left w:val="none" w:sz="0" w:space="0" w:color="auto"/>
        <w:bottom w:val="none" w:sz="0" w:space="0" w:color="auto"/>
        <w:right w:val="none" w:sz="0" w:space="0" w:color="auto"/>
      </w:divBdr>
    </w:div>
    <w:div w:id="771439922">
      <w:bodyDiv w:val="1"/>
      <w:marLeft w:val="0"/>
      <w:marRight w:val="0"/>
      <w:marTop w:val="0"/>
      <w:marBottom w:val="0"/>
      <w:divBdr>
        <w:top w:val="none" w:sz="0" w:space="0" w:color="auto"/>
        <w:left w:val="none" w:sz="0" w:space="0" w:color="auto"/>
        <w:bottom w:val="none" w:sz="0" w:space="0" w:color="auto"/>
        <w:right w:val="none" w:sz="0" w:space="0" w:color="auto"/>
      </w:divBdr>
    </w:div>
    <w:div w:id="775833778">
      <w:bodyDiv w:val="1"/>
      <w:marLeft w:val="0"/>
      <w:marRight w:val="0"/>
      <w:marTop w:val="0"/>
      <w:marBottom w:val="0"/>
      <w:divBdr>
        <w:top w:val="none" w:sz="0" w:space="0" w:color="auto"/>
        <w:left w:val="none" w:sz="0" w:space="0" w:color="auto"/>
        <w:bottom w:val="none" w:sz="0" w:space="0" w:color="auto"/>
        <w:right w:val="none" w:sz="0" w:space="0" w:color="auto"/>
      </w:divBdr>
    </w:div>
    <w:div w:id="947782244">
      <w:bodyDiv w:val="1"/>
      <w:marLeft w:val="0"/>
      <w:marRight w:val="0"/>
      <w:marTop w:val="0"/>
      <w:marBottom w:val="0"/>
      <w:divBdr>
        <w:top w:val="none" w:sz="0" w:space="0" w:color="auto"/>
        <w:left w:val="none" w:sz="0" w:space="0" w:color="auto"/>
        <w:bottom w:val="none" w:sz="0" w:space="0" w:color="auto"/>
        <w:right w:val="none" w:sz="0" w:space="0" w:color="auto"/>
      </w:divBdr>
    </w:div>
    <w:div w:id="11648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EE7A-2DF9-4C0B-995B-CA910531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13604</Words>
  <Characters>77548</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Янегское сельское поселение</vt:lpstr>
    </vt:vector>
  </TitlesOfParts>
  <Company>КФ</Company>
  <LinksUpToDate>false</LinksUpToDate>
  <CharactersWithSpaces>90971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Янегское сельское поселение</dc:title>
  <dc:creator>Гаврилова</dc:creator>
  <cp:lastModifiedBy>Ulya</cp:lastModifiedBy>
  <cp:revision>4</cp:revision>
  <cp:lastPrinted>2017-12-18T13:31:00Z</cp:lastPrinted>
  <dcterms:created xsi:type="dcterms:W3CDTF">2017-12-18T13:34:00Z</dcterms:created>
  <dcterms:modified xsi:type="dcterms:W3CDTF">2017-12-18T13:36:00Z</dcterms:modified>
</cp:coreProperties>
</file>