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6C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А Д М И Н И С Т Р А Ц И Я</w:t>
      </w:r>
    </w:p>
    <w:p w:rsidR="00DD29D1" w:rsidRPr="00BA5632" w:rsidRDefault="00DD29D1" w:rsidP="00DD29D1">
      <w:pPr>
        <w:jc w:val="center"/>
        <w:rPr>
          <w:b/>
          <w:sz w:val="32"/>
          <w:szCs w:val="32"/>
        </w:rPr>
      </w:pPr>
    </w:p>
    <w:p w:rsidR="00191E5F" w:rsidRDefault="00191E5F" w:rsidP="00DD29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Янегского сельского поселения</w:t>
      </w:r>
      <w:r w:rsidR="001D1F6C" w:rsidRPr="00BA5632">
        <w:rPr>
          <w:b/>
          <w:sz w:val="32"/>
          <w:szCs w:val="32"/>
        </w:rPr>
        <w:t xml:space="preserve"> </w:t>
      </w:r>
    </w:p>
    <w:p w:rsidR="00191E5F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Лодейнопольск</w:t>
      </w:r>
      <w:r w:rsidR="00191E5F">
        <w:rPr>
          <w:b/>
          <w:sz w:val="32"/>
          <w:szCs w:val="32"/>
        </w:rPr>
        <w:t xml:space="preserve">ого </w:t>
      </w:r>
      <w:r w:rsidRPr="00BA5632">
        <w:rPr>
          <w:b/>
          <w:sz w:val="32"/>
          <w:szCs w:val="32"/>
        </w:rPr>
        <w:t>муниципальн</w:t>
      </w:r>
      <w:r w:rsidR="00191E5F">
        <w:rPr>
          <w:b/>
          <w:sz w:val="32"/>
          <w:szCs w:val="32"/>
        </w:rPr>
        <w:t>ого</w:t>
      </w:r>
      <w:r w:rsidRPr="00BA5632">
        <w:rPr>
          <w:b/>
          <w:sz w:val="32"/>
          <w:szCs w:val="32"/>
        </w:rPr>
        <w:t xml:space="preserve">  район</w:t>
      </w:r>
      <w:r w:rsidR="00191E5F">
        <w:rPr>
          <w:b/>
          <w:sz w:val="32"/>
          <w:szCs w:val="32"/>
        </w:rPr>
        <w:t>а</w:t>
      </w:r>
      <w:r w:rsidRPr="00BA5632">
        <w:rPr>
          <w:b/>
          <w:sz w:val="32"/>
          <w:szCs w:val="32"/>
        </w:rPr>
        <w:t xml:space="preserve"> </w:t>
      </w:r>
    </w:p>
    <w:p w:rsidR="001D1F6C" w:rsidRPr="00BA5632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Ленинградской области</w:t>
      </w:r>
    </w:p>
    <w:p w:rsidR="001D1F6C" w:rsidRDefault="001D1F6C" w:rsidP="00DD29D1">
      <w:pPr>
        <w:tabs>
          <w:tab w:val="left" w:pos="2520"/>
        </w:tabs>
        <w:jc w:val="center"/>
        <w:rPr>
          <w:b/>
          <w:sz w:val="40"/>
          <w:szCs w:val="40"/>
        </w:rPr>
      </w:pPr>
    </w:p>
    <w:p w:rsidR="001D1F6C" w:rsidRPr="00BA5632" w:rsidRDefault="001D1F6C" w:rsidP="00DD29D1">
      <w:pPr>
        <w:tabs>
          <w:tab w:val="left" w:pos="2520"/>
        </w:tabs>
        <w:jc w:val="center"/>
        <w:rPr>
          <w:b/>
          <w:sz w:val="40"/>
          <w:szCs w:val="40"/>
        </w:rPr>
      </w:pPr>
      <w:r w:rsidRPr="00BA5632">
        <w:rPr>
          <w:b/>
          <w:sz w:val="40"/>
          <w:szCs w:val="40"/>
        </w:rPr>
        <w:t>П О С Т А Н О В Л Е Н И Е</w:t>
      </w:r>
    </w:p>
    <w:p w:rsidR="004A5E97" w:rsidRDefault="004A5E97" w:rsidP="00DD29D1">
      <w:pPr>
        <w:jc w:val="center"/>
        <w:rPr>
          <w:sz w:val="28"/>
          <w:szCs w:val="28"/>
        </w:rPr>
      </w:pPr>
    </w:p>
    <w:p w:rsidR="00DD29D1" w:rsidRDefault="004A5E97" w:rsidP="00DD29D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40E1">
        <w:rPr>
          <w:sz w:val="28"/>
          <w:szCs w:val="28"/>
        </w:rPr>
        <w:t>11</w:t>
      </w:r>
      <w:r w:rsidR="00C20139">
        <w:rPr>
          <w:sz w:val="28"/>
          <w:szCs w:val="28"/>
        </w:rPr>
        <w:t>.09</w:t>
      </w:r>
      <w:r w:rsidR="00DD29D1">
        <w:rPr>
          <w:sz w:val="28"/>
          <w:szCs w:val="28"/>
        </w:rPr>
        <w:t xml:space="preserve">.2017       </w:t>
      </w:r>
      <w:r w:rsidR="00191E5F">
        <w:rPr>
          <w:sz w:val="28"/>
          <w:szCs w:val="28"/>
        </w:rPr>
        <w:t>№</w:t>
      </w:r>
      <w:r w:rsidR="00DD29D1">
        <w:rPr>
          <w:sz w:val="28"/>
          <w:szCs w:val="28"/>
        </w:rPr>
        <w:t xml:space="preserve"> </w:t>
      </w:r>
      <w:r w:rsidR="00B63932">
        <w:rPr>
          <w:sz w:val="28"/>
          <w:szCs w:val="28"/>
        </w:rPr>
        <w:t xml:space="preserve"> </w:t>
      </w:r>
      <w:r w:rsidR="00C20139">
        <w:rPr>
          <w:sz w:val="28"/>
          <w:szCs w:val="28"/>
        </w:rPr>
        <w:t xml:space="preserve">   171</w:t>
      </w:r>
    </w:p>
    <w:p w:rsidR="004A5E97" w:rsidRDefault="004A5E97" w:rsidP="00DD29D1">
      <w:pPr>
        <w:rPr>
          <w:sz w:val="28"/>
          <w:szCs w:val="28"/>
        </w:rPr>
      </w:pPr>
    </w:p>
    <w:p w:rsidR="001901F9" w:rsidRPr="001901F9" w:rsidRDefault="001901F9" w:rsidP="00C20139">
      <w:pPr>
        <w:rPr>
          <w:color w:val="000000"/>
          <w:sz w:val="28"/>
          <w:szCs w:val="28"/>
        </w:rPr>
      </w:pPr>
      <w:r w:rsidRPr="001901F9">
        <w:rPr>
          <w:color w:val="000000"/>
          <w:sz w:val="28"/>
          <w:szCs w:val="28"/>
        </w:rPr>
        <w:t xml:space="preserve">О внесении изменений и дополнений </w:t>
      </w:r>
    </w:p>
    <w:p w:rsidR="001901F9" w:rsidRPr="001901F9" w:rsidRDefault="001901F9" w:rsidP="00C20139">
      <w:pPr>
        <w:rPr>
          <w:color w:val="000000"/>
          <w:sz w:val="28"/>
          <w:szCs w:val="28"/>
        </w:rPr>
      </w:pPr>
      <w:r w:rsidRPr="001901F9">
        <w:rPr>
          <w:color w:val="000000"/>
          <w:sz w:val="28"/>
          <w:szCs w:val="28"/>
        </w:rPr>
        <w:t xml:space="preserve">в постановление от 06.03.2017г. № 37 </w:t>
      </w:r>
    </w:p>
    <w:p w:rsidR="00C20139" w:rsidRPr="001901F9" w:rsidRDefault="001901F9" w:rsidP="00C20139">
      <w:pPr>
        <w:rPr>
          <w:color w:val="000000"/>
          <w:sz w:val="28"/>
          <w:szCs w:val="28"/>
        </w:rPr>
      </w:pPr>
      <w:r w:rsidRPr="001901F9">
        <w:rPr>
          <w:color w:val="000000"/>
          <w:sz w:val="28"/>
          <w:szCs w:val="28"/>
        </w:rPr>
        <w:t>«</w:t>
      </w:r>
      <w:r w:rsidR="00C20139" w:rsidRPr="001901F9">
        <w:rPr>
          <w:color w:val="000000"/>
          <w:sz w:val="28"/>
          <w:szCs w:val="28"/>
        </w:rPr>
        <w:t xml:space="preserve">Об утверждении муниципальной программы </w:t>
      </w:r>
    </w:p>
    <w:p w:rsidR="00C20139" w:rsidRPr="001901F9" w:rsidRDefault="00C20139" w:rsidP="00C20139">
      <w:pPr>
        <w:rPr>
          <w:color w:val="000000"/>
          <w:sz w:val="28"/>
          <w:szCs w:val="28"/>
        </w:rPr>
      </w:pPr>
      <w:r w:rsidRPr="001901F9">
        <w:rPr>
          <w:color w:val="000000"/>
          <w:sz w:val="28"/>
          <w:szCs w:val="28"/>
        </w:rPr>
        <w:t>«Реализация проектов местных инициатив граждан</w:t>
      </w:r>
    </w:p>
    <w:p w:rsidR="00C5082C" w:rsidRPr="001901F9" w:rsidRDefault="00C20139" w:rsidP="00C20139">
      <w:pPr>
        <w:rPr>
          <w:sz w:val="28"/>
          <w:szCs w:val="28"/>
        </w:rPr>
      </w:pPr>
      <w:r w:rsidRPr="001901F9">
        <w:rPr>
          <w:color w:val="000000"/>
          <w:sz w:val="28"/>
          <w:szCs w:val="28"/>
        </w:rPr>
        <w:t>в Янегском сельском  поселении»</w:t>
      </w:r>
      <w:r w:rsidR="00287B36" w:rsidRPr="001901F9">
        <w:rPr>
          <w:sz w:val="28"/>
          <w:szCs w:val="28"/>
        </w:rPr>
        <w:t xml:space="preserve"> </w:t>
      </w:r>
    </w:p>
    <w:p w:rsidR="00C5082C" w:rsidRPr="001901F9" w:rsidRDefault="00C5082C" w:rsidP="00DD29D1">
      <w:pPr>
        <w:jc w:val="both"/>
        <w:rPr>
          <w:sz w:val="28"/>
          <w:szCs w:val="28"/>
        </w:rPr>
      </w:pPr>
    </w:p>
    <w:p w:rsidR="00C20139" w:rsidRPr="001901F9" w:rsidRDefault="00882BC3" w:rsidP="00C20139">
      <w:pPr>
        <w:ind w:firstLine="567"/>
        <w:jc w:val="both"/>
        <w:rPr>
          <w:sz w:val="28"/>
          <w:szCs w:val="28"/>
        </w:rPr>
      </w:pPr>
      <w:r w:rsidRPr="001901F9">
        <w:rPr>
          <w:sz w:val="28"/>
          <w:szCs w:val="28"/>
        </w:rPr>
        <w:t xml:space="preserve">           </w:t>
      </w:r>
      <w:r w:rsidR="00C20139" w:rsidRPr="001901F9">
        <w:rPr>
          <w:sz w:val="28"/>
          <w:szCs w:val="28"/>
        </w:rPr>
        <w:t xml:space="preserve">В целях создания комфортных условий жизнедеятельности в сельской местности, в соответствии с </w:t>
      </w:r>
      <w:r w:rsidR="00C20139" w:rsidRPr="001901F9">
        <w:rPr>
          <w:color w:val="000000"/>
          <w:sz w:val="28"/>
          <w:szCs w:val="28"/>
        </w:rPr>
        <w:t xml:space="preserve">областным законом Ленинградской области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</w:t>
      </w:r>
      <w:r w:rsidR="004028EA" w:rsidRPr="008D01FA">
        <w:rPr>
          <w:sz w:val="28"/>
          <w:szCs w:val="28"/>
        </w:rPr>
        <w:t>а также в связи с экономией денежных средств после проведения аукционных процедур</w:t>
      </w:r>
      <w:r w:rsidR="004028EA">
        <w:rPr>
          <w:sz w:val="28"/>
          <w:szCs w:val="28"/>
        </w:rPr>
        <w:t xml:space="preserve"> </w:t>
      </w:r>
      <w:r w:rsidR="00C20139" w:rsidRPr="001901F9">
        <w:rPr>
          <w:sz w:val="28"/>
          <w:szCs w:val="28"/>
        </w:rPr>
        <w:t xml:space="preserve">Администрация Янегского сельского поселения Ленинградской области  </w:t>
      </w:r>
      <w:r w:rsidR="00C20139" w:rsidRPr="001901F9">
        <w:rPr>
          <w:b/>
          <w:sz w:val="28"/>
          <w:szCs w:val="28"/>
        </w:rPr>
        <w:t>п о с т а н о в л я е т:</w:t>
      </w:r>
    </w:p>
    <w:p w:rsidR="00C20139" w:rsidRPr="001901F9" w:rsidRDefault="00C20139" w:rsidP="001901F9">
      <w:pPr>
        <w:jc w:val="both"/>
        <w:rPr>
          <w:color w:val="000000"/>
          <w:sz w:val="28"/>
          <w:szCs w:val="28"/>
          <w:highlight w:val="yellow"/>
        </w:rPr>
      </w:pPr>
      <w:r w:rsidRPr="001901F9">
        <w:rPr>
          <w:color w:val="000000"/>
          <w:sz w:val="28"/>
          <w:szCs w:val="28"/>
        </w:rPr>
        <w:t xml:space="preserve">1.  </w:t>
      </w:r>
      <w:r w:rsidR="001901F9" w:rsidRPr="001901F9">
        <w:rPr>
          <w:color w:val="000000"/>
          <w:sz w:val="28"/>
          <w:szCs w:val="28"/>
        </w:rPr>
        <w:t>Внести изменения и дополнения в постановление от 06.03.2017г. № 37 «Об утверждении муниципальной программы «Реализация проектов местных инициатив граждан в Янегском сельском  поселении»</w:t>
      </w:r>
      <w:r w:rsidRPr="00BD1C5E">
        <w:rPr>
          <w:sz w:val="28"/>
          <w:szCs w:val="28"/>
        </w:rPr>
        <w:t xml:space="preserve">  согласно приложению.</w:t>
      </w:r>
    </w:p>
    <w:p w:rsidR="00C20139" w:rsidRPr="00BD1C5E" w:rsidRDefault="00C20139" w:rsidP="00C201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1C5E"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Сазанова А.А.</w:t>
      </w:r>
    </w:p>
    <w:p w:rsidR="00C20139" w:rsidRPr="00BD1C5E" w:rsidRDefault="00C20139" w:rsidP="0019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1C5E">
        <w:rPr>
          <w:sz w:val="28"/>
          <w:szCs w:val="28"/>
        </w:rPr>
        <w:t>Настоящее постановление опубликовать в газете Лодейное Поле и разместить на официальном сайте  Администрации.</w:t>
      </w:r>
    </w:p>
    <w:p w:rsidR="00B63932" w:rsidRDefault="001901F9" w:rsidP="00C2013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139" w:rsidRPr="00BD1C5E">
        <w:rPr>
          <w:sz w:val="28"/>
          <w:szCs w:val="28"/>
        </w:rPr>
        <w:t>. Постановление вступает в силу на следующий день после его официального опубликования.</w:t>
      </w:r>
    </w:p>
    <w:p w:rsidR="00C20139" w:rsidRDefault="00C20139" w:rsidP="00C20139">
      <w:pPr>
        <w:jc w:val="both"/>
        <w:rPr>
          <w:sz w:val="28"/>
          <w:szCs w:val="28"/>
        </w:rPr>
      </w:pPr>
    </w:p>
    <w:p w:rsidR="00C20139" w:rsidRPr="001D1F6C" w:rsidRDefault="00C20139" w:rsidP="00C20139">
      <w:pPr>
        <w:jc w:val="both"/>
        <w:rPr>
          <w:sz w:val="28"/>
          <w:szCs w:val="28"/>
        </w:rPr>
      </w:pPr>
    </w:p>
    <w:p w:rsidR="00AC346D" w:rsidRPr="001D1F6C" w:rsidRDefault="003A40E1" w:rsidP="00882BC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AC346D" w:rsidRPr="001D1F6C">
        <w:rPr>
          <w:sz w:val="28"/>
          <w:szCs w:val="28"/>
        </w:rPr>
        <w:t xml:space="preserve"> Администрации</w:t>
      </w:r>
      <w:r w:rsidR="00882BC3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А.А. Сазанов</w:t>
      </w:r>
    </w:p>
    <w:p w:rsidR="00DD29D1" w:rsidRDefault="00DD29D1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  <w:sectPr w:rsidR="00DD29D1" w:rsidSect="00571D84">
          <w:footerReference w:type="even" r:id="rId8"/>
          <w:footerReference w:type="default" r:id="rId9"/>
          <w:pgSz w:w="11905" w:h="16838" w:code="9"/>
          <w:pgMar w:top="709" w:right="851" w:bottom="1134" w:left="1701" w:header="720" w:footer="720" w:gutter="0"/>
          <w:cols w:space="720"/>
        </w:sectPr>
      </w:pPr>
    </w:p>
    <w:p w:rsidR="00B83789" w:rsidRPr="00C23DEE" w:rsidRDefault="00C5082C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C23DEE">
        <w:rPr>
          <w:sz w:val="28"/>
          <w:szCs w:val="28"/>
        </w:rPr>
        <w:lastRenderedPageBreak/>
        <w:t xml:space="preserve"> </w:t>
      </w:r>
      <w:r w:rsidR="00B83789" w:rsidRPr="00C23DEE">
        <w:rPr>
          <w:sz w:val="28"/>
          <w:szCs w:val="28"/>
        </w:rPr>
        <w:t>УТВЕРЖДЕНА</w:t>
      </w:r>
    </w:p>
    <w:p w:rsidR="00B83789" w:rsidRPr="00C23DEE" w:rsidRDefault="00B83789" w:rsidP="00B8378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 xml:space="preserve">постановлением Администрации </w:t>
      </w:r>
    </w:p>
    <w:p w:rsidR="00B83789" w:rsidRPr="00C23DEE" w:rsidRDefault="00882BC3" w:rsidP="00B83789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>
        <w:rPr>
          <w:sz w:val="28"/>
          <w:szCs w:val="28"/>
        </w:rPr>
        <w:t>Янегского сельского поселения</w:t>
      </w:r>
    </w:p>
    <w:p w:rsidR="008614D8" w:rsidRPr="00C23DEE" w:rsidRDefault="00C23DEE" w:rsidP="00571D84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83789" w:rsidRPr="00C23DEE">
        <w:rPr>
          <w:sz w:val="28"/>
          <w:szCs w:val="28"/>
        </w:rPr>
        <w:t xml:space="preserve">т </w:t>
      </w:r>
      <w:r w:rsidR="0007760D">
        <w:rPr>
          <w:sz w:val="28"/>
          <w:szCs w:val="28"/>
        </w:rPr>
        <w:t xml:space="preserve"> </w:t>
      </w:r>
      <w:r w:rsidR="003A40E1">
        <w:rPr>
          <w:sz w:val="28"/>
          <w:szCs w:val="28"/>
        </w:rPr>
        <w:t>11</w:t>
      </w:r>
      <w:r w:rsidR="00C20139">
        <w:rPr>
          <w:sz w:val="28"/>
          <w:szCs w:val="28"/>
        </w:rPr>
        <w:t>.09</w:t>
      </w:r>
      <w:r w:rsidR="00DD29D1">
        <w:rPr>
          <w:sz w:val="28"/>
          <w:szCs w:val="28"/>
        </w:rPr>
        <w:t>.2017 года</w:t>
      </w:r>
      <w:r w:rsidR="0007760D">
        <w:rPr>
          <w:sz w:val="28"/>
          <w:szCs w:val="28"/>
        </w:rPr>
        <w:t xml:space="preserve"> </w:t>
      </w:r>
      <w:r w:rsidR="00B83789" w:rsidRPr="00C23DEE">
        <w:rPr>
          <w:sz w:val="28"/>
          <w:szCs w:val="28"/>
        </w:rPr>
        <w:t>№</w:t>
      </w:r>
      <w:r w:rsidRPr="00C23DEE">
        <w:rPr>
          <w:sz w:val="28"/>
          <w:szCs w:val="28"/>
        </w:rPr>
        <w:t xml:space="preserve"> </w:t>
      </w:r>
      <w:r w:rsidR="00C20139">
        <w:rPr>
          <w:sz w:val="28"/>
          <w:szCs w:val="28"/>
        </w:rPr>
        <w:t>171</w:t>
      </w:r>
    </w:p>
    <w:p w:rsidR="008614D8" w:rsidRPr="00C23DEE" w:rsidRDefault="00534190" w:rsidP="00534190">
      <w:pPr>
        <w:pStyle w:val="ConsPlusTitle"/>
        <w:widowControl/>
        <w:jc w:val="right"/>
        <w:rPr>
          <w:b w:val="0"/>
          <w:sz w:val="28"/>
          <w:szCs w:val="28"/>
        </w:rPr>
      </w:pPr>
      <w:r w:rsidRPr="00C23DEE">
        <w:rPr>
          <w:b w:val="0"/>
          <w:sz w:val="28"/>
          <w:szCs w:val="28"/>
        </w:rPr>
        <w:t>(приложение)</w:t>
      </w:r>
    </w:p>
    <w:p w:rsidR="00B83789" w:rsidRPr="00C23DEE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66EF">
        <w:rPr>
          <w:b/>
          <w:bCs/>
          <w:color w:val="000000"/>
          <w:sz w:val="28"/>
          <w:szCs w:val="28"/>
        </w:rPr>
        <w:t>МУНИЦИПАЛЬНАЯ ПРОГРАММА</w:t>
      </w:r>
    </w:p>
    <w:p w:rsidR="00393AC8" w:rsidRPr="00A066EF" w:rsidRDefault="00393AC8" w:rsidP="00393AC8">
      <w:pPr>
        <w:pStyle w:val="ConsPlusTitle"/>
        <w:widowControl/>
        <w:jc w:val="center"/>
        <w:rPr>
          <w:sz w:val="28"/>
          <w:szCs w:val="28"/>
        </w:rPr>
      </w:pPr>
    </w:p>
    <w:p w:rsidR="00C20139" w:rsidRDefault="00C20139" w:rsidP="00C2013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«РЕАЛИЗАЦИЯ ПРОЕКТОВ МЕСТНЫХ ИНИЦИАТИВ ГРАЖДАН </w:t>
      </w:r>
    </w:p>
    <w:p w:rsidR="00393AC8" w:rsidRPr="00A066EF" w:rsidRDefault="00C20139" w:rsidP="00C2013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В ЯНЕГСКОМ СЕЛЬСКОМ ПОСЕЛЕНИИ»</w:t>
      </w: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Default="00B83789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Pr="00A066EF" w:rsidRDefault="00A066EF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7A0590" w:rsidRDefault="007A0590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Default="00D2094E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C23DEE">
          <w:rPr>
            <w:b/>
            <w:bCs/>
            <w:color w:val="000000"/>
            <w:sz w:val="28"/>
            <w:szCs w:val="28"/>
          </w:rPr>
          <w:t>201</w:t>
        </w:r>
        <w:r w:rsidR="0007760D">
          <w:rPr>
            <w:b/>
            <w:bCs/>
            <w:color w:val="000000"/>
            <w:sz w:val="28"/>
            <w:szCs w:val="28"/>
          </w:rPr>
          <w:t>7</w:t>
        </w:r>
        <w:r w:rsidR="00B83789" w:rsidRPr="00C23DEE">
          <w:rPr>
            <w:b/>
            <w:bCs/>
            <w:color w:val="000000"/>
            <w:sz w:val="28"/>
            <w:szCs w:val="28"/>
          </w:rPr>
          <w:t xml:space="preserve"> г</w:t>
        </w:r>
      </w:smartTag>
      <w:r w:rsidR="00B83789" w:rsidRPr="00C23DEE">
        <w:rPr>
          <w:b/>
          <w:bCs/>
          <w:color w:val="000000"/>
          <w:sz w:val="28"/>
          <w:szCs w:val="28"/>
        </w:rPr>
        <w:t>.</w:t>
      </w:r>
    </w:p>
    <w:p w:rsidR="00C20139" w:rsidRDefault="00C2013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20139" w:rsidRPr="00C23DEE" w:rsidRDefault="00C2013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D29D1" w:rsidRDefault="00DD29D1" w:rsidP="00534190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</w:p>
    <w:p w:rsidR="00534190" w:rsidRDefault="00534190" w:rsidP="00DD29D1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A066EF">
        <w:rPr>
          <w:b/>
          <w:sz w:val="28"/>
          <w:szCs w:val="28"/>
          <w:lang w:eastAsia="en-US"/>
        </w:rPr>
        <w:lastRenderedPageBreak/>
        <w:t>Паспорт муниципальной программы</w:t>
      </w:r>
    </w:p>
    <w:p w:rsidR="00DD29D1" w:rsidRPr="00C23DEE" w:rsidRDefault="00DD29D1" w:rsidP="00DD29D1">
      <w:pPr>
        <w:tabs>
          <w:tab w:val="center" w:pos="7285"/>
          <w:tab w:val="left" w:pos="12840"/>
        </w:tabs>
        <w:jc w:val="center"/>
        <w:rPr>
          <w:sz w:val="28"/>
          <w:szCs w:val="28"/>
          <w:lang w:eastAsia="en-US"/>
        </w:rPr>
      </w:pPr>
      <w:r w:rsidRPr="00C23DEE">
        <w:rPr>
          <w:sz w:val="28"/>
          <w:szCs w:val="28"/>
          <w:lang w:eastAsia="en-US"/>
        </w:rPr>
        <w:t>Приложение N 1</w:t>
      </w:r>
    </w:p>
    <w:p w:rsidR="00DD29D1" w:rsidRPr="00A066EF" w:rsidRDefault="00DD29D1" w:rsidP="00DD29D1">
      <w:pPr>
        <w:tabs>
          <w:tab w:val="center" w:pos="7285"/>
          <w:tab w:val="left" w:pos="12840"/>
        </w:tabs>
        <w:rPr>
          <w:b/>
          <w:sz w:val="28"/>
          <w:szCs w:val="28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20"/>
        <w:gridCol w:w="34"/>
      </w:tblGrid>
      <w:tr w:rsidR="00C20139" w:rsidRPr="00C23DEE" w:rsidTr="00FC1B06">
        <w:trPr>
          <w:trHeight w:val="609"/>
        </w:trPr>
        <w:tc>
          <w:tcPr>
            <w:tcW w:w="3260" w:type="dxa"/>
            <w:vAlign w:val="center"/>
          </w:tcPr>
          <w:p w:rsidR="00C20139" w:rsidRPr="00C23DEE" w:rsidRDefault="00C20139" w:rsidP="00DD29D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C20139" w:rsidRPr="007E7D85" w:rsidRDefault="00C20139" w:rsidP="00C20139">
            <w:pPr>
              <w:jc w:val="both"/>
              <w:rPr>
                <w:sz w:val="28"/>
                <w:szCs w:val="28"/>
              </w:rPr>
            </w:pPr>
            <w:r w:rsidRPr="007E7D85">
              <w:rPr>
                <w:color w:val="000000"/>
                <w:sz w:val="28"/>
                <w:szCs w:val="28"/>
              </w:rPr>
              <w:t xml:space="preserve">Муниципальная программа «Реализация проектов местных инициатив граждан в </w:t>
            </w:r>
            <w:r>
              <w:rPr>
                <w:color w:val="000000"/>
                <w:sz w:val="28"/>
                <w:szCs w:val="28"/>
              </w:rPr>
              <w:t xml:space="preserve">Янегском сельском </w:t>
            </w:r>
            <w:r w:rsidRPr="007E7D85">
              <w:rPr>
                <w:color w:val="000000"/>
                <w:sz w:val="28"/>
                <w:szCs w:val="28"/>
              </w:rPr>
              <w:t xml:space="preserve"> поселении»  </w:t>
            </w:r>
            <w:r w:rsidRPr="007E7D85">
              <w:rPr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534190" w:rsidRPr="00C23DEE" w:rsidTr="00FC1B06">
        <w:trPr>
          <w:trHeight w:val="703"/>
        </w:trPr>
        <w:tc>
          <w:tcPr>
            <w:tcW w:w="3260" w:type="dxa"/>
          </w:tcPr>
          <w:p w:rsidR="00534190" w:rsidRPr="00C23DEE" w:rsidRDefault="00534190" w:rsidP="00DD29D1">
            <w:pPr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D356A6" w:rsidP="00D356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534190" w:rsidRPr="00C23DEE">
              <w:rPr>
                <w:color w:val="000000"/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color w:val="000000"/>
                <w:sz w:val="28"/>
                <w:szCs w:val="28"/>
              </w:rPr>
              <w:t>Янегского сельского поселения А.А. Сазанов</w:t>
            </w:r>
          </w:p>
        </w:tc>
      </w:tr>
      <w:tr w:rsidR="00C20139" w:rsidRPr="00C23DEE" w:rsidTr="00FC1B06">
        <w:trPr>
          <w:trHeight w:val="1050"/>
        </w:trPr>
        <w:tc>
          <w:tcPr>
            <w:tcW w:w="3260" w:type="dxa"/>
          </w:tcPr>
          <w:p w:rsidR="00C20139" w:rsidRPr="00C23DEE" w:rsidRDefault="00C20139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C20139" w:rsidRPr="00C23DEE" w:rsidRDefault="00C20139" w:rsidP="00C2013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C23DEE">
              <w:rPr>
                <w:color w:val="000000"/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color w:val="000000"/>
                <w:sz w:val="28"/>
                <w:szCs w:val="28"/>
              </w:rPr>
              <w:t>Янегского сельского поселения А.А. Сазанов</w:t>
            </w:r>
          </w:p>
        </w:tc>
      </w:tr>
      <w:tr w:rsidR="00534190" w:rsidRPr="00C23DEE" w:rsidTr="00FC1B06">
        <w:tc>
          <w:tcPr>
            <w:tcW w:w="3260" w:type="dxa"/>
          </w:tcPr>
          <w:p w:rsidR="00534190" w:rsidRPr="00636718" w:rsidRDefault="00534190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636718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636718" w:rsidP="00DD29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534190" w:rsidRPr="00C23DEE" w:rsidTr="00FC1B06">
        <w:trPr>
          <w:trHeight w:val="609"/>
        </w:trPr>
        <w:tc>
          <w:tcPr>
            <w:tcW w:w="3260" w:type="dxa"/>
          </w:tcPr>
          <w:p w:rsidR="00534190" w:rsidRPr="00636718" w:rsidRDefault="00534190" w:rsidP="00DD29D1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36718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F8733B" w:rsidRDefault="00F8733B" w:rsidP="00DD29D1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Янегского сельского поселения</w:t>
            </w:r>
          </w:p>
          <w:p w:rsidR="00CC649E" w:rsidRPr="00C23DEE" w:rsidRDefault="00C20139" w:rsidP="00DD29D1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 w:rsidRPr="00117D95">
              <w:rPr>
                <w:sz w:val="28"/>
                <w:szCs w:val="28"/>
                <w:lang w:eastAsia="en-US"/>
              </w:rPr>
              <w:t>Старосты сельских населенных пунктов</w:t>
            </w:r>
            <w:r w:rsidR="00CC649E" w:rsidRPr="00C23DEE">
              <w:rPr>
                <w:sz w:val="28"/>
                <w:szCs w:val="28"/>
              </w:rPr>
              <w:t xml:space="preserve"> </w:t>
            </w:r>
          </w:p>
          <w:p w:rsidR="00534190" w:rsidRPr="00C23DEE" w:rsidRDefault="00D41FD3" w:rsidP="00DD29D1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физические и юридические лица различных форм собственности,  отобранные в поряд</w:t>
            </w:r>
            <w:r w:rsidR="00B73D03">
              <w:rPr>
                <w:sz w:val="28"/>
                <w:szCs w:val="28"/>
              </w:rPr>
              <w:t xml:space="preserve">ке, предусмотренном действующим </w:t>
            </w:r>
            <w:r w:rsidRPr="00C23DEE">
              <w:rPr>
                <w:sz w:val="28"/>
                <w:szCs w:val="28"/>
              </w:rPr>
              <w:t>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34190" w:rsidRPr="00C23DEE" w:rsidTr="00FC1B06">
        <w:tc>
          <w:tcPr>
            <w:tcW w:w="3260" w:type="dxa"/>
          </w:tcPr>
          <w:p w:rsidR="00534190" w:rsidRPr="00C23DEE" w:rsidRDefault="00534190" w:rsidP="00DD29D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D41FD3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356A6" w:rsidRPr="00C23DEE" w:rsidTr="00FC1B06">
        <w:trPr>
          <w:gridAfter w:val="1"/>
          <w:wAfter w:w="34" w:type="dxa"/>
        </w:trPr>
        <w:tc>
          <w:tcPr>
            <w:tcW w:w="3260" w:type="dxa"/>
          </w:tcPr>
          <w:p w:rsidR="00D356A6" w:rsidRPr="00C23DEE" w:rsidRDefault="00D356A6" w:rsidP="00DD29D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D356A6" w:rsidRPr="00D356A6" w:rsidRDefault="00D356A6" w:rsidP="00D356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-создание комфортных условий </w:t>
            </w:r>
            <w:r w:rsidRPr="00D356A6">
              <w:rPr>
                <w:color w:val="000000"/>
                <w:sz w:val="28"/>
                <w:szCs w:val="28"/>
              </w:rPr>
              <w:t>жизнедеятельности в сельской местности;</w:t>
            </w:r>
          </w:p>
          <w:p w:rsidR="00D356A6" w:rsidRPr="00D356A6" w:rsidRDefault="00D356A6" w:rsidP="00D356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356A6">
              <w:rPr>
                <w:color w:val="000000"/>
                <w:sz w:val="28"/>
                <w:szCs w:val="28"/>
              </w:rPr>
              <w:t>- активизация местного населения в решении вопросов местного значения.</w:t>
            </w:r>
          </w:p>
        </w:tc>
      </w:tr>
      <w:tr w:rsidR="00D356A6" w:rsidRPr="00C23DEE" w:rsidTr="00FC1B06">
        <w:tc>
          <w:tcPr>
            <w:tcW w:w="3260" w:type="dxa"/>
          </w:tcPr>
          <w:p w:rsidR="00D356A6" w:rsidRPr="00C23DEE" w:rsidRDefault="00D356A6" w:rsidP="00DD29D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D356A6" w:rsidRPr="00D356A6" w:rsidRDefault="00B73D03" w:rsidP="00DD29D1">
            <w:pPr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color w:val="000000"/>
                <w:sz w:val="28"/>
                <w:szCs w:val="28"/>
              </w:rPr>
              <w:t xml:space="preserve">благоустройство </w:t>
            </w:r>
            <w:r>
              <w:rPr>
                <w:color w:val="000000"/>
                <w:sz w:val="28"/>
                <w:szCs w:val="28"/>
              </w:rPr>
              <w:t>сельских населенных пунктов</w:t>
            </w:r>
          </w:p>
        </w:tc>
      </w:tr>
      <w:tr w:rsidR="00D356A6" w:rsidRPr="00C23DEE" w:rsidTr="00FC1B06">
        <w:tc>
          <w:tcPr>
            <w:tcW w:w="3260" w:type="dxa"/>
          </w:tcPr>
          <w:p w:rsidR="00D356A6" w:rsidRPr="00C23DEE" w:rsidRDefault="00D356A6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D356A6" w:rsidRPr="00D356A6" w:rsidRDefault="00D356A6" w:rsidP="00B73D0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1B0995">
              <w:rPr>
                <w:color w:val="000000"/>
                <w:sz w:val="28"/>
                <w:szCs w:val="28"/>
              </w:rPr>
              <w:t>201</w:t>
            </w:r>
            <w:r w:rsidR="00B73D03">
              <w:rPr>
                <w:color w:val="000000"/>
                <w:sz w:val="28"/>
                <w:szCs w:val="28"/>
              </w:rPr>
              <w:t>7</w:t>
            </w:r>
            <w:r w:rsidRPr="001B0995">
              <w:rPr>
                <w:color w:val="000000"/>
                <w:sz w:val="28"/>
                <w:szCs w:val="28"/>
              </w:rPr>
              <w:t xml:space="preserve"> – 2019 годы</w:t>
            </w:r>
          </w:p>
        </w:tc>
      </w:tr>
      <w:tr w:rsidR="00D356A6" w:rsidRPr="00C23DEE" w:rsidTr="00FC1B06">
        <w:tc>
          <w:tcPr>
            <w:tcW w:w="3260" w:type="dxa"/>
          </w:tcPr>
          <w:p w:rsidR="00D356A6" w:rsidRPr="00C23DEE" w:rsidRDefault="00D356A6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 xml:space="preserve">Финансовое обеспечение муниципальной </w:t>
            </w:r>
            <w:r w:rsidRPr="00C23DEE">
              <w:rPr>
                <w:sz w:val="28"/>
                <w:szCs w:val="28"/>
              </w:rPr>
              <w:lastRenderedPageBreak/>
              <w:t>программы – всего, в том числе по источникам финансирования, тыс.руб.</w:t>
            </w:r>
          </w:p>
        </w:tc>
        <w:tc>
          <w:tcPr>
            <w:tcW w:w="5954" w:type="dxa"/>
            <w:gridSpan w:val="2"/>
          </w:tcPr>
          <w:p w:rsidR="00B73D03" w:rsidRPr="00C23DEE" w:rsidRDefault="00B73D03" w:rsidP="00B73D03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lastRenderedPageBreak/>
              <w:t>Общий объем финансирования муниципальной программы –</w:t>
            </w:r>
            <w:r w:rsidRPr="00C23DEE">
              <w:rPr>
                <w:b/>
                <w:sz w:val="28"/>
                <w:szCs w:val="28"/>
              </w:rPr>
              <w:t xml:space="preserve"> </w:t>
            </w:r>
            <w:r w:rsidRPr="008D77C1">
              <w:rPr>
                <w:b/>
                <w:sz w:val="28"/>
                <w:szCs w:val="28"/>
              </w:rPr>
              <w:t>7875.0</w:t>
            </w:r>
            <w:r w:rsidRPr="00C23DEE">
              <w:rPr>
                <w:sz w:val="28"/>
                <w:szCs w:val="28"/>
              </w:rPr>
              <w:t xml:space="preserve"> </w:t>
            </w:r>
            <w:r w:rsidRPr="00C23DEE">
              <w:rPr>
                <w:b/>
                <w:sz w:val="28"/>
                <w:szCs w:val="28"/>
              </w:rPr>
              <w:t>тыс. руб.</w:t>
            </w:r>
            <w:r w:rsidRPr="00C23DEE">
              <w:rPr>
                <w:sz w:val="28"/>
                <w:szCs w:val="28"/>
              </w:rPr>
              <w:t xml:space="preserve">, </w:t>
            </w:r>
          </w:p>
          <w:p w:rsidR="00B73D03" w:rsidRDefault="00B73D03" w:rsidP="00B73D03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lastRenderedPageBreak/>
              <w:t>в том числе по годам:</w:t>
            </w:r>
          </w:p>
          <w:p w:rsidR="00B73D03" w:rsidRPr="00C23DEE" w:rsidRDefault="00B73D03" w:rsidP="00B73D03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2017 г. </w:t>
            </w:r>
            <w:r w:rsidRPr="00C23DE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2625,0</w:t>
            </w:r>
            <w:r w:rsidRPr="00C23DEE">
              <w:rPr>
                <w:b/>
                <w:sz w:val="28"/>
                <w:szCs w:val="28"/>
              </w:rPr>
              <w:t xml:space="preserve">  тыс. руб.</w:t>
            </w:r>
          </w:p>
          <w:p w:rsidR="00B73D03" w:rsidRPr="00C23DEE" w:rsidRDefault="00B73D03" w:rsidP="00B73D03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Pr="00C23DE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D77C1">
              <w:rPr>
                <w:b/>
                <w:sz w:val="28"/>
                <w:szCs w:val="28"/>
              </w:rPr>
              <w:t>2625</w:t>
            </w:r>
            <w:r>
              <w:rPr>
                <w:b/>
                <w:sz w:val="28"/>
                <w:szCs w:val="28"/>
              </w:rPr>
              <w:t>,0</w:t>
            </w:r>
            <w:r w:rsidRPr="00C23DEE">
              <w:rPr>
                <w:b/>
                <w:sz w:val="28"/>
                <w:szCs w:val="28"/>
              </w:rPr>
              <w:t xml:space="preserve"> тыс. руб.</w:t>
            </w:r>
          </w:p>
          <w:p w:rsidR="00B73D03" w:rsidRDefault="00B73D03" w:rsidP="00B73D03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г. 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73D03">
              <w:rPr>
                <w:b/>
                <w:sz w:val="28"/>
                <w:szCs w:val="28"/>
              </w:rPr>
              <w:t>2625</w:t>
            </w:r>
            <w:r>
              <w:rPr>
                <w:b/>
                <w:sz w:val="28"/>
                <w:szCs w:val="28"/>
              </w:rPr>
              <w:t>,0 тыс. руб.</w:t>
            </w:r>
          </w:p>
          <w:p w:rsidR="00B73D03" w:rsidRPr="00C23DEE" w:rsidRDefault="00B73D03" w:rsidP="00B73D03">
            <w:pPr>
              <w:ind w:right="-57" w:firstLine="380"/>
              <w:jc w:val="both"/>
              <w:rPr>
                <w:sz w:val="28"/>
                <w:szCs w:val="28"/>
              </w:rPr>
            </w:pPr>
          </w:p>
          <w:p w:rsidR="00B73D03" w:rsidRPr="00C23DEE" w:rsidRDefault="00B73D03" w:rsidP="00B73D03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-объем финансирования за счет средств федерального бюджета – 0 руб., </w:t>
            </w:r>
          </w:p>
          <w:p w:rsidR="00B73D03" w:rsidRPr="00C23DEE" w:rsidRDefault="00B73D03" w:rsidP="00B73D03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</w:t>
            </w:r>
          </w:p>
          <w:p w:rsidR="00B73D03" w:rsidRPr="00C23DEE" w:rsidRDefault="00B73D03" w:rsidP="00B73D03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объем финансирования за счет средств областного бюджета – </w:t>
            </w:r>
            <w:r w:rsidRPr="008D77C1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500</w:t>
            </w:r>
            <w:r w:rsidRPr="00CC2A77">
              <w:rPr>
                <w:b/>
                <w:sz w:val="28"/>
                <w:szCs w:val="28"/>
              </w:rPr>
              <w:t>,0</w:t>
            </w:r>
            <w:r w:rsidRPr="00BB5BC3">
              <w:rPr>
                <w:b/>
                <w:sz w:val="28"/>
                <w:szCs w:val="28"/>
              </w:rPr>
              <w:t xml:space="preserve"> руб.</w:t>
            </w:r>
            <w:r w:rsidRPr="00C23DEE">
              <w:rPr>
                <w:sz w:val="28"/>
                <w:szCs w:val="28"/>
              </w:rPr>
              <w:t>,</w:t>
            </w:r>
          </w:p>
          <w:p w:rsidR="00B73D03" w:rsidRPr="00C23DEE" w:rsidRDefault="00B73D03" w:rsidP="00B73D03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 в том числе по годам</w:t>
            </w:r>
          </w:p>
          <w:p w:rsidR="00B73D03" w:rsidRPr="00C23DEE" w:rsidRDefault="00B73D03" w:rsidP="00B73D03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2017 г. </w:t>
            </w:r>
            <w:r>
              <w:rPr>
                <w:b/>
                <w:sz w:val="28"/>
                <w:szCs w:val="28"/>
              </w:rPr>
              <w:t>– 2500,0</w:t>
            </w:r>
            <w:r w:rsidRPr="00C23DEE">
              <w:rPr>
                <w:b/>
                <w:sz w:val="28"/>
                <w:szCs w:val="28"/>
              </w:rPr>
              <w:t xml:space="preserve">  тыс. руб.</w:t>
            </w:r>
          </w:p>
          <w:p w:rsidR="00B73D03" w:rsidRDefault="00B73D03" w:rsidP="00B73D03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>
              <w:rPr>
                <w:b/>
                <w:sz w:val="28"/>
                <w:szCs w:val="28"/>
              </w:rPr>
              <w:t>–</w:t>
            </w:r>
            <w:r w:rsidRPr="00C23DE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2500,0  </w:t>
            </w:r>
            <w:r w:rsidRPr="00C23DEE">
              <w:rPr>
                <w:b/>
                <w:sz w:val="28"/>
                <w:szCs w:val="28"/>
              </w:rPr>
              <w:t>тыс. руб.</w:t>
            </w:r>
          </w:p>
          <w:p w:rsidR="00B73D03" w:rsidRDefault="00B73D03" w:rsidP="00B73D03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г. </w:t>
            </w:r>
            <w:r>
              <w:rPr>
                <w:b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D77C1">
              <w:rPr>
                <w:b/>
                <w:sz w:val="28"/>
                <w:szCs w:val="28"/>
              </w:rPr>
              <w:t>2500,0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B73D03" w:rsidRPr="00C23DEE" w:rsidRDefault="00B73D03" w:rsidP="00B73D03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</w:p>
          <w:p w:rsidR="00B73D03" w:rsidRPr="00C23DEE" w:rsidRDefault="00B73D03" w:rsidP="00B73D03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объем финансирования за счет средств местного бюджета –</w:t>
            </w:r>
            <w:r w:rsidRPr="00C23DE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375,0 </w:t>
            </w:r>
            <w:r w:rsidRPr="00C23DEE">
              <w:rPr>
                <w:b/>
                <w:sz w:val="28"/>
                <w:szCs w:val="28"/>
              </w:rPr>
              <w:t>тыс. руб.</w:t>
            </w:r>
            <w:r w:rsidRPr="00C23DEE">
              <w:rPr>
                <w:sz w:val="28"/>
                <w:szCs w:val="28"/>
              </w:rPr>
              <w:t xml:space="preserve">, </w:t>
            </w:r>
          </w:p>
          <w:p w:rsidR="00B73D03" w:rsidRDefault="00B73D03" w:rsidP="00B73D03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годам:</w:t>
            </w:r>
          </w:p>
          <w:p w:rsidR="00B73D03" w:rsidRPr="00C23DEE" w:rsidRDefault="00B73D03" w:rsidP="00B73D03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2017 г. </w:t>
            </w:r>
            <w:r w:rsidRPr="00C23DE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125,0</w:t>
            </w:r>
            <w:r w:rsidRPr="00C23DEE">
              <w:rPr>
                <w:b/>
                <w:sz w:val="28"/>
                <w:szCs w:val="28"/>
              </w:rPr>
              <w:t xml:space="preserve"> тыс. руб.</w:t>
            </w:r>
          </w:p>
          <w:p w:rsidR="00B73D03" w:rsidRDefault="00B73D03" w:rsidP="00B73D03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Pr="00C23DE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125,0</w:t>
            </w:r>
            <w:r w:rsidRPr="00C23DEE">
              <w:rPr>
                <w:b/>
                <w:sz w:val="28"/>
                <w:szCs w:val="28"/>
              </w:rPr>
              <w:t xml:space="preserve"> тыс. руб.</w:t>
            </w:r>
          </w:p>
          <w:p w:rsidR="00F833C5" w:rsidRPr="00C23DEE" w:rsidRDefault="00B73D03" w:rsidP="00B73D03">
            <w:pPr>
              <w:ind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г. </w:t>
            </w:r>
            <w:r>
              <w:rPr>
                <w:b/>
                <w:sz w:val="28"/>
                <w:szCs w:val="28"/>
              </w:rPr>
              <w:t>- 125,0 тыс. руб.</w:t>
            </w:r>
          </w:p>
        </w:tc>
      </w:tr>
      <w:tr w:rsidR="00FE5650" w:rsidRPr="00C23DEE" w:rsidTr="00FC1B06">
        <w:tc>
          <w:tcPr>
            <w:tcW w:w="3260" w:type="dxa"/>
          </w:tcPr>
          <w:p w:rsidR="00FE5650" w:rsidRPr="00C23DEE" w:rsidRDefault="00FE5650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B73D03" w:rsidRPr="00C23DEE" w:rsidRDefault="00B73D03" w:rsidP="00B73D03">
            <w:pPr>
              <w:rPr>
                <w:color w:val="000000"/>
                <w:sz w:val="28"/>
                <w:szCs w:val="28"/>
              </w:rPr>
            </w:pPr>
            <w:r w:rsidRPr="00C23DEE">
              <w:rPr>
                <w:color w:val="000000"/>
                <w:sz w:val="28"/>
                <w:szCs w:val="28"/>
              </w:rPr>
              <w:t>Реализация муниципальной программы  будет способствовать:</w:t>
            </w:r>
          </w:p>
          <w:p w:rsidR="00B73D03" w:rsidRDefault="00B73D03" w:rsidP="00B73D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ликвидации несанкционированных свалок</w:t>
            </w:r>
          </w:p>
          <w:p w:rsidR="00B73D03" w:rsidRDefault="00B73D03" w:rsidP="00B73D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сносу бесхозных построек</w:t>
            </w:r>
          </w:p>
          <w:p w:rsidR="00B73D03" w:rsidRPr="00A7725A" w:rsidRDefault="00B73D03" w:rsidP="00B73D03">
            <w:pPr>
              <w:rPr>
                <w:iCs/>
                <w:sz w:val="28"/>
                <w:szCs w:val="28"/>
              </w:rPr>
            </w:pPr>
            <w:r w:rsidRPr="00FC131E">
              <w:rPr>
                <w:color w:val="000000"/>
                <w:sz w:val="28"/>
                <w:szCs w:val="28"/>
              </w:rPr>
              <w:t xml:space="preserve">- </w:t>
            </w:r>
            <w:r w:rsidRPr="00FC131E">
              <w:rPr>
                <w:iCs/>
                <w:sz w:val="28"/>
                <w:szCs w:val="28"/>
              </w:rPr>
              <w:t>обустройству спортивных площадок</w:t>
            </w:r>
          </w:p>
          <w:p w:rsidR="00B73D03" w:rsidRDefault="00B73D03" w:rsidP="00B73D03">
            <w:pPr>
              <w:rPr>
                <w:iCs/>
                <w:sz w:val="28"/>
                <w:szCs w:val="28"/>
              </w:rPr>
            </w:pPr>
            <w:r w:rsidRPr="00C23DEE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 xml:space="preserve"> об</w:t>
            </w:r>
            <w:r w:rsidRPr="00C23DEE">
              <w:rPr>
                <w:iCs/>
                <w:sz w:val="28"/>
                <w:szCs w:val="28"/>
              </w:rPr>
              <w:t>устройству контейнерных площадок</w:t>
            </w:r>
          </w:p>
          <w:p w:rsidR="00B73D03" w:rsidRDefault="00B73D03" w:rsidP="00B73D0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ремонту общественных колодцев</w:t>
            </w:r>
          </w:p>
          <w:p w:rsidR="00B73D03" w:rsidRDefault="00B73D03" w:rsidP="00B73D03">
            <w:pPr>
              <w:rPr>
                <w:iCs/>
                <w:sz w:val="28"/>
                <w:szCs w:val="28"/>
              </w:rPr>
            </w:pPr>
            <w:r w:rsidRPr="00C23DEE">
              <w:rPr>
                <w:iCs/>
                <w:sz w:val="28"/>
                <w:szCs w:val="28"/>
              </w:rPr>
              <w:t>- ремонту сетей уличного освещения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:rsidR="00B73D03" w:rsidRDefault="00B73D03" w:rsidP="00B73D03">
            <w:pPr>
              <w:rPr>
                <w:iCs/>
                <w:sz w:val="28"/>
                <w:szCs w:val="28"/>
              </w:rPr>
            </w:pPr>
            <w:r w:rsidRPr="00C23DEE">
              <w:rPr>
                <w:iCs/>
                <w:sz w:val="28"/>
                <w:szCs w:val="28"/>
              </w:rPr>
              <w:t xml:space="preserve">- ремонту  </w:t>
            </w:r>
            <w:r w:rsidRPr="008D77C1">
              <w:rPr>
                <w:iCs/>
                <w:sz w:val="28"/>
                <w:szCs w:val="28"/>
              </w:rPr>
              <w:t>грунтовых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C23DEE">
              <w:rPr>
                <w:iCs/>
                <w:sz w:val="28"/>
                <w:szCs w:val="28"/>
              </w:rPr>
              <w:t>дорог</w:t>
            </w:r>
          </w:p>
          <w:p w:rsidR="009B1AB1" w:rsidRPr="00FE5650" w:rsidRDefault="00B73D03" w:rsidP="00B73D03">
            <w:pPr>
              <w:ind w:left="176" w:hanging="176"/>
              <w:rPr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ремонту домов культуры </w:t>
            </w:r>
            <w:r w:rsidRPr="00C23DEE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534190" w:rsidRDefault="00534190" w:rsidP="00DD29D1">
      <w:pPr>
        <w:jc w:val="center"/>
        <w:rPr>
          <w:sz w:val="28"/>
          <w:szCs w:val="28"/>
          <w:lang w:eastAsia="en-US"/>
        </w:rPr>
      </w:pPr>
    </w:p>
    <w:p w:rsidR="007F05B8" w:rsidRPr="00C23DEE" w:rsidRDefault="007F05B8" w:rsidP="00DD29D1">
      <w:pPr>
        <w:jc w:val="center"/>
        <w:rPr>
          <w:sz w:val="28"/>
          <w:szCs w:val="28"/>
          <w:lang w:eastAsia="en-US"/>
        </w:rPr>
      </w:pPr>
    </w:p>
    <w:p w:rsidR="003F712A" w:rsidRPr="00C23DEE" w:rsidRDefault="003F712A" w:rsidP="003F71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1.  Х</w:t>
      </w:r>
      <w:r w:rsidRPr="00C23DEE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3F712A" w:rsidRPr="00C23DEE" w:rsidRDefault="003F712A" w:rsidP="003F71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3DEE">
        <w:rPr>
          <w:b/>
          <w:sz w:val="28"/>
          <w:szCs w:val="28"/>
        </w:rPr>
        <w:t xml:space="preserve">сферы реализации </w:t>
      </w:r>
      <w:r w:rsidR="005B3DDB" w:rsidRPr="00C23DEE">
        <w:rPr>
          <w:b/>
          <w:bCs/>
          <w:color w:val="000000"/>
          <w:sz w:val="28"/>
          <w:szCs w:val="28"/>
        </w:rPr>
        <w:t xml:space="preserve">муниципальной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Pr="00C23DEE">
        <w:rPr>
          <w:b/>
          <w:sz w:val="28"/>
          <w:szCs w:val="28"/>
        </w:rPr>
        <w:t>рограммы</w:t>
      </w:r>
    </w:p>
    <w:p w:rsidR="007A0590" w:rsidRDefault="007A0590" w:rsidP="00FC1B06">
      <w:pPr>
        <w:ind w:firstLine="709"/>
        <w:jc w:val="both"/>
        <w:rPr>
          <w:sz w:val="28"/>
          <w:szCs w:val="28"/>
        </w:rPr>
      </w:pPr>
    </w:p>
    <w:p w:rsidR="00B73D03" w:rsidRPr="00606562" w:rsidRDefault="002961FB" w:rsidP="00B73D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3D03" w:rsidRPr="00606562">
        <w:rPr>
          <w:sz w:val="28"/>
          <w:szCs w:val="28"/>
        </w:rPr>
        <w:t xml:space="preserve">В муниципальной программе </w:t>
      </w:r>
      <w:r w:rsidR="00B73D03" w:rsidRPr="00606562">
        <w:rPr>
          <w:color w:val="000000"/>
          <w:sz w:val="28"/>
          <w:szCs w:val="28"/>
        </w:rPr>
        <w:t xml:space="preserve">«Реализация проектов местных инициатив граждан в </w:t>
      </w:r>
      <w:r w:rsidR="00B73D03">
        <w:rPr>
          <w:color w:val="000000"/>
          <w:sz w:val="28"/>
          <w:szCs w:val="28"/>
        </w:rPr>
        <w:t xml:space="preserve">Янегском сельском </w:t>
      </w:r>
      <w:r w:rsidR="00B73D03" w:rsidRPr="00606562">
        <w:rPr>
          <w:color w:val="000000"/>
          <w:sz w:val="28"/>
          <w:szCs w:val="28"/>
        </w:rPr>
        <w:t xml:space="preserve"> поселении» </w:t>
      </w:r>
      <w:r w:rsidR="00B73D03" w:rsidRPr="00606562">
        <w:rPr>
          <w:sz w:val="28"/>
          <w:szCs w:val="28"/>
        </w:rPr>
        <w:t xml:space="preserve">определены основные направления развития </w:t>
      </w:r>
      <w:r w:rsidR="00B73D03" w:rsidRPr="00A562DB">
        <w:rPr>
          <w:sz w:val="28"/>
          <w:szCs w:val="28"/>
        </w:rPr>
        <w:t>сельских</w:t>
      </w:r>
      <w:r w:rsidR="00B73D03" w:rsidRPr="00606562">
        <w:rPr>
          <w:sz w:val="28"/>
          <w:szCs w:val="28"/>
        </w:rPr>
        <w:t xml:space="preserve"> территорий </w:t>
      </w:r>
      <w:r w:rsidR="00B73D03">
        <w:rPr>
          <w:sz w:val="28"/>
          <w:szCs w:val="28"/>
        </w:rPr>
        <w:t xml:space="preserve">Янегского сельского поселения </w:t>
      </w:r>
      <w:r w:rsidR="00B73D03" w:rsidRPr="00606562">
        <w:rPr>
          <w:sz w:val="28"/>
          <w:szCs w:val="28"/>
        </w:rPr>
        <w:t>при непосредственном участии населения в осуществлении местного самоуправления, в рамках реализации областного закона Ленинградской области от 14.12.2012 № 95-оз «О содействии развитию на части территорий муниципальных образований Ленинградской области иных форм местного са</w:t>
      </w:r>
      <w:r w:rsidR="00B73D03">
        <w:rPr>
          <w:sz w:val="28"/>
          <w:szCs w:val="28"/>
        </w:rPr>
        <w:t>моуправления».</w:t>
      </w:r>
    </w:p>
    <w:p w:rsidR="00B73D03" w:rsidRPr="00606562" w:rsidRDefault="00B73D03" w:rsidP="00B73D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 xml:space="preserve">Одним из важнейших инструментов взаимодействия органов местного </w:t>
      </w:r>
      <w:r w:rsidRPr="00606562">
        <w:rPr>
          <w:sz w:val="28"/>
          <w:szCs w:val="28"/>
        </w:rPr>
        <w:lastRenderedPageBreak/>
        <w:t xml:space="preserve">самоуправления с населением является развитие института старост на территории </w:t>
      </w:r>
      <w:r>
        <w:rPr>
          <w:sz w:val="28"/>
          <w:szCs w:val="28"/>
        </w:rPr>
        <w:t>Янегского сельского</w:t>
      </w:r>
      <w:r w:rsidRPr="00606562">
        <w:rPr>
          <w:sz w:val="28"/>
          <w:szCs w:val="28"/>
        </w:rPr>
        <w:t xml:space="preserve"> поселения.</w:t>
      </w:r>
    </w:p>
    <w:p w:rsidR="00B73D03" w:rsidRPr="00606562" w:rsidRDefault="00B73D03" w:rsidP="00B73D03">
      <w:pPr>
        <w:tabs>
          <w:tab w:val="left" w:pos="3840"/>
        </w:tabs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Янегского сельского поселения расположено 13</w:t>
      </w:r>
      <w:r w:rsidRPr="00606562">
        <w:rPr>
          <w:sz w:val="28"/>
          <w:szCs w:val="28"/>
        </w:rPr>
        <w:t xml:space="preserve"> сельских населенных пунктов.</w:t>
      </w:r>
      <w:r w:rsidRPr="0060656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депутатов от 17.04.2013 года № 193</w:t>
      </w:r>
      <w:r w:rsidRPr="00606562">
        <w:rPr>
          <w:sz w:val="28"/>
          <w:szCs w:val="28"/>
        </w:rPr>
        <w:t xml:space="preserve"> определено </w:t>
      </w:r>
      <w:r>
        <w:rPr>
          <w:sz w:val="28"/>
          <w:szCs w:val="28"/>
        </w:rPr>
        <w:t>9</w:t>
      </w:r>
      <w:r w:rsidRPr="00606562">
        <w:rPr>
          <w:sz w:val="28"/>
          <w:szCs w:val="28"/>
        </w:rPr>
        <w:t xml:space="preserve"> частей территории </w:t>
      </w:r>
      <w:r>
        <w:rPr>
          <w:sz w:val="28"/>
          <w:szCs w:val="28"/>
        </w:rPr>
        <w:t xml:space="preserve">Янегского сельского </w:t>
      </w:r>
      <w:r w:rsidRPr="00606562">
        <w:rPr>
          <w:sz w:val="28"/>
          <w:szCs w:val="28"/>
        </w:rPr>
        <w:t>поселения Лодейнопольского муниципального района Ленинградской области,</w:t>
      </w:r>
      <w:r>
        <w:rPr>
          <w:sz w:val="28"/>
          <w:szCs w:val="28"/>
        </w:rPr>
        <w:t xml:space="preserve"> </w:t>
      </w:r>
      <w:r w:rsidRPr="00606562">
        <w:rPr>
          <w:sz w:val="28"/>
          <w:szCs w:val="28"/>
        </w:rPr>
        <w:t xml:space="preserve">на которых будут осуществлять свою деятельность </w:t>
      </w:r>
      <w:r>
        <w:rPr>
          <w:sz w:val="28"/>
          <w:szCs w:val="28"/>
        </w:rPr>
        <w:t>9</w:t>
      </w:r>
      <w:r w:rsidRPr="00606562">
        <w:rPr>
          <w:sz w:val="28"/>
          <w:szCs w:val="28"/>
        </w:rPr>
        <w:t xml:space="preserve"> старост.</w:t>
      </w:r>
    </w:p>
    <w:p w:rsidR="00B73D03" w:rsidRPr="00606562" w:rsidRDefault="00B73D03" w:rsidP="00B73D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 xml:space="preserve">Работа старост будет способствовать оперативному выполнению полномочий органов местного самоуправления в </w:t>
      </w:r>
      <w:r w:rsidRPr="00A562DB">
        <w:rPr>
          <w:sz w:val="28"/>
          <w:szCs w:val="28"/>
        </w:rPr>
        <w:t>сельских</w:t>
      </w:r>
      <w:r w:rsidRPr="00606562">
        <w:rPr>
          <w:sz w:val="28"/>
          <w:szCs w:val="28"/>
        </w:rPr>
        <w:t xml:space="preserve"> населенных пунктах </w:t>
      </w:r>
      <w:r>
        <w:rPr>
          <w:sz w:val="28"/>
          <w:szCs w:val="28"/>
        </w:rPr>
        <w:t xml:space="preserve">Янегского сельского </w:t>
      </w:r>
      <w:r w:rsidRPr="00606562">
        <w:rPr>
          <w:sz w:val="28"/>
          <w:szCs w:val="28"/>
        </w:rPr>
        <w:t>поселения, что приведет к реальному улучшению качества жизни на селе.</w:t>
      </w:r>
    </w:p>
    <w:p w:rsidR="00B73D03" w:rsidRPr="00606562" w:rsidRDefault="00B73D03" w:rsidP="00B73D03">
      <w:pPr>
        <w:ind w:firstLine="708"/>
        <w:jc w:val="both"/>
        <w:rPr>
          <w:sz w:val="28"/>
          <w:szCs w:val="28"/>
        </w:rPr>
      </w:pPr>
      <w:r w:rsidRPr="00606562">
        <w:rPr>
          <w:color w:val="000000"/>
          <w:sz w:val="28"/>
          <w:szCs w:val="28"/>
        </w:rPr>
        <w:t xml:space="preserve">К числу основных проблем развития сельских территорий, на решение которых  направлена реализация Программы, относятся </w:t>
      </w:r>
      <w:r>
        <w:rPr>
          <w:color w:val="000000"/>
          <w:sz w:val="28"/>
          <w:szCs w:val="28"/>
        </w:rPr>
        <w:t>отсутствие дорог соответствующим</w:t>
      </w:r>
      <w:r w:rsidRPr="00606562">
        <w:rPr>
          <w:color w:val="000000"/>
          <w:sz w:val="28"/>
          <w:szCs w:val="28"/>
        </w:rPr>
        <w:t xml:space="preserve"> нормативным требованиям, сложная демографическая ситуация, отток населения с сельских территорий, низкий уровень  благоустройства и обеспеченности инженерной инфраструктурой. Решение данных проблем потребует вложения значительных средств, которых недостаточно в дотационном бюджете </w:t>
      </w:r>
      <w:r>
        <w:rPr>
          <w:color w:val="000000"/>
          <w:sz w:val="28"/>
          <w:szCs w:val="28"/>
        </w:rPr>
        <w:t xml:space="preserve">Янегского сельского </w:t>
      </w:r>
      <w:r w:rsidRPr="00606562">
        <w:rPr>
          <w:color w:val="000000"/>
          <w:sz w:val="28"/>
          <w:szCs w:val="28"/>
        </w:rPr>
        <w:t xml:space="preserve"> поселения.</w:t>
      </w:r>
      <w:r w:rsidRPr="00606562">
        <w:rPr>
          <w:sz w:val="28"/>
          <w:szCs w:val="28"/>
        </w:rPr>
        <w:t xml:space="preserve"> </w:t>
      </w:r>
    </w:p>
    <w:p w:rsidR="009B1AB1" w:rsidRPr="001B0995" w:rsidRDefault="009B1AB1" w:rsidP="002961FB">
      <w:pPr>
        <w:jc w:val="both"/>
        <w:rPr>
          <w:sz w:val="28"/>
          <w:szCs w:val="28"/>
        </w:rPr>
      </w:pPr>
    </w:p>
    <w:p w:rsidR="002D23C0" w:rsidRPr="00C23DEE" w:rsidRDefault="002D23C0" w:rsidP="00A850BD">
      <w:pPr>
        <w:pStyle w:val="printj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2. Основные цели и задачи </w:t>
      </w:r>
      <w:r w:rsidR="005B3DDB" w:rsidRPr="00C23DEE">
        <w:rPr>
          <w:b/>
          <w:bCs/>
          <w:color w:val="000000"/>
          <w:sz w:val="28"/>
          <w:szCs w:val="28"/>
        </w:rPr>
        <w:t xml:space="preserve">муниципальной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Pr="00C23DEE">
        <w:rPr>
          <w:b/>
          <w:bCs/>
          <w:color w:val="000000"/>
          <w:sz w:val="28"/>
          <w:szCs w:val="28"/>
        </w:rPr>
        <w:t>рограммы</w:t>
      </w:r>
    </w:p>
    <w:p w:rsidR="002D23C0" w:rsidRPr="00C23DEE" w:rsidRDefault="002D23C0" w:rsidP="002D23C0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B73D03" w:rsidRPr="00C23DEE" w:rsidRDefault="00DD29D1" w:rsidP="00B73D03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73D03" w:rsidRPr="00C23DEE">
        <w:rPr>
          <w:color w:val="000000"/>
          <w:sz w:val="28"/>
          <w:szCs w:val="28"/>
        </w:rPr>
        <w:t xml:space="preserve">Основными целями </w:t>
      </w:r>
      <w:r w:rsidR="00B73D03" w:rsidRPr="00C23DEE">
        <w:rPr>
          <w:bCs/>
          <w:color w:val="000000"/>
          <w:sz w:val="28"/>
          <w:szCs w:val="28"/>
        </w:rPr>
        <w:t>муниципальной</w:t>
      </w:r>
      <w:r w:rsidR="00B73D03" w:rsidRPr="00C23DEE">
        <w:rPr>
          <w:b/>
          <w:bCs/>
          <w:color w:val="000000"/>
          <w:sz w:val="28"/>
          <w:szCs w:val="28"/>
        </w:rPr>
        <w:t xml:space="preserve"> </w:t>
      </w:r>
      <w:r w:rsidR="00B73D03" w:rsidRPr="00C23DEE">
        <w:rPr>
          <w:bCs/>
          <w:color w:val="000000"/>
          <w:sz w:val="28"/>
          <w:szCs w:val="28"/>
        </w:rPr>
        <w:t>п</w:t>
      </w:r>
      <w:r w:rsidR="00B73D03" w:rsidRPr="00C23DEE">
        <w:rPr>
          <w:color w:val="000000"/>
          <w:sz w:val="28"/>
          <w:szCs w:val="28"/>
        </w:rPr>
        <w:t>рограммы являются:</w:t>
      </w:r>
    </w:p>
    <w:p w:rsidR="00B73D03" w:rsidRPr="00C23DEE" w:rsidRDefault="00B73D03" w:rsidP="00B73D03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</w:t>
      </w:r>
      <w:r>
        <w:rPr>
          <w:rFonts w:ascii="Times New Roman" w:hAnsi="Times New Roman" w:cs="Times New Roman"/>
          <w:sz w:val="28"/>
          <w:szCs w:val="28"/>
        </w:rPr>
        <w:t>жизнедеятельности в сельской местности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3D03" w:rsidRDefault="00B73D03" w:rsidP="00B73D03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Активизация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населения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D03" w:rsidRPr="00C23DEE" w:rsidRDefault="00B73D03" w:rsidP="00B73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Основными задачами муниципальной программы является выполнение комплекса мероприятий, направленных на благоустройство территории сельских населенных пунктов, поддержка реализации проектов местных инициатив граждан.</w:t>
      </w:r>
    </w:p>
    <w:p w:rsidR="005B3DDB" w:rsidRPr="00C23DEE" w:rsidRDefault="005B3DDB" w:rsidP="00B73D03">
      <w:pPr>
        <w:autoSpaceDE w:val="0"/>
        <w:autoSpaceDN w:val="0"/>
        <w:adjustRightInd w:val="0"/>
        <w:ind w:firstLine="225"/>
        <w:jc w:val="both"/>
        <w:rPr>
          <w:b/>
          <w:bCs/>
          <w:color w:val="000000"/>
          <w:sz w:val="28"/>
          <w:szCs w:val="28"/>
        </w:rPr>
      </w:pPr>
    </w:p>
    <w:p w:rsidR="00CF0565" w:rsidRPr="00C23DEE" w:rsidRDefault="00B63932" w:rsidP="00B63932">
      <w:pPr>
        <w:tabs>
          <w:tab w:val="left" w:pos="0"/>
        </w:tabs>
        <w:ind w:left="80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="005C0F0A" w:rsidRPr="00C23DEE">
        <w:rPr>
          <w:b/>
          <w:bCs/>
          <w:color w:val="000000"/>
          <w:sz w:val="28"/>
          <w:szCs w:val="28"/>
        </w:rPr>
        <w:t>Паспорт и краткое описание подпрограммы, основные мероприятия муниципальной подпрограммы.</w:t>
      </w:r>
    </w:p>
    <w:p w:rsidR="005B3DDB" w:rsidRPr="00C23DEE" w:rsidRDefault="005B3DDB" w:rsidP="005B3DDB">
      <w:pPr>
        <w:tabs>
          <w:tab w:val="left" w:pos="0"/>
        </w:tabs>
        <w:jc w:val="center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Приложение N 2</w:t>
      </w:r>
    </w:p>
    <w:p w:rsidR="00B63932" w:rsidRDefault="00B63932" w:rsidP="00963439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</w:p>
    <w:p w:rsidR="005C0F0A" w:rsidRPr="00C23DEE" w:rsidRDefault="005C0F0A" w:rsidP="00963439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Подпрограммы отсутствуют.</w:t>
      </w:r>
    </w:p>
    <w:p w:rsidR="00CF0565" w:rsidRPr="00C23DEE" w:rsidRDefault="00CF0565" w:rsidP="00CF056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F0565" w:rsidRPr="00C23DEE" w:rsidRDefault="005B3DDB" w:rsidP="00CF0565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Прогноз конечных результатов муниципальной </w:t>
      </w:r>
      <w:r w:rsidR="00CF0565" w:rsidRPr="00C23DEE">
        <w:rPr>
          <w:b/>
          <w:bCs/>
          <w:color w:val="000000"/>
          <w:sz w:val="28"/>
          <w:szCs w:val="28"/>
        </w:rPr>
        <w:t xml:space="preserve">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="00CF0565" w:rsidRPr="00C23DEE">
        <w:rPr>
          <w:b/>
          <w:bCs/>
          <w:color w:val="000000"/>
          <w:sz w:val="28"/>
          <w:szCs w:val="28"/>
        </w:rPr>
        <w:t>рограммы</w:t>
      </w:r>
    </w:p>
    <w:p w:rsidR="00CF0565" w:rsidRPr="00C23DEE" w:rsidRDefault="00CF0565" w:rsidP="00CF0565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B73D03" w:rsidRPr="00C23DEE" w:rsidRDefault="00B73D03" w:rsidP="00B73D03">
      <w:pPr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Реализация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Pr="00C23DEE">
        <w:rPr>
          <w:color w:val="000000"/>
          <w:sz w:val="28"/>
          <w:szCs w:val="28"/>
        </w:rPr>
        <w:t>программы будет способствовать:</w:t>
      </w:r>
    </w:p>
    <w:p w:rsidR="00B73D03" w:rsidRDefault="00B73D03" w:rsidP="00B73D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ликвидации несанкционированных свалок</w:t>
      </w:r>
    </w:p>
    <w:p w:rsidR="00B73D03" w:rsidRDefault="00B73D03" w:rsidP="00B73D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сносу бесхозных построек</w:t>
      </w:r>
    </w:p>
    <w:p w:rsidR="00B73D03" w:rsidRPr="00A7725A" w:rsidRDefault="00B73D03" w:rsidP="00B73D03">
      <w:pPr>
        <w:rPr>
          <w:iCs/>
          <w:sz w:val="28"/>
          <w:szCs w:val="28"/>
        </w:rPr>
      </w:pPr>
      <w:r w:rsidRPr="00FC131E">
        <w:rPr>
          <w:color w:val="000000"/>
          <w:sz w:val="28"/>
          <w:szCs w:val="28"/>
        </w:rPr>
        <w:t xml:space="preserve">- </w:t>
      </w:r>
      <w:r w:rsidRPr="00FC131E">
        <w:rPr>
          <w:iCs/>
          <w:sz w:val="28"/>
          <w:szCs w:val="28"/>
        </w:rPr>
        <w:t>обустройству спортивных площадок</w:t>
      </w:r>
    </w:p>
    <w:p w:rsidR="00B73D03" w:rsidRDefault="00B73D03" w:rsidP="00B73D03">
      <w:pPr>
        <w:rPr>
          <w:iCs/>
          <w:sz w:val="28"/>
          <w:szCs w:val="28"/>
        </w:rPr>
      </w:pPr>
      <w:r w:rsidRPr="00C23DEE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об</w:t>
      </w:r>
      <w:r w:rsidRPr="00C23DEE">
        <w:rPr>
          <w:iCs/>
          <w:sz w:val="28"/>
          <w:szCs w:val="28"/>
        </w:rPr>
        <w:t>устройству контейнерных площадок</w:t>
      </w:r>
    </w:p>
    <w:p w:rsidR="00B73D03" w:rsidRDefault="00B73D03" w:rsidP="00B73D0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 ремонту общественных колодцев</w:t>
      </w:r>
    </w:p>
    <w:p w:rsidR="00B73D03" w:rsidRDefault="00B73D03" w:rsidP="00B73D03">
      <w:pPr>
        <w:rPr>
          <w:iCs/>
          <w:sz w:val="28"/>
          <w:szCs w:val="28"/>
        </w:rPr>
      </w:pPr>
      <w:r w:rsidRPr="00C23DEE">
        <w:rPr>
          <w:iCs/>
          <w:sz w:val="28"/>
          <w:szCs w:val="28"/>
        </w:rPr>
        <w:t>- ремонту сетей уличного освещения</w:t>
      </w:r>
      <w:r>
        <w:rPr>
          <w:iCs/>
          <w:sz w:val="28"/>
          <w:szCs w:val="28"/>
        </w:rPr>
        <w:t xml:space="preserve"> </w:t>
      </w:r>
    </w:p>
    <w:p w:rsidR="00B73D03" w:rsidRDefault="00B73D03" w:rsidP="00B73D03">
      <w:pPr>
        <w:rPr>
          <w:iCs/>
          <w:sz w:val="28"/>
          <w:szCs w:val="28"/>
        </w:rPr>
      </w:pPr>
      <w:r w:rsidRPr="00C23DEE">
        <w:rPr>
          <w:iCs/>
          <w:sz w:val="28"/>
          <w:szCs w:val="28"/>
        </w:rPr>
        <w:t xml:space="preserve">- ремонту  </w:t>
      </w:r>
      <w:r w:rsidRPr="008D77C1">
        <w:rPr>
          <w:iCs/>
          <w:sz w:val="28"/>
          <w:szCs w:val="28"/>
        </w:rPr>
        <w:t>грунтовых</w:t>
      </w:r>
      <w:r>
        <w:rPr>
          <w:iCs/>
          <w:sz w:val="28"/>
          <w:szCs w:val="28"/>
        </w:rPr>
        <w:t xml:space="preserve"> </w:t>
      </w:r>
      <w:r w:rsidRPr="00C23DEE">
        <w:rPr>
          <w:iCs/>
          <w:sz w:val="28"/>
          <w:szCs w:val="28"/>
        </w:rPr>
        <w:t>дорог</w:t>
      </w:r>
    </w:p>
    <w:p w:rsidR="00B73D03" w:rsidRDefault="00B73D03" w:rsidP="00B73D03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- ремонту домов культуры </w:t>
      </w:r>
      <w:r w:rsidRPr="00C23DEE">
        <w:rPr>
          <w:iCs/>
          <w:sz w:val="28"/>
          <w:szCs w:val="28"/>
        </w:rPr>
        <w:t xml:space="preserve"> </w:t>
      </w:r>
    </w:p>
    <w:p w:rsidR="00FC1B06" w:rsidRDefault="00FC1B06" w:rsidP="005B3D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3DDB" w:rsidRPr="00C23DEE" w:rsidRDefault="005B3DDB" w:rsidP="005B3D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5. Сроки реализации муниципальной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Pr="00C23DEE">
        <w:rPr>
          <w:b/>
          <w:bCs/>
          <w:color w:val="000000"/>
          <w:sz w:val="28"/>
          <w:szCs w:val="28"/>
        </w:rPr>
        <w:t>рограммы</w:t>
      </w:r>
    </w:p>
    <w:p w:rsidR="005B3DDB" w:rsidRPr="00C23DEE" w:rsidRDefault="005B3DDB" w:rsidP="005B3DD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B3DDB" w:rsidRPr="00C23DEE" w:rsidRDefault="005B3DDB" w:rsidP="009634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Реализацию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="00C1577D"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>рограммы предполагается осуществить</w:t>
      </w:r>
      <w:r w:rsidR="00B415D2">
        <w:rPr>
          <w:color w:val="000000"/>
          <w:sz w:val="28"/>
          <w:szCs w:val="28"/>
        </w:rPr>
        <w:t xml:space="preserve"> в течение </w:t>
      </w:r>
      <w:r w:rsidR="00B415D2" w:rsidRPr="00636718">
        <w:rPr>
          <w:color w:val="000000"/>
          <w:sz w:val="28"/>
          <w:szCs w:val="28"/>
        </w:rPr>
        <w:t>трех лет</w:t>
      </w:r>
      <w:r w:rsidR="00B73D03">
        <w:rPr>
          <w:color w:val="000000"/>
          <w:sz w:val="28"/>
          <w:szCs w:val="28"/>
        </w:rPr>
        <w:t xml:space="preserve"> (2017</w:t>
      </w:r>
      <w:r w:rsidR="00B415D2">
        <w:rPr>
          <w:color w:val="000000"/>
          <w:sz w:val="28"/>
          <w:szCs w:val="28"/>
        </w:rPr>
        <w:t xml:space="preserve"> - 2019</w:t>
      </w:r>
      <w:r w:rsidRPr="00C23DEE">
        <w:rPr>
          <w:color w:val="000000"/>
          <w:sz w:val="28"/>
          <w:szCs w:val="28"/>
        </w:rPr>
        <w:t xml:space="preserve"> годы). </w:t>
      </w:r>
    </w:p>
    <w:p w:rsidR="00C1577D" w:rsidRPr="00C23DEE" w:rsidRDefault="00C1577D" w:rsidP="005B3DDB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CF0565" w:rsidRPr="00C23DEE" w:rsidRDefault="00C1577D" w:rsidP="00C1577D">
      <w:pPr>
        <w:autoSpaceDE w:val="0"/>
        <w:autoSpaceDN w:val="0"/>
        <w:adjustRightInd w:val="0"/>
        <w:ind w:left="225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6. </w:t>
      </w:r>
      <w:r w:rsidR="005B3DDB" w:rsidRPr="00C23DEE">
        <w:rPr>
          <w:b/>
          <w:bCs/>
          <w:color w:val="000000"/>
          <w:sz w:val="28"/>
          <w:szCs w:val="28"/>
        </w:rPr>
        <w:t xml:space="preserve">Список показателей муниципальной </w:t>
      </w:r>
      <w:r w:rsidRPr="00C23DEE">
        <w:rPr>
          <w:b/>
          <w:bCs/>
          <w:color w:val="000000"/>
          <w:sz w:val="28"/>
          <w:szCs w:val="28"/>
        </w:rPr>
        <w:t>п</w:t>
      </w:r>
      <w:r w:rsidR="005B3DDB" w:rsidRPr="00C23DEE">
        <w:rPr>
          <w:b/>
          <w:bCs/>
          <w:color w:val="000000"/>
          <w:sz w:val="28"/>
          <w:szCs w:val="28"/>
        </w:rPr>
        <w:t>рограммы</w:t>
      </w:r>
    </w:p>
    <w:p w:rsidR="00C1577D" w:rsidRPr="00C23DEE" w:rsidRDefault="00C1577D" w:rsidP="00963439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5B3DDB" w:rsidRDefault="00C1577D" w:rsidP="009634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Список показателей муниципальной программы </w:t>
      </w:r>
      <w:r w:rsidRPr="00C23DEE">
        <w:rPr>
          <w:color w:val="000000"/>
          <w:sz w:val="28"/>
          <w:szCs w:val="28"/>
        </w:rPr>
        <w:t>изложен в Приложении N 3.</w:t>
      </w:r>
    </w:p>
    <w:p w:rsidR="00FC1B06" w:rsidRPr="00C23DEE" w:rsidRDefault="00FC1B06" w:rsidP="00C1577D">
      <w:pPr>
        <w:autoSpaceDE w:val="0"/>
        <w:autoSpaceDN w:val="0"/>
        <w:adjustRightInd w:val="0"/>
        <w:ind w:firstLine="360"/>
        <w:rPr>
          <w:bCs/>
          <w:color w:val="000000"/>
          <w:sz w:val="28"/>
          <w:szCs w:val="28"/>
        </w:rPr>
      </w:pPr>
    </w:p>
    <w:p w:rsidR="005B3DDB" w:rsidRPr="00C23DEE" w:rsidRDefault="005B3DDB" w:rsidP="00C1577D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23DEE">
        <w:rPr>
          <w:b/>
          <w:color w:val="000000"/>
          <w:sz w:val="28"/>
          <w:szCs w:val="28"/>
        </w:rPr>
        <w:t xml:space="preserve">Перечень </w:t>
      </w:r>
      <w:r w:rsidR="00C1577D" w:rsidRPr="00C23DEE">
        <w:rPr>
          <w:b/>
          <w:color w:val="000000"/>
          <w:sz w:val="28"/>
          <w:szCs w:val="28"/>
        </w:rPr>
        <w:t xml:space="preserve">основных </w:t>
      </w:r>
      <w:r w:rsidRPr="00C23DEE">
        <w:rPr>
          <w:b/>
          <w:color w:val="000000"/>
          <w:sz w:val="28"/>
          <w:szCs w:val="28"/>
        </w:rPr>
        <w:t>мероприятий</w:t>
      </w:r>
      <w:r w:rsidRPr="00C23DEE">
        <w:rPr>
          <w:color w:val="000000"/>
          <w:sz w:val="28"/>
          <w:szCs w:val="28"/>
        </w:rPr>
        <w:t xml:space="preserve"> </w:t>
      </w:r>
      <w:r w:rsidRPr="00C23DEE">
        <w:rPr>
          <w:b/>
          <w:bCs/>
          <w:color w:val="000000"/>
          <w:sz w:val="28"/>
          <w:szCs w:val="28"/>
        </w:rPr>
        <w:t xml:space="preserve">муниципальной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Pr="00C23DEE">
        <w:rPr>
          <w:b/>
          <w:bCs/>
          <w:color w:val="000000"/>
          <w:sz w:val="28"/>
          <w:szCs w:val="28"/>
        </w:rPr>
        <w:t xml:space="preserve">рограммы </w:t>
      </w:r>
    </w:p>
    <w:p w:rsidR="005B3DDB" w:rsidRPr="00C23DEE" w:rsidRDefault="005B3DDB" w:rsidP="00C1577D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F0565" w:rsidRPr="00C23DEE" w:rsidRDefault="00CF0565" w:rsidP="009634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Перечень </w:t>
      </w:r>
      <w:r w:rsidR="00C1577D" w:rsidRPr="00C23DEE">
        <w:rPr>
          <w:color w:val="000000"/>
          <w:sz w:val="28"/>
          <w:szCs w:val="28"/>
        </w:rPr>
        <w:t>основных</w:t>
      </w:r>
      <w:r w:rsidRPr="00C23DEE">
        <w:rPr>
          <w:color w:val="000000"/>
          <w:sz w:val="28"/>
          <w:szCs w:val="28"/>
        </w:rPr>
        <w:t xml:space="preserve"> мероприятий </w:t>
      </w:r>
      <w:r w:rsidR="00C1577D" w:rsidRPr="00C23DEE">
        <w:rPr>
          <w:bCs/>
          <w:color w:val="000000"/>
          <w:sz w:val="28"/>
          <w:szCs w:val="28"/>
        </w:rPr>
        <w:t>муниципальной п</w:t>
      </w:r>
      <w:r w:rsidRPr="00C23DEE">
        <w:rPr>
          <w:color w:val="000000"/>
          <w:sz w:val="28"/>
          <w:szCs w:val="28"/>
        </w:rPr>
        <w:t>рограммы</w:t>
      </w:r>
      <w:r w:rsidR="004E6194" w:rsidRPr="00C23DEE">
        <w:rPr>
          <w:color w:val="000000"/>
          <w:sz w:val="28"/>
          <w:szCs w:val="28"/>
        </w:rPr>
        <w:t xml:space="preserve"> </w:t>
      </w:r>
      <w:r w:rsidRPr="00C23DEE">
        <w:rPr>
          <w:color w:val="000000"/>
          <w:sz w:val="28"/>
          <w:szCs w:val="28"/>
        </w:rPr>
        <w:t>изложен</w:t>
      </w:r>
      <w:r w:rsidR="00C1577D" w:rsidRPr="00C23DEE">
        <w:rPr>
          <w:color w:val="000000"/>
          <w:sz w:val="28"/>
          <w:szCs w:val="28"/>
        </w:rPr>
        <w:t xml:space="preserve">  в П</w:t>
      </w:r>
      <w:r w:rsidRPr="00C23DEE">
        <w:rPr>
          <w:color w:val="000000"/>
          <w:sz w:val="28"/>
          <w:szCs w:val="28"/>
        </w:rPr>
        <w:t xml:space="preserve">риложении </w:t>
      </w:r>
      <w:r w:rsidR="00C1577D" w:rsidRPr="00C23DEE">
        <w:rPr>
          <w:color w:val="000000"/>
          <w:sz w:val="28"/>
          <w:szCs w:val="28"/>
          <w:lang w:val="en-US"/>
        </w:rPr>
        <w:t>N</w:t>
      </w:r>
      <w:r w:rsidR="00C1577D" w:rsidRPr="00C23DEE">
        <w:rPr>
          <w:color w:val="000000"/>
          <w:sz w:val="28"/>
          <w:szCs w:val="28"/>
        </w:rPr>
        <w:t xml:space="preserve"> 4</w:t>
      </w:r>
      <w:r w:rsidRPr="00C23DEE">
        <w:rPr>
          <w:color w:val="000000"/>
          <w:sz w:val="28"/>
          <w:szCs w:val="28"/>
        </w:rPr>
        <w:t xml:space="preserve"> к </w:t>
      </w:r>
      <w:r w:rsidR="00C1577D" w:rsidRPr="00C23DEE">
        <w:rPr>
          <w:color w:val="000000"/>
          <w:sz w:val="28"/>
          <w:szCs w:val="28"/>
        </w:rPr>
        <w:t>муниципальной п</w:t>
      </w:r>
      <w:r w:rsidRPr="00C23DEE">
        <w:rPr>
          <w:color w:val="000000"/>
          <w:sz w:val="28"/>
          <w:szCs w:val="28"/>
        </w:rPr>
        <w:t>рограмме.</w:t>
      </w:r>
    </w:p>
    <w:p w:rsidR="00CF0565" w:rsidRPr="00C23DEE" w:rsidRDefault="00C1577D" w:rsidP="009634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>Муниципальная п</w:t>
      </w:r>
      <w:r w:rsidR="00CF0565" w:rsidRPr="00C23DEE">
        <w:rPr>
          <w:color w:val="000000"/>
          <w:sz w:val="28"/>
          <w:szCs w:val="28"/>
        </w:rPr>
        <w:t xml:space="preserve">рограмма реализуется за счет средств </w:t>
      </w:r>
      <w:r w:rsidR="004E6194" w:rsidRPr="00C23DEE">
        <w:rPr>
          <w:color w:val="000000"/>
          <w:sz w:val="28"/>
          <w:szCs w:val="28"/>
        </w:rPr>
        <w:t xml:space="preserve">областного бюджета и </w:t>
      </w:r>
      <w:r w:rsidR="00CF0565" w:rsidRPr="00C23DEE">
        <w:rPr>
          <w:color w:val="000000"/>
          <w:sz w:val="28"/>
          <w:szCs w:val="28"/>
        </w:rPr>
        <w:t xml:space="preserve">бюджета </w:t>
      </w:r>
      <w:r w:rsidR="003E4B19">
        <w:rPr>
          <w:color w:val="000000"/>
          <w:sz w:val="28"/>
          <w:szCs w:val="28"/>
        </w:rPr>
        <w:t>Янегского сельского</w:t>
      </w:r>
      <w:r w:rsidR="00CF0565" w:rsidRPr="00C23DEE">
        <w:rPr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области.</w:t>
      </w:r>
    </w:p>
    <w:p w:rsidR="00CF0565" w:rsidRDefault="00CF0565" w:rsidP="00CF0565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:rsidR="00CF0565" w:rsidRDefault="00CA5D15" w:rsidP="00CA5D15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B63932" w:rsidRPr="00C23DEE" w:rsidRDefault="00B63932" w:rsidP="00B63932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CA5D15" w:rsidRPr="00C23DEE" w:rsidRDefault="00CA5D15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5 к муниципальной программе.</w:t>
      </w:r>
    </w:p>
    <w:p w:rsidR="00CA5D15" w:rsidRPr="00C23DEE" w:rsidRDefault="00CA5D15" w:rsidP="00CA5D15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2961FB" w:rsidRDefault="00CA5D15" w:rsidP="002961FB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Сведения о показателях (индикаторах) муниципальной программы и их значениях в разрезе </w:t>
      </w:r>
      <w:r w:rsidR="002961FB">
        <w:rPr>
          <w:b/>
          <w:bCs/>
          <w:color w:val="000000"/>
          <w:sz w:val="28"/>
          <w:szCs w:val="28"/>
        </w:rPr>
        <w:t xml:space="preserve">населенных пунктов </w:t>
      </w:r>
    </w:p>
    <w:p w:rsidR="00CA5D15" w:rsidRDefault="002961FB" w:rsidP="002961FB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Янегского сельского поселения</w:t>
      </w:r>
      <w:r w:rsidR="00CA5D15" w:rsidRPr="00C23DEE">
        <w:rPr>
          <w:b/>
          <w:bCs/>
          <w:color w:val="000000"/>
          <w:sz w:val="28"/>
          <w:szCs w:val="28"/>
        </w:rPr>
        <w:t>.</w:t>
      </w:r>
    </w:p>
    <w:p w:rsidR="00B63932" w:rsidRPr="00C23DEE" w:rsidRDefault="00B63932" w:rsidP="00B63932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CA5D15" w:rsidRPr="00C23DEE" w:rsidRDefault="00CA5D15" w:rsidP="00CA5D15">
      <w:pPr>
        <w:tabs>
          <w:tab w:val="left" w:pos="0"/>
        </w:tabs>
        <w:jc w:val="center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Приложение N 6</w:t>
      </w:r>
    </w:p>
    <w:p w:rsidR="00CA5D15" w:rsidRPr="00C23DEE" w:rsidRDefault="00B73D03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В связи с тем, что данная муниципальная программа реализуется исключительно на территории </w:t>
      </w:r>
      <w:r>
        <w:rPr>
          <w:bCs/>
          <w:color w:val="000000"/>
          <w:sz w:val="28"/>
          <w:szCs w:val="28"/>
        </w:rPr>
        <w:t xml:space="preserve">Янегского сельского </w:t>
      </w:r>
      <w:r w:rsidRPr="00C23DEE">
        <w:rPr>
          <w:bCs/>
          <w:color w:val="000000"/>
          <w:sz w:val="28"/>
          <w:szCs w:val="28"/>
        </w:rPr>
        <w:t xml:space="preserve"> поселения, сведения о показателях (индикаторах) муниципальной программы и их значениях в разрезе поселений отсутствуют.</w:t>
      </w:r>
    </w:p>
    <w:p w:rsidR="00CF0565" w:rsidRPr="00C23DEE" w:rsidRDefault="00CF0565" w:rsidP="00CA5D15">
      <w:pPr>
        <w:pStyle w:val="ConsPlusNormal0"/>
        <w:ind w:left="3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565" w:rsidRPr="00C23DEE" w:rsidRDefault="00E14BBB" w:rsidP="00CA5D15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</w:t>
      </w:r>
      <w:r w:rsidR="00CA5D15" w:rsidRPr="00C23DEE">
        <w:rPr>
          <w:b/>
          <w:bCs/>
          <w:color w:val="000000"/>
          <w:sz w:val="28"/>
          <w:szCs w:val="28"/>
        </w:rPr>
        <w:t>Сведения о порядке сбора информации и методике расчета показателя (индикатора)</w:t>
      </w:r>
      <w:r w:rsidR="00A850BD">
        <w:rPr>
          <w:b/>
          <w:bCs/>
          <w:color w:val="000000"/>
          <w:sz w:val="28"/>
          <w:szCs w:val="28"/>
        </w:rPr>
        <w:t xml:space="preserve"> </w:t>
      </w:r>
      <w:r w:rsidR="00CA5D15" w:rsidRPr="00C23DEE">
        <w:rPr>
          <w:b/>
          <w:bCs/>
          <w:color w:val="000000"/>
          <w:sz w:val="28"/>
          <w:szCs w:val="28"/>
        </w:rPr>
        <w:t>муниципальной программы.</w:t>
      </w:r>
    </w:p>
    <w:p w:rsidR="00E14BBB" w:rsidRPr="00C23DEE" w:rsidRDefault="00E14BBB" w:rsidP="00E14BBB">
      <w:pPr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 </w:t>
      </w:r>
    </w:p>
    <w:p w:rsidR="00E14BBB" w:rsidRDefault="00E14BBB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Сведения о порядке сбора информации и методике расчета показателя (индикатора) муниципальной программы изложены в Приложении N 7 к муниципальной программе.</w:t>
      </w:r>
    </w:p>
    <w:p w:rsidR="00DD29D1" w:rsidRDefault="00DD29D1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BB71C4" w:rsidRPr="00C23DEE" w:rsidRDefault="00BB71C4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CA5D15" w:rsidRDefault="00E14BBB" w:rsidP="00E14BBB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lastRenderedPageBreak/>
        <w:t xml:space="preserve"> План реализации муниципальной программы.</w:t>
      </w:r>
    </w:p>
    <w:p w:rsidR="00DD29D1" w:rsidRPr="00C23DEE" w:rsidRDefault="00DD29D1" w:rsidP="00DD29D1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E14BBB" w:rsidRPr="00C23DEE" w:rsidRDefault="00E14BBB" w:rsidP="0096343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План реализации муниципальной программы изложен в Приложении </w:t>
      </w:r>
      <w:r w:rsidR="00BB71C4">
        <w:rPr>
          <w:bCs/>
          <w:color w:val="000000"/>
          <w:sz w:val="28"/>
          <w:szCs w:val="28"/>
        </w:rPr>
        <w:t xml:space="preserve">   </w:t>
      </w:r>
      <w:r w:rsidRPr="00C23DEE">
        <w:rPr>
          <w:bCs/>
          <w:color w:val="000000"/>
          <w:sz w:val="28"/>
          <w:szCs w:val="28"/>
        </w:rPr>
        <w:t>N 8 к муниципальной программе.</w:t>
      </w:r>
    </w:p>
    <w:p w:rsidR="00E14BBB" w:rsidRPr="00C23DEE" w:rsidRDefault="00E14BBB" w:rsidP="00DD29D1">
      <w:pPr>
        <w:autoSpaceDE w:val="0"/>
        <w:autoSpaceDN w:val="0"/>
        <w:adjustRightInd w:val="0"/>
        <w:ind w:left="360"/>
        <w:jc w:val="center"/>
        <w:rPr>
          <w:bCs/>
          <w:color w:val="000000"/>
          <w:sz w:val="28"/>
          <w:szCs w:val="28"/>
        </w:rPr>
      </w:pPr>
    </w:p>
    <w:p w:rsidR="0032790A" w:rsidRPr="00DD29D1" w:rsidRDefault="00E14BBB" w:rsidP="00DD29D1">
      <w:pPr>
        <w:pStyle w:val="ConsPlusNormal0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D1">
        <w:rPr>
          <w:rFonts w:ascii="Times New Roman" w:hAnsi="Times New Roman" w:cs="Times New Roman"/>
          <w:b/>
          <w:sz w:val="28"/>
          <w:szCs w:val="28"/>
        </w:rPr>
        <w:t xml:space="preserve">12. Детальный план реализации муниципальной программы </w:t>
      </w:r>
      <w:r w:rsidR="00B6393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D29D1">
        <w:rPr>
          <w:rFonts w:ascii="Times New Roman" w:hAnsi="Times New Roman" w:cs="Times New Roman"/>
          <w:b/>
          <w:sz w:val="28"/>
          <w:szCs w:val="28"/>
        </w:rPr>
        <w:t>на очередной финансовый год в части реализуемых мероприятий</w:t>
      </w:r>
    </w:p>
    <w:p w:rsidR="0032790A" w:rsidRPr="00C23DEE" w:rsidRDefault="0032790A" w:rsidP="00CF0565">
      <w:pPr>
        <w:autoSpaceDE w:val="0"/>
        <w:autoSpaceDN w:val="0"/>
        <w:adjustRightInd w:val="0"/>
        <w:rPr>
          <w:sz w:val="28"/>
          <w:szCs w:val="28"/>
        </w:rPr>
      </w:pPr>
    </w:p>
    <w:p w:rsidR="006016CB" w:rsidRPr="00C23DEE" w:rsidRDefault="006016CB" w:rsidP="00963439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>Сводный д</w:t>
      </w:r>
      <w:r w:rsidR="00E14BBB" w:rsidRPr="00C23DEE">
        <w:rPr>
          <w:rFonts w:ascii="Times New Roman" w:hAnsi="Times New Roman" w:cs="Times New Roman"/>
          <w:sz w:val="28"/>
          <w:szCs w:val="28"/>
        </w:rPr>
        <w:t xml:space="preserve">етальный план реализации муниципальной программы на очередной финансовый год изложен в </w:t>
      </w:r>
      <w:r w:rsidR="00E14BBB"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Приложении N 9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32790A" w:rsidRDefault="006016CB" w:rsidP="009634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C23DEE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Администрации с правом юридического лица, </w:t>
      </w:r>
      <w:r w:rsidR="00E14BBB" w:rsidRPr="00C23DEE">
        <w:rPr>
          <w:rFonts w:ascii="Times New Roman" w:hAnsi="Times New Roman" w:cs="Times New Roman"/>
          <w:sz w:val="28"/>
          <w:szCs w:val="28"/>
        </w:rPr>
        <w:t xml:space="preserve"> </w:t>
      </w:r>
      <w:r w:rsidRPr="00C23DEE">
        <w:rPr>
          <w:rFonts w:ascii="Times New Roman" w:hAnsi="Times New Roman" w:cs="Times New Roman"/>
          <w:sz w:val="28"/>
          <w:szCs w:val="28"/>
        </w:rPr>
        <w:t xml:space="preserve">Детальный план реализации муниципальной программы </w:t>
      </w:r>
      <w:r w:rsidR="008A1EF0" w:rsidRPr="00C23DEE">
        <w:rPr>
          <w:rFonts w:ascii="Times New Roman" w:hAnsi="Times New Roman" w:cs="Times New Roman"/>
          <w:sz w:val="28"/>
          <w:szCs w:val="28"/>
        </w:rPr>
        <w:t xml:space="preserve">по мероприятиям, </w:t>
      </w:r>
      <w:r w:rsidRPr="00C23DEE">
        <w:rPr>
          <w:rFonts w:ascii="Times New Roman" w:hAnsi="Times New Roman" w:cs="Times New Roman"/>
          <w:sz w:val="28"/>
          <w:szCs w:val="28"/>
        </w:rPr>
        <w:t xml:space="preserve">реализуемым структурным подразделением  Администрации </w:t>
      </w:r>
      <w:r w:rsidR="008A1EF0" w:rsidRPr="00C23DEE">
        <w:rPr>
          <w:rFonts w:ascii="Times New Roman" w:hAnsi="Times New Roman" w:cs="Times New Roman"/>
          <w:sz w:val="28"/>
          <w:szCs w:val="28"/>
        </w:rPr>
        <w:t xml:space="preserve"> </w:t>
      </w:r>
      <w:r w:rsidRPr="00C23DEE">
        <w:rPr>
          <w:rFonts w:ascii="Times New Roman" w:hAnsi="Times New Roman" w:cs="Times New Roman"/>
          <w:sz w:val="28"/>
          <w:szCs w:val="28"/>
        </w:rPr>
        <w:t xml:space="preserve">с правом юридического лица - участника муниципальной программы </w:t>
      </w:r>
      <w:r w:rsidR="00E14BBB" w:rsidRPr="00C23DEE">
        <w:rPr>
          <w:rFonts w:ascii="Times New Roman" w:hAnsi="Times New Roman" w:cs="Times New Roman"/>
          <w:sz w:val="28"/>
          <w:szCs w:val="28"/>
        </w:rPr>
        <w:t>Приложении N 10</w:t>
      </w:r>
      <w:r w:rsidRPr="00C23DEE">
        <w:rPr>
          <w:rFonts w:ascii="Times New Roman" w:hAnsi="Times New Roman" w:cs="Times New Roman"/>
          <w:sz w:val="28"/>
          <w:szCs w:val="28"/>
        </w:rPr>
        <w:t xml:space="preserve"> к муниципальной программе отсутствует.</w:t>
      </w:r>
    </w:p>
    <w:p w:rsidR="00BB71C4" w:rsidRPr="00C23DEE" w:rsidRDefault="00BB71C4" w:rsidP="009634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BBB" w:rsidRPr="00C23DEE" w:rsidRDefault="008A1EF0" w:rsidP="008A1E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13. Контроль и отчетность при реализации муниципальной программы.</w:t>
      </w:r>
    </w:p>
    <w:p w:rsidR="00E14BBB" w:rsidRPr="00C23DEE" w:rsidRDefault="00E14BBB" w:rsidP="008A1E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14BBB" w:rsidRPr="00C23DEE" w:rsidRDefault="008A1EF0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Текущий контроль за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8A1EF0" w:rsidRPr="00C23DEE" w:rsidRDefault="008A1EF0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С целью контроля за реализацией муниципальной программы ответственный исполнитель ежеквартально до 20 числа месяца, следующего за отчетным кварталом,</w:t>
      </w:r>
      <w:r w:rsidR="00FC039A" w:rsidRPr="00C23DEE">
        <w:rPr>
          <w:bCs/>
          <w:color w:val="000000"/>
          <w:sz w:val="28"/>
          <w:szCs w:val="28"/>
        </w:rPr>
        <w:t xml:space="preserve">  направляет в </w:t>
      </w:r>
      <w:r w:rsidR="00A850BD">
        <w:rPr>
          <w:bCs/>
          <w:color w:val="000000"/>
          <w:sz w:val="28"/>
          <w:szCs w:val="28"/>
        </w:rPr>
        <w:t>сектор по учету и исполнению бюджета</w:t>
      </w:r>
      <w:r w:rsidR="00FC039A" w:rsidRPr="00C23DEE">
        <w:rPr>
          <w:bCs/>
          <w:color w:val="000000"/>
          <w:sz w:val="28"/>
          <w:szCs w:val="28"/>
        </w:rPr>
        <w:t xml:space="preserve"> отчет о реализации муниципальной программы по форме согласно Приложению N 11 и сведения о фактически достигнутых значениях показателей (индикаторов) муниципальной программы по форме согласно Приложению N 12.</w:t>
      </w:r>
    </w:p>
    <w:p w:rsidR="00FC039A" w:rsidRPr="00C23DEE" w:rsidRDefault="00FC039A" w:rsidP="0096343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Прочая отчетность о ходе реализации муниципальной  программы  предоставляется в сроки и по формам, установленным Постановлением Администрации </w:t>
      </w:r>
      <w:r w:rsidR="00A850BD">
        <w:rPr>
          <w:rFonts w:ascii="Times New Roman" w:hAnsi="Times New Roman" w:cs="Times New Roman"/>
          <w:sz w:val="28"/>
          <w:szCs w:val="28"/>
        </w:rPr>
        <w:t xml:space="preserve">Янегского сельского поселения </w:t>
      </w:r>
      <w:r w:rsidRPr="00C23DEE">
        <w:rPr>
          <w:rFonts w:ascii="Times New Roman" w:hAnsi="Times New Roman" w:cs="Times New Roman"/>
          <w:sz w:val="28"/>
          <w:szCs w:val="28"/>
        </w:rPr>
        <w:t>Лодейнопольского муниципального ра</w:t>
      </w:r>
      <w:r w:rsidR="00A850BD">
        <w:rPr>
          <w:rFonts w:ascii="Times New Roman" w:hAnsi="Times New Roman" w:cs="Times New Roman"/>
          <w:sz w:val="28"/>
          <w:szCs w:val="28"/>
        </w:rPr>
        <w:t>йона Ленинградской области от 21.02.2014</w:t>
      </w:r>
      <w:r w:rsidRPr="00C23DEE">
        <w:rPr>
          <w:rFonts w:ascii="Times New Roman" w:hAnsi="Times New Roman" w:cs="Times New Roman"/>
          <w:sz w:val="28"/>
          <w:szCs w:val="28"/>
        </w:rPr>
        <w:t xml:space="preserve"> г. </w:t>
      </w:r>
      <w:r w:rsidRPr="00C23DE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850BD">
        <w:rPr>
          <w:rFonts w:ascii="Times New Roman" w:hAnsi="Times New Roman" w:cs="Times New Roman"/>
          <w:sz w:val="28"/>
          <w:szCs w:val="28"/>
        </w:rPr>
        <w:t xml:space="preserve"> 20</w:t>
      </w:r>
      <w:r w:rsidRPr="00C23DE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A850BD">
        <w:rPr>
          <w:rFonts w:ascii="Times New Roman" w:hAnsi="Times New Roman" w:cs="Times New Roman"/>
          <w:sz w:val="28"/>
          <w:szCs w:val="28"/>
        </w:rPr>
        <w:t>Янегского сельского</w:t>
      </w:r>
      <w:r w:rsidRPr="00C23DEE">
        <w:rPr>
          <w:rFonts w:ascii="Times New Roman" w:hAnsi="Times New Roman" w:cs="Times New Roman"/>
          <w:sz w:val="28"/>
          <w:szCs w:val="28"/>
        </w:rPr>
        <w:t xml:space="preserve"> поселения» (с изменениями).</w:t>
      </w: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DD29D1" w:rsidRDefault="00DD29D1" w:rsidP="00E14BBB">
      <w:pPr>
        <w:tabs>
          <w:tab w:val="left" w:pos="7060"/>
          <w:tab w:val="right" w:pos="9354"/>
        </w:tabs>
        <w:jc w:val="right"/>
        <w:rPr>
          <w:lang w:eastAsia="en-US"/>
        </w:rPr>
        <w:sectPr w:rsidR="00DD29D1" w:rsidSect="00DD29D1">
          <w:pgSz w:w="11905" w:h="16838" w:code="9"/>
          <w:pgMar w:top="1134" w:right="851" w:bottom="1134" w:left="1701" w:header="720" w:footer="720" w:gutter="0"/>
          <w:cols w:space="720"/>
        </w:sectPr>
      </w:pPr>
    </w:p>
    <w:p w:rsidR="00E14BBB" w:rsidRPr="00A066EF" w:rsidRDefault="00E14BBB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№2</w:t>
      </w:r>
    </w:p>
    <w:p w:rsidR="00E14BBB" w:rsidRPr="00A066EF" w:rsidRDefault="00E14BBB" w:rsidP="00E14BBB">
      <w:pPr>
        <w:jc w:val="right"/>
        <w:rPr>
          <w:lang w:eastAsia="en-US"/>
        </w:rPr>
      </w:pPr>
    </w:p>
    <w:p w:rsidR="00E14BBB" w:rsidRPr="00A066EF" w:rsidRDefault="00E14BBB" w:rsidP="00E14BBB">
      <w:pPr>
        <w:tabs>
          <w:tab w:val="center" w:pos="7285"/>
          <w:tab w:val="left" w:pos="12840"/>
        </w:tabs>
        <w:jc w:val="center"/>
        <w:rPr>
          <w:b/>
          <w:lang w:eastAsia="en-US"/>
        </w:rPr>
      </w:pPr>
      <w:r w:rsidRPr="00A066EF">
        <w:rPr>
          <w:b/>
          <w:lang w:eastAsia="en-US"/>
        </w:rPr>
        <w:t>Паспорт муниципальной подпрограммы</w:t>
      </w:r>
    </w:p>
    <w:p w:rsidR="00E14BBB" w:rsidRPr="00A066EF" w:rsidRDefault="00E14BBB" w:rsidP="00E14BBB">
      <w:pPr>
        <w:jc w:val="right"/>
        <w:rPr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54"/>
      </w:tblGrid>
      <w:tr w:rsidR="00E14BBB" w:rsidRPr="00A066EF" w:rsidTr="005D02E2">
        <w:trPr>
          <w:trHeight w:val="609"/>
        </w:trPr>
        <w:tc>
          <w:tcPr>
            <w:tcW w:w="3260" w:type="dxa"/>
            <w:vAlign w:val="center"/>
          </w:tcPr>
          <w:p w:rsidR="00E14BBB" w:rsidRPr="00A066EF" w:rsidRDefault="00E14BBB" w:rsidP="005D02E2">
            <w:pPr>
              <w:tabs>
                <w:tab w:val="left" w:pos="216"/>
                <w:tab w:val="left" w:pos="420"/>
              </w:tabs>
              <w:jc w:val="center"/>
            </w:pPr>
            <w:r w:rsidRPr="00A066EF">
              <w:t>Полное наименование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rPr>
          <w:trHeight w:val="836"/>
        </w:trPr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Ответственный исполнитель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Соисполнители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ind w:left="213" w:hanging="213"/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rPr>
          <w:trHeight w:val="609"/>
        </w:trPr>
        <w:tc>
          <w:tcPr>
            <w:tcW w:w="3260" w:type="dxa"/>
          </w:tcPr>
          <w:p w:rsidR="00E14BBB" w:rsidRPr="00A066EF" w:rsidRDefault="00E14BBB" w:rsidP="005D02E2">
            <w:pPr>
              <w:tabs>
                <w:tab w:val="left" w:pos="278"/>
                <w:tab w:val="left" w:pos="420"/>
              </w:tabs>
            </w:pPr>
            <w:r w:rsidRPr="00A066EF">
              <w:t>Участники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spacing w:after="100" w:afterAutospacing="1"/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tabs>
                <w:tab w:val="left" w:pos="216"/>
                <w:tab w:val="left" w:pos="420"/>
              </w:tabs>
            </w:pPr>
            <w:r w:rsidRPr="00A066EF">
              <w:t>Цели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tabs>
                <w:tab w:val="left" w:pos="216"/>
                <w:tab w:val="left" w:pos="420"/>
              </w:tabs>
            </w:pPr>
            <w:r w:rsidRPr="00A066EF">
              <w:t>Задачи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Этапы и сроки реализации 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Финансовое обеспечение подпрограммы – всего, в том числе по источникам финансирования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 xml:space="preserve">Общий объем финансирования муниципальной подпрограммы, 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>в том числе по годам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 xml:space="preserve">объем финансирования за счет средств федерального бюджета, 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>в том числе по годам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 xml:space="preserve">объем финансирования за счет средств областного бюджета, 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>в том числе по годам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>объем финансирования за счет средств местного бюджета,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 xml:space="preserve"> в том числе по годам</w:t>
            </w: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rPr>
                <w:lang w:eastAsia="en-US"/>
              </w:rPr>
              <w:t>Планируемые результаты реализации муниципальной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</w:tbl>
    <w:p w:rsidR="00E14BBB" w:rsidRPr="00A066EF" w:rsidRDefault="00E14BBB" w:rsidP="00E14BBB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№3</w:t>
      </w:r>
    </w:p>
    <w:p w:rsidR="00287145" w:rsidRPr="00A066EF" w:rsidRDefault="00287145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Список показателей</w:t>
      </w:r>
    </w:p>
    <w:p w:rsidR="00287145" w:rsidRDefault="00287145" w:rsidP="00287145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муниципальной программы</w:t>
      </w:r>
    </w:p>
    <w:p w:rsidR="00BB71C4" w:rsidRDefault="00BB71C4" w:rsidP="00287145">
      <w:pPr>
        <w:tabs>
          <w:tab w:val="left" w:pos="3880"/>
        </w:tabs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2"/>
        <w:gridCol w:w="7937"/>
      </w:tblGrid>
      <w:tr w:rsidR="00BB71C4" w:rsidRPr="00A066EF" w:rsidTr="00D066D5">
        <w:tc>
          <w:tcPr>
            <w:tcW w:w="1632" w:type="dxa"/>
          </w:tcPr>
          <w:p w:rsidR="00BB71C4" w:rsidRPr="00A066EF" w:rsidRDefault="00BB71C4" w:rsidP="00D066D5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B71C4" w:rsidRPr="00A066EF" w:rsidRDefault="00BB71C4" w:rsidP="00D066D5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  <w:p w:rsidR="00BB71C4" w:rsidRPr="00A066EF" w:rsidRDefault="00BB71C4" w:rsidP="00D066D5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vAlign w:val="center"/>
          </w:tcPr>
          <w:p w:rsidR="00BB71C4" w:rsidRPr="00A066EF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Показатель, наименование</w:t>
            </w:r>
          </w:p>
        </w:tc>
      </w:tr>
      <w:tr w:rsidR="00BB71C4" w:rsidRPr="00A066EF" w:rsidTr="00D066D5">
        <w:tc>
          <w:tcPr>
            <w:tcW w:w="1632" w:type="dxa"/>
          </w:tcPr>
          <w:p w:rsidR="00BB71C4" w:rsidRPr="00A066EF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7" w:type="dxa"/>
            <w:vAlign w:val="center"/>
          </w:tcPr>
          <w:p w:rsidR="00BB71C4" w:rsidRPr="00A066EF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71C4" w:rsidRPr="00A066EF" w:rsidTr="00D066D5">
        <w:trPr>
          <w:trHeight w:val="279"/>
        </w:trPr>
        <w:tc>
          <w:tcPr>
            <w:tcW w:w="1632" w:type="dxa"/>
          </w:tcPr>
          <w:p w:rsidR="00BB71C4" w:rsidRPr="00AE30F7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7" w:type="dxa"/>
            <w:vAlign w:val="center"/>
          </w:tcPr>
          <w:p w:rsidR="00BB71C4" w:rsidRPr="004C0CB8" w:rsidRDefault="00BB71C4" w:rsidP="00D066D5">
            <w:pPr>
              <w:jc w:val="center"/>
              <w:rPr>
                <w:iCs/>
              </w:rPr>
            </w:pPr>
            <w:r w:rsidRPr="00AB68D3">
              <w:rPr>
                <w:iCs/>
              </w:rPr>
              <w:t xml:space="preserve">Количество </w:t>
            </w:r>
            <w:r>
              <w:rPr>
                <w:iCs/>
              </w:rPr>
              <w:t>приобретенных и замененных комплектов оборудования для уличного освещения (фотореле, автоматы, фонари)</w:t>
            </w:r>
          </w:p>
        </w:tc>
      </w:tr>
      <w:tr w:rsidR="00BB71C4" w:rsidRPr="00A066EF" w:rsidTr="00D066D5">
        <w:tc>
          <w:tcPr>
            <w:tcW w:w="1632" w:type="dxa"/>
          </w:tcPr>
          <w:p w:rsidR="00BB71C4" w:rsidRPr="00AE30F7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7" w:type="dxa"/>
            <w:vAlign w:val="center"/>
          </w:tcPr>
          <w:p w:rsidR="00BB71C4" w:rsidRPr="00A066EF" w:rsidRDefault="00BB71C4" w:rsidP="00D066D5">
            <w:pPr>
              <w:jc w:val="center"/>
              <w:rPr>
                <w:iCs/>
              </w:rPr>
            </w:pPr>
            <w:r>
              <w:rPr>
                <w:iCs/>
              </w:rPr>
              <w:t>Количество вырубленных кустарников и спиленных деревьев</w:t>
            </w:r>
          </w:p>
        </w:tc>
      </w:tr>
      <w:tr w:rsidR="00BB71C4" w:rsidRPr="00A066EF" w:rsidTr="00D066D5">
        <w:tc>
          <w:tcPr>
            <w:tcW w:w="1632" w:type="dxa"/>
          </w:tcPr>
          <w:p w:rsidR="00BB71C4" w:rsidRPr="00AE30F7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7" w:type="dxa"/>
            <w:vAlign w:val="center"/>
          </w:tcPr>
          <w:p w:rsidR="00BB71C4" w:rsidRPr="00471E9C" w:rsidRDefault="00BB71C4" w:rsidP="00D066D5">
            <w:pPr>
              <w:jc w:val="center"/>
              <w:rPr>
                <w:iCs/>
              </w:rPr>
            </w:pPr>
            <w:r w:rsidRPr="00471E9C">
              <w:rPr>
                <w:iCs/>
              </w:rPr>
              <w:t xml:space="preserve">Количество </w:t>
            </w:r>
            <w:r>
              <w:rPr>
                <w:iCs/>
              </w:rPr>
              <w:t>приобретенных и установленных спортивны</w:t>
            </w:r>
            <w:r w:rsidRPr="00471E9C">
              <w:rPr>
                <w:iCs/>
              </w:rPr>
              <w:t xml:space="preserve">х </w:t>
            </w:r>
            <w:r>
              <w:rPr>
                <w:iCs/>
              </w:rPr>
              <w:t>комплексов</w:t>
            </w:r>
          </w:p>
        </w:tc>
      </w:tr>
      <w:tr w:rsidR="00BB71C4" w:rsidRPr="00A066EF" w:rsidTr="00D066D5">
        <w:tc>
          <w:tcPr>
            <w:tcW w:w="1632" w:type="dxa"/>
          </w:tcPr>
          <w:p w:rsidR="00BB71C4" w:rsidRPr="00AE30F7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7" w:type="dxa"/>
            <w:vAlign w:val="center"/>
          </w:tcPr>
          <w:p w:rsidR="00BB71C4" w:rsidRPr="004C0CB8" w:rsidRDefault="00BB71C4" w:rsidP="00D066D5">
            <w:pPr>
              <w:jc w:val="center"/>
              <w:rPr>
                <w:iCs/>
              </w:rPr>
            </w:pPr>
            <w:r>
              <w:t xml:space="preserve">Площадь </w:t>
            </w:r>
            <w:r w:rsidRPr="00A066EF">
              <w:t>отремонтированны</w:t>
            </w:r>
            <w:r>
              <w:t>х полов в ДК</w:t>
            </w:r>
          </w:p>
        </w:tc>
      </w:tr>
      <w:tr w:rsidR="00BB71C4" w:rsidRPr="00A066EF" w:rsidTr="00D066D5">
        <w:tc>
          <w:tcPr>
            <w:tcW w:w="1632" w:type="dxa"/>
          </w:tcPr>
          <w:p w:rsidR="00BB71C4" w:rsidRPr="00AE30F7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F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937" w:type="dxa"/>
            <w:vAlign w:val="center"/>
          </w:tcPr>
          <w:p w:rsidR="00BB71C4" w:rsidRPr="00A066EF" w:rsidRDefault="00BB71C4" w:rsidP="00D066D5">
            <w:pPr>
              <w:jc w:val="center"/>
              <w:rPr>
                <w:iCs/>
              </w:rPr>
            </w:pPr>
            <w:r>
              <w:rPr>
                <w:iCs/>
              </w:rPr>
              <w:t>Количество отремонтированных общественных колодцев</w:t>
            </w:r>
          </w:p>
        </w:tc>
      </w:tr>
      <w:tr w:rsidR="00BB71C4" w:rsidRPr="00A066EF" w:rsidTr="00D066D5">
        <w:tc>
          <w:tcPr>
            <w:tcW w:w="1632" w:type="dxa"/>
          </w:tcPr>
          <w:p w:rsidR="00BB71C4" w:rsidRPr="00AE30F7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F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937" w:type="dxa"/>
            <w:vAlign w:val="center"/>
          </w:tcPr>
          <w:p w:rsidR="00BB71C4" w:rsidRPr="00A066EF" w:rsidRDefault="00BB71C4" w:rsidP="00D066D5">
            <w:pPr>
              <w:jc w:val="center"/>
              <w:rPr>
                <w:iCs/>
              </w:rPr>
            </w:pPr>
            <w:r>
              <w:rPr>
                <w:iCs/>
              </w:rPr>
              <w:t>Протяженность проложенного дренажа</w:t>
            </w:r>
          </w:p>
        </w:tc>
      </w:tr>
      <w:tr w:rsidR="00BB71C4" w:rsidRPr="00A066EF" w:rsidTr="00D066D5">
        <w:tc>
          <w:tcPr>
            <w:tcW w:w="1632" w:type="dxa"/>
          </w:tcPr>
          <w:p w:rsidR="00BB71C4" w:rsidRPr="00A066EF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7" w:type="dxa"/>
            <w:vAlign w:val="center"/>
          </w:tcPr>
          <w:p w:rsidR="00BB71C4" w:rsidRPr="00A066EF" w:rsidRDefault="00BB71C4" w:rsidP="00D066D5">
            <w:pPr>
              <w:jc w:val="center"/>
              <w:rPr>
                <w:iCs/>
              </w:rPr>
            </w:pPr>
            <w:r>
              <w:rPr>
                <w:iCs/>
              </w:rPr>
              <w:t>Площадь отремонтированной кровли в ДК</w:t>
            </w:r>
          </w:p>
        </w:tc>
      </w:tr>
      <w:tr w:rsidR="00BB71C4" w:rsidRPr="00A066EF" w:rsidTr="00D066D5">
        <w:tc>
          <w:tcPr>
            <w:tcW w:w="1632" w:type="dxa"/>
          </w:tcPr>
          <w:p w:rsidR="00BB71C4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7" w:type="dxa"/>
            <w:vAlign w:val="center"/>
          </w:tcPr>
          <w:p w:rsidR="00BB71C4" w:rsidRPr="00471E9C" w:rsidRDefault="00BB71C4" w:rsidP="00D066D5">
            <w:pPr>
              <w:jc w:val="center"/>
              <w:rPr>
                <w:iCs/>
              </w:rPr>
            </w:pPr>
            <w:r>
              <w:rPr>
                <w:iCs/>
              </w:rPr>
              <w:t>Площадь разобранных и вывезенных разрушенных сараев</w:t>
            </w:r>
          </w:p>
        </w:tc>
      </w:tr>
      <w:tr w:rsidR="00BB71C4" w:rsidRPr="00A066EF" w:rsidTr="00D066D5">
        <w:tc>
          <w:tcPr>
            <w:tcW w:w="1632" w:type="dxa"/>
          </w:tcPr>
          <w:p w:rsidR="00BB71C4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7" w:type="dxa"/>
            <w:vAlign w:val="center"/>
          </w:tcPr>
          <w:p w:rsidR="00BB71C4" w:rsidRPr="00A066EF" w:rsidRDefault="00BB71C4" w:rsidP="00D066D5">
            <w:pPr>
              <w:jc w:val="center"/>
              <w:rPr>
                <w:iCs/>
              </w:rPr>
            </w:pPr>
            <w:r w:rsidRPr="00A562DB">
              <w:rPr>
                <w:iCs/>
              </w:rPr>
              <w:t xml:space="preserve">Количество </w:t>
            </w:r>
            <w:r w:rsidRPr="00A066EF">
              <w:rPr>
                <w:iCs/>
              </w:rPr>
              <w:t>ликвидированных несанкционированных свалок</w:t>
            </w:r>
          </w:p>
        </w:tc>
      </w:tr>
      <w:tr w:rsidR="00BB71C4" w:rsidRPr="00A066EF" w:rsidTr="00D066D5">
        <w:tc>
          <w:tcPr>
            <w:tcW w:w="1632" w:type="dxa"/>
          </w:tcPr>
          <w:p w:rsidR="00BB71C4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7" w:type="dxa"/>
            <w:vAlign w:val="center"/>
          </w:tcPr>
          <w:p w:rsidR="00BB71C4" w:rsidRPr="00471E9C" w:rsidRDefault="00BB71C4" w:rsidP="00D066D5">
            <w:pPr>
              <w:jc w:val="center"/>
              <w:rPr>
                <w:iCs/>
              </w:rPr>
            </w:pPr>
            <w:r w:rsidRPr="00A066EF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отремонтированных комнат отдыха</w:t>
            </w:r>
            <w:r w:rsidRPr="00A066EF">
              <w:rPr>
                <w:color w:val="000000"/>
              </w:rPr>
              <w:t xml:space="preserve">  </w:t>
            </w:r>
          </w:p>
        </w:tc>
      </w:tr>
      <w:tr w:rsidR="00BB71C4" w:rsidRPr="00A066EF" w:rsidTr="00D066D5">
        <w:tc>
          <w:tcPr>
            <w:tcW w:w="1632" w:type="dxa"/>
          </w:tcPr>
          <w:p w:rsidR="00BB71C4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7" w:type="dxa"/>
            <w:vAlign w:val="center"/>
          </w:tcPr>
          <w:p w:rsidR="00BB71C4" w:rsidRPr="00A066EF" w:rsidRDefault="00BB71C4" w:rsidP="00D066D5">
            <w:pPr>
              <w:jc w:val="center"/>
            </w:pPr>
            <w:r>
              <w:t xml:space="preserve">Площадь </w:t>
            </w:r>
            <w:r w:rsidRPr="00A066EF">
              <w:t xml:space="preserve">отремонтированных </w:t>
            </w:r>
            <w:r>
              <w:t xml:space="preserve">грунтовых </w:t>
            </w:r>
            <w:r w:rsidRPr="00A066EF">
              <w:t>дорог</w:t>
            </w:r>
            <w:r>
              <w:t xml:space="preserve">  </w:t>
            </w:r>
          </w:p>
        </w:tc>
      </w:tr>
      <w:tr w:rsidR="00BB71C4" w:rsidRPr="00A066EF" w:rsidTr="00D066D5">
        <w:tc>
          <w:tcPr>
            <w:tcW w:w="1632" w:type="dxa"/>
          </w:tcPr>
          <w:p w:rsidR="00BB71C4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7" w:type="dxa"/>
            <w:vAlign w:val="center"/>
          </w:tcPr>
          <w:p w:rsidR="00BB71C4" w:rsidRDefault="00BB71C4" w:rsidP="00D066D5">
            <w:pPr>
              <w:jc w:val="center"/>
            </w:pPr>
            <w:r>
              <w:t xml:space="preserve">Количество приобретенной аппаратуры в ДК </w:t>
            </w:r>
          </w:p>
          <w:p w:rsidR="00BB71C4" w:rsidRDefault="00BB71C4" w:rsidP="00D066D5">
            <w:pPr>
              <w:jc w:val="center"/>
            </w:pPr>
            <w:r>
              <w:t>(ноутбук, проектор, экран, кронштейн)</w:t>
            </w:r>
          </w:p>
        </w:tc>
      </w:tr>
      <w:tr w:rsidR="00BB71C4" w:rsidRPr="00A066EF" w:rsidTr="00D066D5">
        <w:tc>
          <w:tcPr>
            <w:tcW w:w="1632" w:type="dxa"/>
          </w:tcPr>
          <w:p w:rsidR="00BB71C4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37" w:type="dxa"/>
            <w:vAlign w:val="center"/>
          </w:tcPr>
          <w:p w:rsidR="00BB71C4" w:rsidRDefault="00BB71C4" w:rsidP="00D066D5">
            <w:pPr>
              <w:jc w:val="center"/>
            </w:pPr>
            <w:r>
              <w:t>Количество обустроенных крылец</w:t>
            </w:r>
          </w:p>
        </w:tc>
      </w:tr>
      <w:tr w:rsidR="00BB71C4" w:rsidRPr="00A066EF" w:rsidTr="00D066D5">
        <w:tc>
          <w:tcPr>
            <w:tcW w:w="1632" w:type="dxa"/>
          </w:tcPr>
          <w:p w:rsidR="00BB71C4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7" w:type="dxa"/>
            <w:vAlign w:val="center"/>
          </w:tcPr>
          <w:p w:rsidR="00BB71C4" w:rsidRDefault="00BB71C4" w:rsidP="00D066D5">
            <w:pPr>
              <w:jc w:val="center"/>
            </w:pPr>
            <w:r>
              <w:t xml:space="preserve">Площадь окрашенных полов в ДК </w:t>
            </w:r>
          </w:p>
        </w:tc>
      </w:tr>
    </w:tbl>
    <w:p w:rsidR="00BB71C4" w:rsidRPr="00A066EF" w:rsidRDefault="00BB71C4" w:rsidP="00287145">
      <w:pPr>
        <w:tabs>
          <w:tab w:val="left" w:pos="3880"/>
        </w:tabs>
        <w:jc w:val="center"/>
        <w:rPr>
          <w:lang w:eastAsia="en-US"/>
        </w:rPr>
      </w:pPr>
    </w:p>
    <w:p w:rsidR="00287145" w:rsidRPr="00A066EF" w:rsidRDefault="00287145" w:rsidP="00287145">
      <w:pPr>
        <w:jc w:val="center"/>
        <w:rPr>
          <w:lang w:eastAsia="en-US"/>
        </w:rPr>
      </w:pPr>
    </w:p>
    <w:p w:rsidR="00E14BBB" w:rsidRPr="00A066EF" w:rsidRDefault="00E14BBB" w:rsidP="00CF0565">
      <w:pPr>
        <w:autoSpaceDE w:val="0"/>
        <w:autoSpaceDN w:val="0"/>
        <w:adjustRightInd w:val="0"/>
      </w:pPr>
    </w:p>
    <w:p w:rsidR="0032790A" w:rsidRPr="00A066EF" w:rsidRDefault="0032790A" w:rsidP="00CF0565">
      <w:pPr>
        <w:autoSpaceDE w:val="0"/>
        <w:autoSpaceDN w:val="0"/>
        <w:adjustRightInd w:val="0"/>
        <w:sectPr w:rsidR="0032790A" w:rsidRPr="00A066EF" w:rsidSect="004A5E97">
          <w:pgSz w:w="11905" w:h="16838" w:code="9"/>
          <w:pgMar w:top="899" w:right="851" w:bottom="1134" w:left="1701" w:header="720" w:footer="720" w:gutter="0"/>
          <w:cols w:space="720"/>
        </w:sectPr>
      </w:pPr>
    </w:p>
    <w:p w:rsidR="00287145" w:rsidRPr="00A066EF" w:rsidRDefault="00287145" w:rsidP="0028714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287145" w:rsidRPr="004F38B9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>Перечень</w:t>
      </w:r>
    </w:p>
    <w:p w:rsidR="00287145" w:rsidRPr="004F38B9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287145" w:rsidRPr="00A066EF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87145" w:rsidRPr="00C77AD5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346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307"/>
        <w:gridCol w:w="2725"/>
        <w:gridCol w:w="4221"/>
        <w:gridCol w:w="2551"/>
      </w:tblGrid>
      <w:tr w:rsidR="00287145" w:rsidRPr="00A066EF" w:rsidTr="001901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9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287145" w:rsidRPr="00A066EF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287145" w:rsidRPr="00A066EF" w:rsidTr="001901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7145" w:rsidRPr="00A066EF" w:rsidTr="001901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BB71C4" w:rsidP="001901F9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87145"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1901F9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C4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Pr="00BB71C4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проектов местных инициатив граждан, представленных старос</w:t>
            </w:r>
            <w:r w:rsidRPr="00BB71C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тами сельских населенных </w:t>
            </w:r>
          </w:p>
          <w:p w:rsidR="00287145" w:rsidRPr="00BB71C4" w:rsidRDefault="00BB71C4" w:rsidP="001901F9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C4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r w:rsidRPr="00BB71C4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734100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r w:rsidR="00734100"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</w:t>
            </w:r>
            <w:r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4100"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Янегского сельского поселения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5A0C8A" w:rsidRDefault="00BB71C4" w:rsidP="001901F9">
            <w:pPr>
              <w:pStyle w:val="ConsPlusNormal0"/>
              <w:tabs>
                <w:tab w:val="left" w:pos="1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Ухудшение состояния </w:t>
            </w: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территории сельских населенных пунктов </w:t>
            </w:r>
          </w:p>
          <w:p w:rsidR="00287145" w:rsidRPr="00A066EF" w:rsidRDefault="00BB71C4" w:rsidP="001901F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Ухудшение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условий жизни населения</w:t>
            </w: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сельских населенных пунктах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2F363B" w:rsidRDefault="00BB71C4" w:rsidP="001901F9">
            <w:pPr>
              <w:rPr>
                <w:iCs/>
              </w:rPr>
            </w:pPr>
            <w:r w:rsidRPr="002F363B">
              <w:rPr>
                <w:iCs/>
              </w:rPr>
              <w:t>- Количество приобретенных и замененных комплектов оборудования для уличного освещения (фотореле, автоматы, фонари);</w:t>
            </w:r>
          </w:p>
          <w:p w:rsidR="00BB71C4" w:rsidRPr="002F363B" w:rsidRDefault="00BB71C4" w:rsidP="001901F9">
            <w:pPr>
              <w:rPr>
                <w:iCs/>
              </w:rPr>
            </w:pPr>
            <w:r w:rsidRPr="002F363B">
              <w:rPr>
                <w:iCs/>
              </w:rPr>
              <w:t>- Количество вырубленных кустарников и спиленных деревьев;</w:t>
            </w:r>
          </w:p>
          <w:p w:rsidR="00BB71C4" w:rsidRPr="002F363B" w:rsidRDefault="00BB71C4" w:rsidP="001901F9">
            <w:pPr>
              <w:rPr>
                <w:iCs/>
              </w:rPr>
            </w:pPr>
            <w:r w:rsidRPr="002F363B">
              <w:rPr>
                <w:iCs/>
              </w:rPr>
              <w:t>- Количество приобретенных и установленных спортивных комплексов;</w:t>
            </w:r>
          </w:p>
          <w:p w:rsidR="00BB71C4" w:rsidRPr="002F363B" w:rsidRDefault="00BB71C4" w:rsidP="001901F9">
            <w:r w:rsidRPr="002F363B">
              <w:rPr>
                <w:iCs/>
              </w:rPr>
              <w:t xml:space="preserve">- </w:t>
            </w:r>
            <w:r w:rsidRPr="002F363B">
              <w:t>Площадь отремонтированных полов в ДК;</w:t>
            </w:r>
          </w:p>
          <w:p w:rsidR="00BB71C4" w:rsidRPr="002F363B" w:rsidRDefault="00BB71C4" w:rsidP="001901F9">
            <w:pPr>
              <w:rPr>
                <w:iCs/>
              </w:rPr>
            </w:pPr>
            <w:r w:rsidRPr="002F363B">
              <w:t xml:space="preserve">- </w:t>
            </w:r>
            <w:r w:rsidRPr="002F363B">
              <w:rPr>
                <w:iCs/>
              </w:rPr>
              <w:t>Количество отремонтированных общественных колодцев;</w:t>
            </w:r>
          </w:p>
          <w:p w:rsidR="00BB71C4" w:rsidRPr="002F363B" w:rsidRDefault="00BB71C4" w:rsidP="001901F9">
            <w:pPr>
              <w:rPr>
                <w:iCs/>
              </w:rPr>
            </w:pPr>
            <w:r w:rsidRPr="002F363B">
              <w:rPr>
                <w:iCs/>
              </w:rPr>
              <w:lastRenderedPageBreak/>
              <w:t>- Протяженность проложенного дренажа;</w:t>
            </w:r>
          </w:p>
          <w:p w:rsidR="00BB71C4" w:rsidRPr="002F363B" w:rsidRDefault="00BB71C4" w:rsidP="001901F9">
            <w:pPr>
              <w:rPr>
                <w:iCs/>
              </w:rPr>
            </w:pPr>
            <w:r w:rsidRPr="002F363B">
              <w:rPr>
                <w:iCs/>
              </w:rPr>
              <w:t>- Площадь отремонтированной кровли в ДК;</w:t>
            </w:r>
          </w:p>
          <w:p w:rsidR="00BB71C4" w:rsidRPr="002F363B" w:rsidRDefault="00BB71C4" w:rsidP="001901F9">
            <w:pPr>
              <w:rPr>
                <w:iCs/>
              </w:rPr>
            </w:pPr>
            <w:r w:rsidRPr="002F363B">
              <w:rPr>
                <w:iCs/>
              </w:rPr>
              <w:t>- Площадь разобранных и вывезенных разрушенных сараев;</w:t>
            </w:r>
          </w:p>
          <w:p w:rsidR="00BB71C4" w:rsidRPr="002F363B" w:rsidRDefault="00BB71C4" w:rsidP="001901F9">
            <w:pPr>
              <w:rPr>
                <w:iCs/>
              </w:rPr>
            </w:pPr>
            <w:r w:rsidRPr="002F363B">
              <w:rPr>
                <w:iCs/>
              </w:rPr>
              <w:t>- Количество ликвидированных несанкционированных свалок;</w:t>
            </w:r>
          </w:p>
          <w:p w:rsidR="00BB71C4" w:rsidRPr="002F363B" w:rsidRDefault="00BB71C4" w:rsidP="001901F9">
            <w:pPr>
              <w:rPr>
                <w:color w:val="000000"/>
              </w:rPr>
            </w:pPr>
            <w:r w:rsidRPr="002F363B">
              <w:rPr>
                <w:iCs/>
              </w:rPr>
              <w:t xml:space="preserve">- </w:t>
            </w:r>
            <w:r w:rsidRPr="002F363B">
              <w:rPr>
                <w:color w:val="000000"/>
              </w:rPr>
              <w:t>Количество отремонтирован-ных комнат отдыха;</w:t>
            </w:r>
          </w:p>
          <w:p w:rsidR="00BB71C4" w:rsidRPr="002F363B" w:rsidRDefault="00BB71C4" w:rsidP="001901F9">
            <w:r w:rsidRPr="002F363B">
              <w:rPr>
                <w:color w:val="000000"/>
              </w:rPr>
              <w:t xml:space="preserve">- </w:t>
            </w:r>
            <w:r w:rsidRPr="002F363B">
              <w:t>Площадь отремонтированных грунтовых дорог;</w:t>
            </w:r>
          </w:p>
          <w:p w:rsidR="00BB71C4" w:rsidRPr="002F363B" w:rsidRDefault="00BB71C4" w:rsidP="001901F9">
            <w:r w:rsidRPr="002F363B">
              <w:t xml:space="preserve">- Количество приобретенной аппаратуры в ДК </w:t>
            </w:r>
          </w:p>
          <w:p w:rsidR="00BB71C4" w:rsidRPr="002F363B" w:rsidRDefault="00BB71C4" w:rsidP="001901F9">
            <w:r w:rsidRPr="002F363B">
              <w:t>(ноутбук, проектор, экран, кронштейн);</w:t>
            </w:r>
          </w:p>
          <w:p w:rsidR="00BB71C4" w:rsidRDefault="00BB71C4" w:rsidP="001901F9">
            <w:r w:rsidRPr="002F363B">
              <w:t xml:space="preserve">- Количество </w:t>
            </w:r>
            <w:r>
              <w:t>обустроен</w:t>
            </w:r>
            <w:r w:rsidRPr="002F363B">
              <w:t>ных крылец</w:t>
            </w:r>
            <w:r>
              <w:t>;</w:t>
            </w:r>
          </w:p>
          <w:p w:rsidR="00870B0C" w:rsidRPr="007F05B8" w:rsidRDefault="00BB71C4" w:rsidP="001901F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дополнительно отремонтированных полов  в ДК дер.Харевщина</w:t>
            </w:r>
          </w:p>
        </w:tc>
      </w:tr>
    </w:tbl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81"/>
      <w:bookmarkEnd w:id="0"/>
      <w:r w:rsidRPr="00A066EF">
        <w:rPr>
          <w:rFonts w:ascii="Times New Roman" w:hAnsi="Times New Roman" w:cs="Times New Roman"/>
          <w:sz w:val="24"/>
          <w:szCs w:val="24"/>
        </w:rPr>
        <w:t xml:space="preserve">&lt;1&gt; Указывается номер показателя согласно </w:t>
      </w:r>
      <w:hyperlink w:anchor="Par435" w:tooltip="Перечень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таблице 1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</w:p>
    <w:p w:rsidR="007F05B8" w:rsidRPr="00C77AD5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F05B8" w:rsidRPr="00C77AD5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F05B8" w:rsidRPr="00C77AD5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F05B8" w:rsidRPr="00C77AD5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F23BC" w:rsidRPr="00A066EF" w:rsidRDefault="00AF23BC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BB71C4" w:rsidRDefault="00BB71C4" w:rsidP="00AF23B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53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4964"/>
        <w:gridCol w:w="44"/>
        <w:gridCol w:w="1417"/>
        <w:gridCol w:w="18"/>
        <w:gridCol w:w="1782"/>
        <w:gridCol w:w="1331"/>
        <w:gridCol w:w="8"/>
        <w:gridCol w:w="957"/>
        <w:gridCol w:w="1161"/>
      </w:tblGrid>
      <w:tr w:rsidR="00BB71C4" w:rsidRPr="00356C30" w:rsidTr="001901F9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hyperlink w:anchor="Par578" w:tooltip="&lt;2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356C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BB71C4" w:rsidRPr="00A066EF" w:rsidTr="001901F9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Базовый период (20_</w:t>
            </w:r>
            <w:r w:rsidRPr="00356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 xml:space="preserve">_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356C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ind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BB71C4" w:rsidRPr="00A066EF" w:rsidTr="001901F9">
        <w:trPr>
          <w:trHeight w:val="25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71C4" w:rsidRPr="00A066EF" w:rsidTr="001901F9">
        <w:tc>
          <w:tcPr>
            <w:tcW w:w="12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6C13F8" w:rsidRDefault="00BB71C4" w:rsidP="00D066D5">
            <w:pPr>
              <w:jc w:val="center"/>
              <w:rPr>
                <w:color w:val="000000"/>
              </w:rPr>
            </w:pPr>
            <w:r w:rsidRPr="00A066EF">
              <w:t xml:space="preserve">Муниципальная программа: </w:t>
            </w:r>
            <w:r w:rsidRPr="006C13F8">
              <w:rPr>
                <w:color w:val="000000"/>
              </w:rPr>
              <w:t>Реализация проектов местных инициатив граждан</w:t>
            </w:r>
            <w:r>
              <w:rPr>
                <w:color w:val="000000"/>
              </w:rPr>
              <w:t xml:space="preserve"> </w:t>
            </w:r>
            <w:r w:rsidRPr="006C13F8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Янегском сельском </w:t>
            </w:r>
            <w:r w:rsidRPr="006C13F8">
              <w:rPr>
                <w:color w:val="000000"/>
              </w:rPr>
              <w:t>поселении</w:t>
            </w:r>
          </w:p>
        </w:tc>
      </w:tr>
      <w:tr w:rsidR="001901F9" w:rsidRPr="00A066EF" w:rsidTr="00674EFB">
        <w:trPr>
          <w:trHeight w:val="33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F9" w:rsidRPr="00E16FEF" w:rsidRDefault="001901F9" w:rsidP="00D066D5">
            <w:pPr>
              <w:jc w:val="center"/>
            </w:pPr>
            <w:r w:rsidRPr="00E16FEF">
              <w:t>1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1F9" w:rsidRPr="002150E9" w:rsidRDefault="001901F9" w:rsidP="00D066D5">
            <w:pPr>
              <w:rPr>
                <w:iCs/>
              </w:rPr>
            </w:pPr>
            <w:r w:rsidRPr="002150E9">
              <w:rPr>
                <w:iCs/>
              </w:rPr>
              <w:t>Количество приобретенных и замененных комплектов оборудования для уличного освещения (фотореле, автоматы, фонари)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9" w:rsidRPr="00A066EF" w:rsidRDefault="001901F9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9" w:rsidRPr="00A066EF" w:rsidRDefault="001901F9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9" w:rsidRPr="00A066EF" w:rsidRDefault="002150E9" w:rsidP="00D066D5">
            <w:pPr>
              <w:jc w:val="center"/>
            </w:pPr>
            <w:r>
              <w:t>30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9" w:rsidRPr="00A066EF" w:rsidRDefault="001901F9" w:rsidP="00D066D5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9" w:rsidRPr="00A066EF" w:rsidRDefault="001901F9" w:rsidP="00D066D5">
            <w:pPr>
              <w:jc w:val="center"/>
            </w:pPr>
          </w:p>
        </w:tc>
      </w:tr>
      <w:tr w:rsidR="002150E9" w:rsidRPr="00A066EF" w:rsidTr="00640E7A">
        <w:trPr>
          <w:trHeight w:val="42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E9" w:rsidRPr="00E16FEF" w:rsidRDefault="002150E9" w:rsidP="00D066D5">
            <w:pPr>
              <w:jc w:val="center"/>
            </w:pPr>
          </w:p>
        </w:tc>
        <w:tc>
          <w:tcPr>
            <w:tcW w:w="4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E9" w:rsidRPr="00CE7017" w:rsidRDefault="002150E9" w:rsidP="00D066D5">
            <w:pPr>
              <w:rPr>
                <w:iCs/>
                <w:highlight w:val="yellow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E9" w:rsidRDefault="002150E9" w:rsidP="002150E9">
            <w:pPr>
              <w:jc w:val="center"/>
            </w:pPr>
            <w:r w:rsidRPr="00691D7B">
              <w:t>шт.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E9" w:rsidRDefault="002150E9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E9" w:rsidRPr="00A066EF" w:rsidRDefault="002150E9" w:rsidP="00D066D5">
            <w:pPr>
              <w:jc w:val="center"/>
            </w:pPr>
            <w:r>
              <w:t>15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E9" w:rsidRPr="00A066EF" w:rsidRDefault="002150E9" w:rsidP="00D066D5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E9" w:rsidRPr="00A066EF" w:rsidRDefault="002150E9" w:rsidP="00D066D5">
            <w:pPr>
              <w:jc w:val="center"/>
            </w:pPr>
          </w:p>
        </w:tc>
      </w:tr>
      <w:tr w:rsidR="002150E9" w:rsidRPr="00A066EF" w:rsidTr="00674EFB">
        <w:trPr>
          <w:trHeight w:val="563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E9" w:rsidRPr="00E16FEF" w:rsidRDefault="002150E9" w:rsidP="00D066D5">
            <w:pPr>
              <w:jc w:val="center"/>
            </w:pPr>
          </w:p>
        </w:tc>
        <w:tc>
          <w:tcPr>
            <w:tcW w:w="4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9" w:rsidRPr="00CE7017" w:rsidRDefault="002150E9" w:rsidP="00D066D5">
            <w:pPr>
              <w:rPr>
                <w:iCs/>
                <w:highlight w:val="yellow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E9" w:rsidRDefault="002150E9" w:rsidP="002150E9">
            <w:pPr>
              <w:jc w:val="center"/>
            </w:pPr>
            <w:r w:rsidRPr="00691D7B">
              <w:t>шт.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E9" w:rsidRDefault="002150E9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E9" w:rsidRPr="00A066EF" w:rsidRDefault="002150E9" w:rsidP="00D066D5">
            <w:pPr>
              <w:jc w:val="center"/>
            </w:pPr>
            <w:r>
              <w:t>20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E9" w:rsidRPr="00A066EF" w:rsidRDefault="002150E9" w:rsidP="00D066D5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E9" w:rsidRPr="00A066EF" w:rsidRDefault="002150E9" w:rsidP="00D066D5">
            <w:pPr>
              <w:jc w:val="center"/>
            </w:pPr>
          </w:p>
        </w:tc>
      </w:tr>
      <w:tr w:rsidR="00CE7017" w:rsidRPr="00A066EF" w:rsidTr="001901F9">
        <w:trPr>
          <w:trHeight w:val="47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017" w:rsidRPr="00E16FEF" w:rsidRDefault="00CE7017" w:rsidP="00D066D5">
            <w:pPr>
              <w:jc w:val="center"/>
            </w:pPr>
            <w:r w:rsidRPr="00E16FEF">
              <w:t>2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017" w:rsidRPr="00CE7017" w:rsidRDefault="00CE7017" w:rsidP="00D066D5">
            <w:pPr>
              <w:rPr>
                <w:iCs/>
                <w:highlight w:val="yellow"/>
              </w:rPr>
            </w:pPr>
            <w:r w:rsidRPr="00CE7017">
              <w:rPr>
                <w:iCs/>
              </w:rPr>
              <w:t>Количество вырубленных кустарников и спиленных деревьев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A018FC" w:rsidP="00D066D5">
            <w:pPr>
              <w:jc w:val="center"/>
            </w:pPr>
            <w:r>
              <w:t>1500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D066D5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D066D5">
            <w:pPr>
              <w:jc w:val="center"/>
            </w:pPr>
          </w:p>
        </w:tc>
      </w:tr>
      <w:tr w:rsidR="00CE7017" w:rsidRPr="00A066EF" w:rsidTr="001901F9">
        <w:trPr>
          <w:trHeight w:val="32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E16FEF" w:rsidRDefault="00CE7017" w:rsidP="00D066D5">
            <w:pPr>
              <w:jc w:val="center"/>
            </w:pPr>
          </w:p>
        </w:tc>
        <w:tc>
          <w:tcPr>
            <w:tcW w:w="4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17" w:rsidRPr="00CE7017" w:rsidRDefault="00CE7017" w:rsidP="00D066D5">
            <w:pPr>
              <w:rPr>
                <w:iCs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Default="00CE7017" w:rsidP="00CE70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Default="00CE7017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A018FC" w:rsidP="00D066D5">
            <w:pPr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D066D5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D066D5">
            <w:pPr>
              <w:jc w:val="center"/>
            </w:pPr>
          </w:p>
        </w:tc>
      </w:tr>
      <w:tr w:rsidR="00BB71C4" w:rsidRPr="00A066EF" w:rsidTr="001901F9">
        <w:trPr>
          <w:trHeight w:val="63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E16FEF" w:rsidRDefault="00BB71C4" w:rsidP="00D066D5">
            <w:pPr>
              <w:jc w:val="center"/>
            </w:pPr>
            <w:r w:rsidRPr="00E16FEF"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C4" w:rsidRPr="00471E9C" w:rsidRDefault="00BB71C4" w:rsidP="00D066D5">
            <w:pPr>
              <w:rPr>
                <w:iCs/>
              </w:rPr>
            </w:pPr>
            <w:r w:rsidRPr="00471E9C">
              <w:rPr>
                <w:iCs/>
              </w:rPr>
              <w:t xml:space="preserve">Количество </w:t>
            </w:r>
            <w:r>
              <w:rPr>
                <w:iCs/>
              </w:rPr>
              <w:t>приобретенных и установленных спортивны</w:t>
            </w:r>
            <w:r w:rsidRPr="00471E9C">
              <w:rPr>
                <w:iCs/>
              </w:rPr>
              <w:t xml:space="preserve">х </w:t>
            </w:r>
            <w:r>
              <w:rPr>
                <w:iCs/>
              </w:rPr>
              <w:t>комплексов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A018FC" w:rsidP="00D066D5">
            <w:pPr>
              <w:jc w:val="center"/>
            </w:pPr>
            <w: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jc w:val="center"/>
            </w:pPr>
          </w:p>
        </w:tc>
      </w:tr>
      <w:tr w:rsidR="00BB71C4" w:rsidRPr="00A066EF" w:rsidTr="001901F9">
        <w:trPr>
          <w:trHeight w:val="25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E16FEF" w:rsidRDefault="00BB71C4" w:rsidP="00D066D5">
            <w:pPr>
              <w:jc w:val="center"/>
            </w:pPr>
            <w:r w:rsidRPr="00E16FEF"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C4" w:rsidRPr="004C0CB8" w:rsidRDefault="00BB71C4" w:rsidP="00D066D5">
            <w:pPr>
              <w:rPr>
                <w:iCs/>
              </w:rPr>
            </w:pPr>
            <w:r>
              <w:t xml:space="preserve">Площадь </w:t>
            </w:r>
            <w:r w:rsidRPr="00A066EF">
              <w:t>отремонтированны</w:t>
            </w:r>
            <w:r>
              <w:t>х полов в ДК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A018FC" w:rsidP="00D066D5">
            <w:pPr>
              <w:jc w:val="center"/>
            </w:pPr>
            <w:r>
              <w:t>143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jc w:val="center"/>
            </w:pPr>
          </w:p>
        </w:tc>
      </w:tr>
      <w:tr w:rsidR="00BB71C4" w:rsidRPr="00A066EF" w:rsidTr="001901F9">
        <w:trPr>
          <w:trHeight w:val="47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E16FEF" w:rsidRDefault="00BB71C4" w:rsidP="00D066D5">
            <w:pPr>
              <w:jc w:val="center"/>
            </w:pPr>
            <w:r w:rsidRPr="00E16FEF"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C4" w:rsidRPr="00A066EF" w:rsidRDefault="00BB71C4" w:rsidP="00D066D5">
            <w:pPr>
              <w:rPr>
                <w:iCs/>
              </w:rPr>
            </w:pPr>
            <w:r>
              <w:rPr>
                <w:iCs/>
              </w:rPr>
              <w:t>Количество отремонтированных общественных колодцев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A018FC" w:rsidP="00A018FC">
            <w:pPr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jc w:val="center"/>
            </w:pPr>
          </w:p>
        </w:tc>
      </w:tr>
      <w:tr w:rsidR="00BB71C4" w:rsidRPr="00A066EF" w:rsidTr="001901F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E16FEF" w:rsidRDefault="00BB71C4" w:rsidP="00D066D5">
            <w:pPr>
              <w:jc w:val="center"/>
            </w:pPr>
            <w:r w:rsidRPr="00E16FEF">
              <w:lastRenderedPageBreak/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C4" w:rsidRPr="00A066EF" w:rsidRDefault="00BB71C4" w:rsidP="00D066D5">
            <w:pPr>
              <w:rPr>
                <w:iCs/>
              </w:rPr>
            </w:pPr>
            <w:r>
              <w:rPr>
                <w:iCs/>
              </w:rPr>
              <w:t>Протяженность проложенного дренажа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A018F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8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A018FC" w:rsidP="00D066D5">
            <w:pPr>
              <w:jc w:val="center"/>
            </w:pPr>
            <w:r>
              <w:t>30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jc w:val="center"/>
            </w:pPr>
          </w:p>
        </w:tc>
      </w:tr>
      <w:tr w:rsidR="00BB71C4" w:rsidRPr="00A066EF" w:rsidTr="001901F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E16FEF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C4" w:rsidRPr="00A066EF" w:rsidRDefault="00BB71C4" w:rsidP="00D066D5">
            <w:pPr>
              <w:rPr>
                <w:iCs/>
              </w:rPr>
            </w:pPr>
            <w:r>
              <w:rPr>
                <w:iCs/>
              </w:rPr>
              <w:t>Площадь отремонтированной кровли в ДК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9A3AF5" w:rsidRDefault="00BB71C4" w:rsidP="00D066D5">
            <w:pPr>
              <w:pStyle w:val="ConsPlusNormal0"/>
              <w:ind w:firstLine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18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18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A018FC" w:rsidP="00D066D5">
            <w:pPr>
              <w:jc w:val="center"/>
            </w:pPr>
            <w:r>
              <w:t>380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jc w:val="center"/>
            </w:pPr>
          </w:p>
        </w:tc>
      </w:tr>
      <w:tr w:rsidR="00BB71C4" w:rsidRPr="00A066EF" w:rsidTr="001901F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C4" w:rsidRPr="00471E9C" w:rsidRDefault="00BB71C4" w:rsidP="00D066D5">
            <w:pPr>
              <w:rPr>
                <w:iCs/>
              </w:rPr>
            </w:pPr>
            <w:r>
              <w:rPr>
                <w:iCs/>
              </w:rPr>
              <w:t>Площадь разобранных и вывезенных разрушенных сараев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9A3AF5" w:rsidRDefault="00A018FC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A018FC" w:rsidP="00D066D5">
            <w:pPr>
              <w:jc w:val="center"/>
            </w:pPr>
            <w:r>
              <w:t>150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jc w:val="center"/>
            </w:pPr>
          </w:p>
        </w:tc>
      </w:tr>
      <w:tr w:rsidR="00BB71C4" w:rsidRPr="00A066EF" w:rsidTr="001901F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B71C4" w:rsidRPr="008161D7" w:rsidRDefault="00BB71C4" w:rsidP="00D066D5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C4" w:rsidRPr="00A066EF" w:rsidRDefault="00BB71C4" w:rsidP="00D066D5">
            <w:pPr>
              <w:rPr>
                <w:iCs/>
              </w:rPr>
            </w:pPr>
            <w:r w:rsidRPr="00D613AD">
              <w:rPr>
                <w:iCs/>
              </w:rPr>
              <w:t xml:space="preserve">Количество </w:t>
            </w:r>
            <w:r w:rsidRPr="00A066EF">
              <w:rPr>
                <w:iCs/>
              </w:rPr>
              <w:t>ликвидированных несанкционированных свалок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A018FC" w:rsidP="00D066D5">
            <w:pPr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D066D5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D066D5">
            <w:pPr>
              <w:jc w:val="center"/>
            </w:pPr>
          </w:p>
        </w:tc>
      </w:tr>
      <w:tr w:rsidR="00BB71C4" w:rsidRPr="00A066EF" w:rsidTr="001901F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8161D7" w:rsidRDefault="00BB71C4" w:rsidP="00D066D5">
            <w:pPr>
              <w:jc w:val="center"/>
            </w:pPr>
            <w:r>
              <w:t>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C4" w:rsidRPr="00471E9C" w:rsidRDefault="00BB71C4" w:rsidP="00D066D5">
            <w:pPr>
              <w:rPr>
                <w:iCs/>
              </w:rPr>
            </w:pPr>
            <w:r w:rsidRPr="00A066EF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отремонтированных комнат отдыха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A018FC" w:rsidP="00D066D5">
            <w:pPr>
              <w:jc w:val="center"/>
            </w:pPr>
            <w: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D066D5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D066D5">
            <w:pPr>
              <w:jc w:val="center"/>
            </w:pPr>
          </w:p>
        </w:tc>
      </w:tr>
      <w:tr w:rsidR="00BB71C4" w:rsidRPr="00A066EF" w:rsidTr="001901F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8161D7" w:rsidRDefault="00BB71C4" w:rsidP="00D066D5">
            <w:pPr>
              <w:jc w:val="center"/>
            </w:pPr>
            <w:r>
              <w:t>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C4" w:rsidRPr="00A066EF" w:rsidRDefault="00BB71C4" w:rsidP="00D066D5">
            <w:r>
              <w:t xml:space="preserve">Площадь </w:t>
            </w:r>
            <w:r w:rsidRPr="00A066EF">
              <w:t xml:space="preserve">отремонтированных </w:t>
            </w:r>
            <w:r>
              <w:t xml:space="preserve">грунтовых </w:t>
            </w:r>
            <w:r w:rsidRPr="00A066EF">
              <w:t>дорог</w:t>
            </w:r>
            <w:r>
              <w:t xml:space="preserve"> 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8161D7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622967" w:rsidP="00D066D5">
            <w:pPr>
              <w:jc w:val="center"/>
            </w:pPr>
            <w:r>
              <w:t>3522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D066D5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D066D5">
            <w:pPr>
              <w:jc w:val="center"/>
            </w:pPr>
          </w:p>
        </w:tc>
      </w:tr>
      <w:tr w:rsidR="001901F9" w:rsidRPr="00A066EF" w:rsidTr="001901F9">
        <w:trPr>
          <w:trHeight w:val="38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F9" w:rsidRPr="008161D7" w:rsidRDefault="001901F9" w:rsidP="00D066D5">
            <w:pPr>
              <w:jc w:val="center"/>
            </w:pPr>
            <w:r>
              <w:t>12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F9" w:rsidRPr="001901F9" w:rsidRDefault="001901F9" w:rsidP="001901F9">
            <w:r w:rsidRPr="001901F9">
              <w:t xml:space="preserve">Количество приобретенной аппаратуры в ДК </w:t>
            </w:r>
          </w:p>
          <w:p w:rsidR="001901F9" w:rsidRPr="001901F9" w:rsidRDefault="001901F9" w:rsidP="001901F9">
            <w:r w:rsidRPr="001901F9">
              <w:t>(ноутбук, проектор, экран, кронштейн)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9" w:rsidRDefault="001901F9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9" w:rsidRDefault="001901F9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9" w:rsidRDefault="001901F9" w:rsidP="00D066D5">
            <w:pPr>
              <w:jc w:val="center"/>
            </w:pPr>
            <w: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9" w:rsidRDefault="001901F9" w:rsidP="00D066D5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9" w:rsidRDefault="001901F9" w:rsidP="00D066D5">
            <w:pPr>
              <w:jc w:val="center"/>
            </w:pPr>
          </w:p>
        </w:tc>
      </w:tr>
      <w:tr w:rsidR="001901F9" w:rsidRPr="00A066EF" w:rsidTr="00FA5851">
        <w:trPr>
          <w:trHeight w:val="22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1F9" w:rsidRDefault="001901F9" w:rsidP="00D066D5">
            <w:pPr>
              <w:jc w:val="center"/>
            </w:pPr>
          </w:p>
        </w:tc>
        <w:tc>
          <w:tcPr>
            <w:tcW w:w="4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1F9" w:rsidRPr="00A018FC" w:rsidRDefault="001901F9" w:rsidP="00D066D5">
            <w:pPr>
              <w:rPr>
                <w:highlight w:val="yellow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9" w:rsidRDefault="001901F9" w:rsidP="001901F9">
            <w:pPr>
              <w:jc w:val="center"/>
            </w:pPr>
            <w:r w:rsidRPr="00132DFD">
              <w:t>шт.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9" w:rsidRDefault="001901F9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9" w:rsidRDefault="001901F9" w:rsidP="00D066D5">
            <w:pPr>
              <w:jc w:val="center"/>
            </w:pPr>
            <w: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9" w:rsidRDefault="001901F9" w:rsidP="00D066D5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9" w:rsidRDefault="001901F9" w:rsidP="00D066D5">
            <w:pPr>
              <w:jc w:val="center"/>
            </w:pPr>
          </w:p>
        </w:tc>
      </w:tr>
      <w:tr w:rsidR="001901F9" w:rsidRPr="00A066EF" w:rsidTr="004C61D4">
        <w:trPr>
          <w:trHeight w:val="26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1F9" w:rsidRDefault="001901F9" w:rsidP="00D066D5">
            <w:pPr>
              <w:jc w:val="center"/>
            </w:pPr>
          </w:p>
        </w:tc>
        <w:tc>
          <w:tcPr>
            <w:tcW w:w="4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1F9" w:rsidRPr="00A018FC" w:rsidRDefault="001901F9" w:rsidP="00D066D5">
            <w:pPr>
              <w:rPr>
                <w:highlight w:val="yellow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9" w:rsidRDefault="001901F9" w:rsidP="001901F9">
            <w:pPr>
              <w:jc w:val="center"/>
            </w:pPr>
            <w:r w:rsidRPr="00132DFD">
              <w:t>шт.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9" w:rsidRDefault="001901F9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9" w:rsidRDefault="001901F9" w:rsidP="00D066D5">
            <w:pPr>
              <w:jc w:val="center"/>
            </w:pPr>
            <w: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9" w:rsidRDefault="001901F9" w:rsidP="00D066D5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9" w:rsidRDefault="001901F9" w:rsidP="00D066D5">
            <w:pPr>
              <w:jc w:val="center"/>
            </w:pPr>
          </w:p>
        </w:tc>
      </w:tr>
      <w:tr w:rsidR="001901F9" w:rsidRPr="00A066EF" w:rsidTr="008068A0">
        <w:trPr>
          <w:trHeight w:val="20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9" w:rsidRDefault="001901F9" w:rsidP="00D066D5">
            <w:pPr>
              <w:jc w:val="center"/>
            </w:pPr>
          </w:p>
        </w:tc>
        <w:tc>
          <w:tcPr>
            <w:tcW w:w="4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F9" w:rsidRPr="00A018FC" w:rsidRDefault="001901F9" w:rsidP="00D066D5">
            <w:pPr>
              <w:rPr>
                <w:highlight w:val="yellow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9" w:rsidRDefault="001901F9" w:rsidP="001901F9">
            <w:pPr>
              <w:jc w:val="center"/>
            </w:pPr>
            <w:r w:rsidRPr="00132DFD">
              <w:t>шт.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9" w:rsidRDefault="001901F9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9" w:rsidRDefault="001901F9" w:rsidP="00D066D5">
            <w:pPr>
              <w:jc w:val="center"/>
            </w:pPr>
            <w: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9" w:rsidRDefault="001901F9" w:rsidP="00D066D5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9" w:rsidRDefault="001901F9" w:rsidP="00D066D5">
            <w:pPr>
              <w:jc w:val="center"/>
            </w:pPr>
          </w:p>
        </w:tc>
      </w:tr>
      <w:tr w:rsidR="00BB71C4" w:rsidRPr="00A066EF" w:rsidTr="001901F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D066D5">
            <w:pPr>
              <w:jc w:val="center"/>
            </w:pPr>
            <w:r>
              <w:t>13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C4" w:rsidRDefault="00BB71C4" w:rsidP="00D066D5">
            <w:r>
              <w:t>Количество обустроенных крылец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A018FC" w:rsidP="00D066D5">
            <w:pPr>
              <w:jc w:val="center"/>
            </w:pPr>
            <w: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D066D5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D066D5">
            <w:pPr>
              <w:jc w:val="center"/>
            </w:pPr>
          </w:p>
        </w:tc>
      </w:tr>
      <w:tr w:rsidR="00BB71C4" w:rsidRPr="00A066EF" w:rsidTr="001901F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D066D5">
            <w:pPr>
              <w:jc w:val="center"/>
            </w:pPr>
            <w:r>
              <w:t>14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C4" w:rsidRPr="004C0CB8" w:rsidRDefault="00BB71C4" w:rsidP="00D066D5">
            <w:pPr>
              <w:rPr>
                <w:iCs/>
              </w:rPr>
            </w:pPr>
            <w:r>
              <w:t xml:space="preserve">Площадь дополнительно </w:t>
            </w:r>
            <w:r w:rsidRPr="00A066EF">
              <w:t>отремонтированны</w:t>
            </w:r>
            <w:r>
              <w:t>х полов в ДК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A018FC" w:rsidP="00D066D5">
            <w:pPr>
              <w:jc w:val="center"/>
            </w:pPr>
            <w:r>
              <w:t>134,2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D066D5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D066D5">
            <w:pPr>
              <w:jc w:val="center"/>
            </w:pPr>
          </w:p>
        </w:tc>
      </w:tr>
    </w:tbl>
    <w:p w:rsidR="00BB71C4" w:rsidRPr="00A066EF" w:rsidRDefault="00BB71C4" w:rsidP="00AF23B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3BC" w:rsidRPr="00A066EF" w:rsidRDefault="00BB71C4" w:rsidP="00AF23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3BC" w:rsidRPr="00A066EF" w:rsidRDefault="00AF23BC" w:rsidP="002F0B1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&lt;2&gt;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AF23BC" w:rsidRPr="00A066EF" w:rsidRDefault="00AF23BC" w:rsidP="00AF23BC">
      <w:bookmarkStart w:id="1" w:name="Par579"/>
      <w:bookmarkEnd w:id="1"/>
      <w:r w:rsidRPr="00A066EF">
        <w:t>&lt;3&gt; Указывается значение показателя на последний отчетный период, по которому имеются данные по показателям.</w:t>
      </w:r>
    </w:p>
    <w:p w:rsidR="008E2070" w:rsidRPr="00A066EF" w:rsidRDefault="008E2070" w:rsidP="008E2070">
      <w:pPr>
        <w:tabs>
          <w:tab w:val="left" w:pos="12340"/>
          <w:tab w:val="right" w:pos="14570"/>
        </w:tabs>
        <w:jc w:val="right"/>
      </w:pPr>
    </w:p>
    <w:p w:rsidR="00963439" w:rsidRDefault="00963439" w:rsidP="008E2070">
      <w:pPr>
        <w:tabs>
          <w:tab w:val="left" w:pos="12340"/>
          <w:tab w:val="right" w:pos="14570"/>
        </w:tabs>
        <w:jc w:val="right"/>
      </w:pPr>
    </w:p>
    <w:p w:rsidR="00BB71C4" w:rsidRDefault="00BB71C4" w:rsidP="008E2070">
      <w:pPr>
        <w:tabs>
          <w:tab w:val="left" w:pos="12340"/>
          <w:tab w:val="right" w:pos="14570"/>
        </w:tabs>
        <w:jc w:val="right"/>
      </w:pPr>
    </w:p>
    <w:p w:rsidR="00BB71C4" w:rsidRDefault="00BB71C4" w:rsidP="008E2070">
      <w:pPr>
        <w:tabs>
          <w:tab w:val="left" w:pos="12340"/>
          <w:tab w:val="right" w:pos="14570"/>
        </w:tabs>
        <w:jc w:val="right"/>
      </w:pPr>
    </w:p>
    <w:p w:rsidR="00BB71C4" w:rsidRDefault="00BB71C4" w:rsidP="008E2070">
      <w:pPr>
        <w:tabs>
          <w:tab w:val="left" w:pos="12340"/>
          <w:tab w:val="right" w:pos="14570"/>
        </w:tabs>
        <w:jc w:val="right"/>
      </w:pPr>
    </w:p>
    <w:p w:rsidR="00BB71C4" w:rsidRDefault="00BB71C4" w:rsidP="008E2070">
      <w:pPr>
        <w:tabs>
          <w:tab w:val="left" w:pos="12340"/>
          <w:tab w:val="right" w:pos="14570"/>
        </w:tabs>
        <w:jc w:val="right"/>
      </w:pPr>
    </w:p>
    <w:p w:rsidR="008E2070" w:rsidRPr="00A066EF" w:rsidRDefault="008E2070" w:rsidP="008E2070">
      <w:pPr>
        <w:tabs>
          <w:tab w:val="left" w:pos="12340"/>
          <w:tab w:val="right" w:pos="14570"/>
        </w:tabs>
        <w:jc w:val="right"/>
      </w:pPr>
      <w:r w:rsidRPr="00A066EF">
        <w:t>Приложение № 6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и их значениях в разрезе </w:t>
      </w:r>
      <w:r w:rsidR="00BB71C4">
        <w:rPr>
          <w:rFonts w:ascii="Times New Roman" w:hAnsi="Times New Roman" w:cs="Times New Roman"/>
          <w:sz w:val="24"/>
          <w:szCs w:val="24"/>
        </w:rPr>
        <w:t>поселений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87"/>
        <w:gridCol w:w="1701"/>
        <w:gridCol w:w="142"/>
        <w:gridCol w:w="1559"/>
        <w:gridCol w:w="1701"/>
        <w:gridCol w:w="1701"/>
        <w:gridCol w:w="1559"/>
      </w:tblGrid>
      <w:tr w:rsidR="008E2070" w:rsidRPr="00A066EF" w:rsidTr="005D02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E2070" w:rsidRPr="00A066EF" w:rsidRDefault="00F8733B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населенного пункта Янегского сельского поселения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hyperlink w:anchor="Par635" w:tooltip="&lt;4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8E2070" w:rsidRPr="00A066EF" w:rsidTr="005D02E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период (20__ год) </w:t>
            </w:r>
            <w:hyperlink w:anchor="Par636" w:tooltip="&lt;5&gt; Указывается значение показателя на последний отчетный период, по которому имеются данные по показателям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2070" w:rsidRPr="00A066EF" w:rsidTr="005D02E2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1, ед. измерения</w:t>
            </w: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70" w:rsidRPr="00A066EF" w:rsidTr="005D02E2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2, ед. измерения</w:t>
            </w: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35"/>
      <w:bookmarkEnd w:id="2"/>
      <w:r w:rsidRPr="00A066EF">
        <w:rPr>
          <w:rFonts w:ascii="Times New Roman" w:hAnsi="Times New Roman" w:cs="Times New Roman"/>
          <w:sz w:val="24"/>
          <w:szCs w:val="24"/>
        </w:rPr>
        <w:t>&lt;4&gt;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36"/>
      <w:bookmarkEnd w:id="3"/>
      <w:r w:rsidRPr="00A066EF">
        <w:rPr>
          <w:rFonts w:ascii="Times New Roman" w:hAnsi="Times New Roman" w:cs="Times New Roman"/>
          <w:sz w:val="24"/>
          <w:szCs w:val="24"/>
        </w:rPr>
        <w:t>&lt;5&gt; Указывается значение показателя на последний отчетный период, по которому имеются данные по показателям.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3BC" w:rsidRPr="00A066EF" w:rsidRDefault="00AF23BC" w:rsidP="00AF23BC"/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E54" w:rsidRPr="00A066EF" w:rsidRDefault="007F1E54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E54" w:rsidRPr="00A066EF" w:rsidRDefault="007F1E54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E54" w:rsidRPr="00A066EF" w:rsidRDefault="007F1E54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jc w:val="right"/>
      </w:pPr>
      <w:r w:rsidRPr="00A066EF">
        <w:t>Приложение № 7</w:t>
      </w:r>
    </w:p>
    <w:p w:rsidR="00B63932" w:rsidRDefault="00B63932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8E2070" w:rsidRDefault="008E2070" w:rsidP="00BB71C4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BB71C4" w:rsidRDefault="00BB71C4" w:rsidP="00BB71C4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993"/>
        <w:gridCol w:w="2396"/>
        <w:gridCol w:w="1186"/>
        <w:gridCol w:w="1843"/>
        <w:gridCol w:w="1705"/>
        <w:gridCol w:w="1733"/>
        <w:gridCol w:w="1417"/>
        <w:gridCol w:w="1276"/>
      </w:tblGrid>
      <w:tr w:rsidR="00BB71C4" w:rsidRPr="00A066EF" w:rsidTr="00D06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</w:tr>
      <w:tr w:rsidR="00BB71C4" w:rsidRPr="00A066EF" w:rsidTr="00D06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71C4" w:rsidRPr="00A066EF" w:rsidTr="00D06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C4" w:rsidRPr="00C856AC" w:rsidRDefault="00BB71C4" w:rsidP="00D066D5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E5A34" w:rsidRDefault="00BB71C4" w:rsidP="00D066D5">
            <w:pPr>
              <w:rPr>
                <w:iCs/>
                <w:sz w:val="20"/>
                <w:szCs w:val="20"/>
              </w:rPr>
            </w:pPr>
            <w:r w:rsidRPr="00AE5A34">
              <w:rPr>
                <w:iCs/>
                <w:sz w:val="20"/>
                <w:szCs w:val="20"/>
              </w:rPr>
              <w:t>Количество приобретенных и замененных комплектов оборудования для уличного освещения (фотореле, автоматы, фонари)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D613AD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3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6A04F5" w:rsidRDefault="00BB71C4" w:rsidP="00D066D5">
            <w:pPr>
              <w:jc w:val="center"/>
              <w:rPr>
                <w:sz w:val="20"/>
                <w:szCs w:val="20"/>
              </w:rPr>
            </w:pPr>
            <w:r w:rsidRPr="006A04F5">
              <w:rPr>
                <w:sz w:val="20"/>
                <w:szCs w:val="20"/>
              </w:rPr>
              <w:t xml:space="preserve">Общее число единиц   </w:t>
            </w:r>
            <w:r w:rsidRPr="00AE5A34">
              <w:rPr>
                <w:iCs/>
                <w:sz w:val="20"/>
                <w:szCs w:val="20"/>
              </w:rPr>
              <w:t>приобретенных и замененных комплектов оборудования для уличного освещения (фотореле, автоматы, фонари)</w:t>
            </w:r>
          </w:p>
          <w:p w:rsidR="00BB71C4" w:rsidRPr="006A04F5" w:rsidRDefault="00BB71C4" w:rsidP="00D066D5">
            <w:pPr>
              <w:pStyle w:val="ConsPlusNormal0"/>
              <w:ind w:firstLine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6A04F5" w:rsidRDefault="00BB71C4" w:rsidP="00D066D5">
            <w:pPr>
              <w:pStyle w:val="ConsPlusNormal0"/>
              <w:ind w:left="633" w:hanging="335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Территория сельских 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1</w:t>
            </w:r>
          </w:p>
        </w:tc>
      </w:tr>
      <w:tr w:rsidR="00BB71C4" w:rsidRPr="00A066EF" w:rsidTr="00D06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C4" w:rsidRDefault="00BB71C4" w:rsidP="00D066D5">
            <w:pPr>
              <w:jc w:val="center"/>
            </w:pPr>
          </w:p>
          <w:p w:rsidR="00BB71C4" w:rsidRPr="00C856AC" w:rsidRDefault="00BB71C4" w:rsidP="00D066D5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E5A34" w:rsidRDefault="00BB71C4" w:rsidP="00D066D5">
            <w:pPr>
              <w:rPr>
                <w:iCs/>
                <w:sz w:val="20"/>
                <w:szCs w:val="20"/>
              </w:rPr>
            </w:pPr>
            <w:r w:rsidRPr="00AE5A34">
              <w:rPr>
                <w:iCs/>
                <w:sz w:val="20"/>
                <w:szCs w:val="20"/>
              </w:rPr>
              <w:t>Количество вырубленных кустарников и спиленных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D613AD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3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6A04F5" w:rsidRDefault="00BB71C4" w:rsidP="00D066D5">
            <w:pPr>
              <w:jc w:val="center"/>
              <w:rPr>
                <w:sz w:val="20"/>
                <w:szCs w:val="20"/>
              </w:rPr>
            </w:pPr>
            <w:r w:rsidRPr="006A04F5">
              <w:rPr>
                <w:sz w:val="20"/>
                <w:szCs w:val="20"/>
              </w:rPr>
              <w:t xml:space="preserve">Общее число единиц   </w:t>
            </w:r>
            <w:r w:rsidRPr="00AE5A34">
              <w:rPr>
                <w:iCs/>
                <w:sz w:val="20"/>
                <w:szCs w:val="20"/>
              </w:rPr>
              <w:t>вырубленных кустарников и спиленных деревьев</w:t>
            </w:r>
            <w:r w:rsidRPr="006A04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6A04F5" w:rsidRDefault="00BB71C4" w:rsidP="00D066D5">
            <w:pPr>
              <w:pStyle w:val="ConsPlusNormal0"/>
              <w:ind w:left="298" w:firstLine="0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Территория сельских 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1</w:t>
            </w:r>
          </w:p>
        </w:tc>
      </w:tr>
      <w:tr w:rsidR="00BB71C4" w:rsidRPr="00A066EF" w:rsidTr="00D06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C4" w:rsidRPr="00C856AC" w:rsidRDefault="00BB71C4" w:rsidP="00D066D5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E5A34" w:rsidRDefault="00BB71C4" w:rsidP="00D066D5">
            <w:pPr>
              <w:rPr>
                <w:iCs/>
                <w:sz w:val="20"/>
                <w:szCs w:val="20"/>
              </w:rPr>
            </w:pPr>
            <w:r w:rsidRPr="00AE5A34">
              <w:rPr>
                <w:iCs/>
                <w:sz w:val="20"/>
                <w:szCs w:val="20"/>
              </w:rPr>
              <w:t xml:space="preserve">Количество приобретенных и установленных спортивных </w:t>
            </w:r>
            <w:r>
              <w:rPr>
                <w:iCs/>
                <w:sz w:val="20"/>
                <w:szCs w:val="20"/>
              </w:rPr>
              <w:t>комплексов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D613AD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3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6A04F5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 xml:space="preserve">Общее число единиц   </w:t>
            </w:r>
            <w:r w:rsidRPr="006A2F06">
              <w:rPr>
                <w:rFonts w:ascii="Times New Roman" w:hAnsi="Times New Roman" w:cs="Times New Roman"/>
                <w:iCs/>
              </w:rPr>
              <w:t xml:space="preserve">приобретенных и установленных спортивных </w:t>
            </w:r>
            <w:r>
              <w:rPr>
                <w:rFonts w:ascii="Times New Roman" w:hAnsi="Times New Roman" w:cs="Times New Roman"/>
                <w:iCs/>
              </w:rPr>
              <w:t>комплексов</w:t>
            </w:r>
          </w:p>
          <w:p w:rsidR="00BB71C4" w:rsidRPr="006A04F5" w:rsidRDefault="00BB71C4" w:rsidP="00D0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6A04F5" w:rsidRDefault="00BB71C4" w:rsidP="00D066D5">
            <w:pPr>
              <w:pStyle w:val="ConsPlusNormal0"/>
              <w:ind w:left="633" w:hanging="335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Территория сельских 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1</w:t>
            </w:r>
          </w:p>
        </w:tc>
      </w:tr>
      <w:tr w:rsidR="00BB71C4" w:rsidRPr="00A066EF" w:rsidTr="00D06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C4" w:rsidRPr="00C856AC" w:rsidRDefault="00BB71C4" w:rsidP="00D066D5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E5A34" w:rsidRDefault="00BB71C4" w:rsidP="00D066D5">
            <w:pPr>
              <w:rPr>
                <w:iCs/>
                <w:sz w:val="20"/>
                <w:szCs w:val="20"/>
              </w:rPr>
            </w:pPr>
            <w:r w:rsidRPr="00AE5A34">
              <w:rPr>
                <w:sz w:val="20"/>
                <w:szCs w:val="20"/>
              </w:rPr>
              <w:t>Площадь отремонтированных полов в 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D613AD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3AD">
              <w:rPr>
                <w:rFonts w:ascii="Times New Roman" w:hAnsi="Times New Roman" w:cs="Times New Roman"/>
              </w:rPr>
              <w:t>м</w:t>
            </w:r>
            <w:r w:rsidRPr="00D613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6A2F06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F06">
              <w:rPr>
                <w:rFonts w:ascii="Times New Roman" w:hAnsi="Times New Roman" w:cs="Times New Roman"/>
              </w:rPr>
              <w:t xml:space="preserve">Совокупная </w:t>
            </w:r>
            <w:r>
              <w:rPr>
                <w:rFonts w:ascii="Times New Roman" w:hAnsi="Times New Roman" w:cs="Times New Roman"/>
              </w:rPr>
              <w:t>п</w:t>
            </w:r>
            <w:r w:rsidRPr="006A2F06">
              <w:rPr>
                <w:rFonts w:ascii="Times New Roman" w:hAnsi="Times New Roman" w:cs="Times New Roman"/>
              </w:rPr>
              <w:t>лощадь отремонтированных полов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6A04F5" w:rsidRDefault="00BB71C4" w:rsidP="00D066D5">
            <w:pPr>
              <w:pStyle w:val="ConsPlusNormal0"/>
              <w:ind w:left="633" w:hanging="335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jc w:val="center"/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Территория сельских 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1</w:t>
            </w:r>
          </w:p>
        </w:tc>
      </w:tr>
      <w:tr w:rsidR="00BB71C4" w:rsidRPr="00A066EF" w:rsidTr="00D06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C4" w:rsidRPr="00C856AC" w:rsidRDefault="00BB71C4" w:rsidP="00D066D5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E5A34" w:rsidRDefault="00BB71C4" w:rsidP="00D066D5">
            <w:pPr>
              <w:rPr>
                <w:iCs/>
                <w:sz w:val="20"/>
                <w:szCs w:val="20"/>
              </w:rPr>
            </w:pPr>
            <w:r w:rsidRPr="00AE5A34">
              <w:rPr>
                <w:iCs/>
                <w:sz w:val="20"/>
                <w:szCs w:val="20"/>
              </w:rPr>
              <w:t>Количество отремонтированных общественных колодцев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D613AD" w:rsidRDefault="00BB71C4" w:rsidP="00D066D5">
            <w:pPr>
              <w:pStyle w:val="ConsPlusNormal0"/>
              <w:ind w:firstLine="96"/>
              <w:jc w:val="center"/>
              <w:rPr>
                <w:rFonts w:ascii="Times New Roman" w:hAnsi="Times New Roman" w:cs="Times New Roman"/>
              </w:rPr>
            </w:pPr>
            <w:r w:rsidRPr="00D613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6A04F5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 xml:space="preserve">Общее число единиц </w:t>
            </w:r>
            <w:r w:rsidRPr="006A04F5">
              <w:rPr>
                <w:rFonts w:ascii="Times New Roman" w:hAnsi="Times New Roman" w:cs="Times New Roman"/>
                <w:iCs/>
              </w:rPr>
              <w:t>отремонтированных общественных колодцев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6A04F5" w:rsidRDefault="00BB71C4" w:rsidP="00D066D5">
            <w:pPr>
              <w:pStyle w:val="ConsPlusNormal0"/>
              <w:ind w:left="298" w:firstLine="0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jc w:val="center"/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Территория сельских 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1</w:t>
            </w:r>
          </w:p>
        </w:tc>
      </w:tr>
      <w:tr w:rsidR="00BB71C4" w:rsidRPr="00A066EF" w:rsidTr="00D06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C4" w:rsidRPr="00C856AC" w:rsidRDefault="00BB71C4" w:rsidP="00D066D5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E5A34" w:rsidRDefault="00BB71C4" w:rsidP="00D066D5">
            <w:pPr>
              <w:rPr>
                <w:iCs/>
                <w:sz w:val="20"/>
                <w:szCs w:val="20"/>
              </w:rPr>
            </w:pPr>
            <w:r w:rsidRPr="00AE5A34">
              <w:rPr>
                <w:iCs/>
                <w:sz w:val="20"/>
                <w:szCs w:val="20"/>
              </w:rPr>
              <w:t>Протяженность проложенного дренажа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D613AD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3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6A04F5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Совокупная длина проложенного дренажа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6A04F5" w:rsidRDefault="00BB71C4" w:rsidP="00D066D5">
            <w:pPr>
              <w:pStyle w:val="ConsPlusNormal0"/>
              <w:ind w:left="298" w:firstLine="0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  <w:p w:rsidR="00BB71C4" w:rsidRPr="00CE2D72" w:rsidRDefault="00BB71C4" w:rsidP="00D066D5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Территория сельских 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1</w:t>
            </w:r>
          </w:p>
        </w:tc>
      </w:tr>
      <w:tr w:rsidR="00BB71C4" w:rsidRPr="00A066EF" w:rsidTr="00D06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E5A34" w:rsidRDefault="00BB71C4" w:rsidP="00D066D5">
            <w:pPr>
              <w:rPr>
                <w:iCs/>
                <w:sz w:val="20"/>
                <w:szCs w:val="20"/>
              </w:rPr>
            </w:pPr>
            <w:r w:rsidRPr="00AE5A34">
              <w:rPr>
                <w:iCs/>
                <w:sz w:val="20"/>
                <w:szCs w:val="20"/>
              </w:rPr>
              <w:t>Площадь отремонтированной кровли в 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D613AD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3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6A04F5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F06">
              <w:rPr>
                <w:rFonts w:ascii="Times New Roman" w:hAnsi="Times New Roman" w:cs="Times New Roman"/>
              </w:rPr>
              <w:t xml:space="preserve">Совокупная </w:t>
            </w:r>
            <w:r>
              <w:rPr>
                <w:rFonts w:ascii="Times New Roman" w:hAnsi="Times New Roman" w:cs="Times New Roman"/>
              </w:rPr>
              <w:t>п</w:t>
            </w:r>
            <w:r w:rsidRPr="006A2F06">
              <w:rPr>
                <w:rFonts w:ascii="Times New Roman" w:hAnsi="Times New Roman" w:cs="Times New Roman"/>
              </w:rPr>
              <w:t xml:space="preserve">лощадь </w:t>
            </w:r>
            <w:r>
              <w:rPr>
                <w:rFonts w:ascii="Times New Roman" w:hAnsi="Times New Roman" w:cs="Times New Roman"/>
              </w:rPr>
              <w:t>отремонтированной</w:t>
            </w:r>
            <w:r w:rsidRPr="006A2F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кровли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6A04F5" w:rsidRDefault="00BB71C4" w:rsidP="00D066D5">
            <w:pPr>
              <w:pStyle w:val="ConsPlusNormal0"/>
              <w:ind w:firstLine="298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  <w:p w:rsidR="00BB71C4" w:rsidRPr="00CE2D72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71C4" w:rsidRPr="00CE2D72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>Территория сельских 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1</w:t>
            </w:r>
          </w:p>
        </w:tc>
      </w:tr>
      <w:tr w:rsidR="00BB71C4" w:rsidRPr="00A066EF" w:rsidTr="00D06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C4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E5A34" w:rsidRDefault="00BB71C4" w:rsidP="00D066D5">
            <w:pPr>
              <w:rPr>
                <w:iCs/>
                <w:sz w:val="20"/>
                <w:szCs w:val="20"/>
              </w:rPr>
            </w:pPr>
            <w:r w:rsidRPr="00AE5A34">
              <w:rPr>
                <w:iCs/>
                <w:sz w:val="20"/>
                <w:szCs w:val="20"/>
              </w:rPr>
              <w:t>Площадь разобранных и вывезенных разрушенных сараев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D613AD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3AD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6A2F06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F06">
              <w:rPr>
                <w:rFonts w:ascii="Times New Roman" w:hAnsi="Times New Roman" w:cs="Times New Roman"/>
              </w:rPr>
              <w:t xml:space="preserve">Совокупная площадь  </w:t>
            </w:r>
            <w:r w:rsidRPr="006A2F06">
              <w:rPr>
                <w:rFonts w:ascii="Times New Roman" w:hAnsi="Times New Roman" w:cs="Times New Roman"/>
                <w:iCs/>
              </w:rPr>
              <w:t>разобранных и вывезенных разрушенных сараев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6A04F5" w:rsidRDefault="00BB71C4" w:rsidP="00D066D5">
            <w:pPr>
              <w:pStyle w:val="ConsPlusNormal0"/>
              <w:ind w:firstLine="298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  <w:p w:rsidR="00BB71C4" w:rsidRPr="00CE2D72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>Территория сельских 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1</w:t>
            </w:r>
          </w:p>
        </w:tc>
      </w:tr>
      <w:tr w:rsidR="00BB71C4" w:rsidRPr="00A066EF" w:rsidTr="00D06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E5A34" w:rsidRDefault="00BB71C4" w:rsidP="00D066D5">
            <w:pPr>
              <w:rPr>
                <w:iCs/>
                <w:sz w:val="20"/>
                <w:szCs w:val="20"/>
              </w:rPr>
            </w:pPr>
            <w:r w:rsidRPr="00A562DB">
              <w:rPr>
                <w:iCs/>
                <w:sz w:val="20"/>
                <w:szCs w:val="20"/>
              </w:rPr>
              <w:t xml:space="preserve">Количество </w:t>
            </w:r>
            <w:r w:rsidRPr="00AE5A34">
              <w:rPr>
                <w:iCs/>
                <w:sz w:val="20"/>
                <w:szCs w:val="20"/>
              </w:rPr>
              <w:t xml:space="preserve">ликвидированных </w:t>
            </w:r>
            <w:r w:rsidRPr="00AE5A34">
              <w:rPr>
                <w:iCs/>
                <w:sz w:val="20"/>
                <w:szCs w:val="20"/>
              </w:rPr>
              <w:lastRenderedPageBreak/>
              <w:t>несанкционированных свалок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D613AD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3AD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6A04F5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 xml:space="preserve">Общее число единиц   </w:t>
            </w:r>
            <w:r w:rsidRPr="00A562DB">
              <w:rPr>
                <w:rFonts w:ascii="Times New Roman" w:hAnsi="Times New Roman" w:cs="Times New Roman"/>
              </w:rPr>
              <w:t xml:space="preserve">ликвидированных </w:t>
            </w:r>
            <w:r w:rsidRPr="00A562DB">
              <w:rPr>
                <w:rFonts w:ascii="Times New Roman" w:hAnsi="Times New Roman" w:cs="Times New Roman"/>
              </w:rPr>
              <w:lastRenderedPageBreak/>
              <w:t>несанкционированных свалок</w:t>
            </w:r>
          </w:p>
          <w:p w:rsidR="00BB71C4" w:rsidRPr="006A04F5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6A04F5" w:rsidRDefault="00BB71C4" w:rsidP="00D066D5">
            <w:pPr>
              <w:pStyle w:val="ConsPlusNormal0"/>
              <w:ind w:firstLine="298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 xml:space="preserve">Показатель формируется по </w:t>
            </w:r>
            <w:r w:rsidRPr="00CE2D72">
              <w:rPr>
                <w:rFonts w:ascii="Times New Roman" w:hAnsi="Times New Roman" w:cs="Times New Roman"/>
              </w:rPr>
              <w:lastRenderedPageBreak/>
              <w:t>фактическим данным в натуральном выражении</w:t>
            </w:r>
          </w:p>
          <w:p w:rsidR="00BB71C4" w:rsidRPr="00CE2D72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 xml:space="preserve">Территория сельских </w:t>
            </w:r>
            <w:r w:rsidRPr="00CE2D72">
              <w:rPr>
                <w:sz w:val="20"/>
                <w:szCs w:val="20"/>
              </w:rPr>
              <w:lastRenderedPageBreak/>
              <w:t>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BB71C4" w:rsidRPr="00A066EF" w:rsidTr="00D06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9D1B94" w:rsidRDefault="00BB71C4" w:rsidP="00D066D5">
            <w:pPr>
              <w:rPr>
                <w:iCs/>
                <w:sz w:val="20"/>
                <w:szCs w:val="20"/>
              </w:rPr>
            </w:pPr>
            <w:r w:rsidRPr="009D1B94">
              <w:rPr>
                <w:color w:val="000000"/>
                <w:sz w:val="20"/>
                <w:szCs w:val="20"/>
              </w:rPr>
              <w:t xml:space="preserve">Количество отремонтированных комнат отдыха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D613AD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3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9D1B94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1B94">
              <w:rPr>
                <w:rFonts w:ascii="Times New Roman" w:hAnsi="Times New Roman" w:cs="Times New Roman"/>
              </w:rPr>
              <w:t xml:space="preserve">Общее число единиц   </w:t>
            </w:r>
            <w:r w:rsidRPr="009D1B94">
              <w:rPr>
                <w:rFonts w:ascii="Times New Roman" w:hAnsi="Times New Roman" w:cs="Times New Roman"/>
                <w:color w:val="000000"/>
              </w:rPr>
              <w:t xml:space="preserve">отремонтированных комнат отдыха  </w:t>
            </w:r>
          </w:p>
          <w:p w:rsidR="00BB71C4" w:rsidRPr="006A04F5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6A04F5" w:rsidRDefault="00BB71C4" w:rsidP="00D066D5">
            <w:pPr>
              <w:pStyle w:val="ConsPlusNormal0"/>
              <w:ind w:firstLine="298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  <w:p w:rsidR="00BB71C4" w:rsidRPr="00CE2D72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>Территория сельских 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1</w:t>
            </w:r>
          </w:p>
        </w:tc>
      </w:tr>
      <w:tr w:rsidR="00BB71C4" w:rsidRPr="00A066EF" w:rsidTr="00D06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E5A34" w:rsidRDefault="00BB71C4" w:rsidP="00D066D5">
            <w:pPr>
              <w:rPr>
                <w:sz w:val="20"/>
                <w:szCs w:val="20"/>
              </w:rPr>
            </w:pPr>
            <w:r w:rsidRPr="00AE5A34">
              <w:rPr>
                <w:sz w:val="20"/>
                <w:szCs w:val="20"/>
              </w:rPr>
              <w:t xml:space="preserve">Площадь отремонтированных грунтовых дорог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D613AD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613AD">
              <w:rPr>
                <w:rFonts w:ascii="Times New Roman" w:hAnsi="Times New Roman" w:cs="Times New Roman"/>
              </w:rPr>
              <w:t>м</w:t>
            </w:r>
            <w:r w:rsidRPr="00D613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6A04F5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 xml:space="preserve">Совокупная площадь  участков отремонтированных </w:t>
            </w:r>
            <w:r>
              <w:rPr>
                <w:rFonts w:ascii="Times New Roman" w:hAnsi="Times New Roman" w:cs="Times New Roman"/>
              </w:rPr>
              <w:t xml:space="preserve">грунтовых </w:t>
            </w:r>
            <w:r w:rsidRPr="006A04F5">
              <w:rPr>
                <w:rFonts w:ascii="Times New Roman" w:hAnsi="Times New Roman" w:cs="Times New Roman"/>
              </w:rPr>
              <w:t>дорог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6A04F5" w:rsidRDefault="00BB71C4" w:rsidP="00D066D5">
            <w:pPr>
              <w:pStyle w:val="ConsPlusNormal0"/>
              <w:ind w:firstLine="298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  <w:p w:rsidR="00BB71C4" w:rsidRPr="00CE2D72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>Территория сельских 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1</w:t>
            </w:r>
          </w:p>
        </w:tc>
      </w:tr>
      <w:tr w:rsidR="00BB71C4" w:rsidRPr="00A066EF" w:rsidTr="00D06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9D1B94" w:rsidRDefault="00BB71C4" w:rsidP="00D066D5">
            <w:pPr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</w:rPr>
              <w:t xml:space="preserve">Количество приобретенной аппаратуры в ДК </w:t>
            </w:r>
          </w:p>
          <w:p w:rsidR="00BB71C4" w:rsidRPr="009D1B94" w:rsidRDefault="00BB71C4" w:rsidP="00D066D5">
            <w:pPr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</w:rPr>
              <w:t>(ноутбук, проектор, экран, кронштейн)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D613AD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3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 xml:space="preserve">Общее число единиц   </w:t>
            </w:r>
            <w:r w:rsidRPr="00CE2D72">
              <w:rPr>
                <w:rFonts w:ascii="Times New Roman" w:hAnsi="Times New Roman" w:cs="Times New Roman"/>
                <w:iCs/>
              </w:rPr>
              <w:t>приобретенной аппаратуры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6A04F5" w:rsidRDefault="00BB71C4" w:rsidP="00D066D5">
            <w:pPr>
              <w:pStyle w:val="ConsPlusNormal0"/>
              <w:ind w:firstLine="298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  <w:p w:rsidR="00BB71C4" w:rsidRPr="00CE2D72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>Территория сельских 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1</w:t>
            </w:r>
          </w:p>
        </w:tc>
      </w:tr>
      <w:tr w:rsidR="00BB71C4" w:rsidRPr="00A066EF" w:rsidTr="00D06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9D1B94" w:rsidRDefault="00BB71C4" w:rsidP="00D066D5">
            <w:pPr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обустроен</w:t>
            </w:r>
            <w:r w:rsidRPr="009D1B94">
              <w:rPr>
                <w:sz w:val="20"/>
                <w:szCs w:val="20"/>
              </w:rPr>
              <w:t>ных крылец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D613AD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3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 xml:space="preserve">Общее число единиц   </w:t>
            </w:r>
            <w:r>
              <w:rPr>
                <w:rFonts w:ascii="Times New Roman" w:hAnsi="Times New Roman" w:cs="Times New Roman"/>
                <w:iCs/>
              </w:rPr>
              <w:t>отремонтированных крылец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6A04F5" w:rsidRDefault="00BB71C4" w:rsidP="00D066D5">
            <w:pPr>
              <w:pStyle w:val="ConsPlusNormal0"/>
              <w:ind w:firstLine="298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  <w:p w:rsidR="00BB71C4" w:rsidRPr="00CE2D72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>Территория сельских 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1</w:t>
            </w:r>
          </w:p>
        </w:tc>
      </w:tr>
      <w:tr w:rsidR="00BB71C4" w:rsidRPr="00A066EF" w:rsidTr="00D06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E5A34" w:rsidRDefault="00BB71C4" w:rsidP="00D066D5">
            <w:pPr>
              <w:rPr>
                <w:iCs/>
                <w:sz w:val="20"/>
                <w:szCs w:val="20"/>
              </w:rPr>
            </w:pPr>
            <w:r w:rsidRPr="00AE5A34">
              <w:rPr>
                <w:sz w:val="20"/>
                <w:szCs w:val="20"/>
              </w:rPr>
              <w:t>Площадь отремонтированных полов в 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D613AD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3AD">
              <w:rPr>
                <w:rFonts w:ascii="Times New Roman" w:hAnsi="Times New Roman" w:cs="Times New Roman"/>
              </w:rPr>
              <w:t>м</w:t>
            </w:r>
            <w:r w:rsidRPr="00D613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6A2F06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F06">
              <w:rPr>
                <w:rFonts w:ascii="Times New Roman" w:hAnsi="Times New Roman" w:cs="Times New Roman"/>
              </w:rPr>
              <w:t xml:space="preserve">Совокупная </w:t>
            </w:r>
            <w:r>
              <w:rPr>
                <w:rFonts w:ascii="Times New Roman" w:hAnsi="Times New Roman" w:cs="Times New Roman"/>
              </w:rPr>
              <w:t>п</w:t>
            </w:r>
            <w:r w:rsidRPr="006A2F06">
              <w:rPr>
                <w:rFonts w:ascii="Times New Roman" w:hAnsi="Times New Roman" w:cs="Times New Roman"/>
              </w:rPr>
              <w:t>лощадь отремонтированных полов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6A04F5" w:rsidRDefault="00BB71C4" w:rsidP="00D066D5">
            <w:pPr>
              <w:pStyle w:val="ConsPlusNormal0"/>
              <w:ind w:left="633" w:hanging="335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jc w:val="center"/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 xml:space="preserve">Показатель формируется по фактическим данным в натуральном </w:t>
            </w:r>
            <w:r w:rsidRPr="00CE2D72">
              <w:rPr>
                <w:sz w:val="20"/>
                <w:szCs w:val="20"/>
              </w:rPr>
              <w:lastRenderedPageBreak/>
              <w:t>выражении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 xml:space="preserve">Территория сельских населенных пунктов Янегского </w:t>
            </w:r>
            <w:r w:rsidRPr="00CE2D72">
              <w:rPr>
                <w:rFonts w:ascii="Times New Roman" w:hAnsi="Times New Roman" w:cs="Times New Roman"/>
              </w:rPr>
              <w:lastRenderedPageBreak/>
              <w:t>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CE2D72" w:rsidRDefault="00BB71C4" w:rsidP="00D066D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</w:tbl>
    <w:p w:rsidR="00BB71C4" w:rsidRDefault="00BB71C4" w:rsidP="00BB71C4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BB71C4" w:rsidRPr="00A066EF" w:rsidRDefault="00BB71C4" w:rsidP="00BB71C4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99"/>
      <w:bookmarkEnd w:id="4"/>
      <w:r w:rsidRPr="00A066EF">
        <w:rPr>
          <w:rFonts w:ascii="Times New Roman" w:hAnsi="Times New Roman" w:cs="Times New Roman"/>
          <w:sz w:val="24"/>
          <w:szCs w:val="24"/>
        </w:rPr>
        <w:t>&lt;6&gt; Характеристика содержания показателя.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00"/>
      <w:bookmarkEnd w:id="5"/>
      <w:r w:rsidRPr="00A066EF">
        <w:rPr>
          <w:rFonts w:ascii="Times New Roman" w:hAnsi="Times New Roman" w:cs="Times New Roman"/>
          <w:sz w:val="24"/>
          <w:szCs w:val="24"/>
        </w:rPr>
        <w:t>&lt;7&gt; Указываются периодичность сбора данных и вид временной характеристики (показатель на дату, показатель за период).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1"/>
      <w:bookmarkEnd w:id="6"/>
      <w:r w:rsidRPr="00A066EF">
        <w:rPr>
          <w:rFonts w:ascii="Times New Roman" w:hAnsi="Times New Roman" w:cs="Times New Roman"/>
          <w:sz w:val="24"/>
          <w:szCs w:val="24"/>
        </w:rPr>
        <w:t>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02"/>
      <w:bookmarkEnd w:id="7"/>
      <w:r w:rsidRPr="00A066EF">
        <w:rPr>
          <w:rFonts w:ascii="Times New Roman" w:hAnsi="Times New Roman" w:cs="Times New Roman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03"/>
      <w:bookmarkEnd w:id="8"/>
      <w:r w:rsidRPr="00A066EF">
        <w:rPr>
          <w:rFonts w:ascii="Times New Roman" w:hAnsi="Times New Roman" w:cs="Times New Roman"/>
          <w:sz w:val="24"/>
          <w:szCs w:val="24"/>
        </w:rPr>
        <w:t>&lt;10&gt; Указать предприятия (организации) различных секторов экономики, группы населения, домашних хозяйств и др.</w:t>
      </w:r>
    </w:p>
    <w:p w:rsidR="008E2070" w:rsidRPr="00A066EF" w:rsidRDefault="008E2070" w:rsidP="008E2070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04"/>
      <w:bookmarkEnd w:id="9"/>
      <w:r w:rsidRPr="00A066EF">
        <w:rPr>
          <w:rFonts w:ascii="Times New Roman" w:hAnsi="Times New Roman" w:cs="Times New Roman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8E2070" w:rsidRPr="00A066EF" w:rsidRDefault="008E2070" w:rsidP="008E2070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439" w:rsidRDefault="0096343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63439" w:rsidRDefault="0096343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63439" w:rsidRDefault="0096343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63439" w:rsidRDefault="0096343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C2D55" w:rsidRPr="00A066EF" w:rsidRDefault="007C2D55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7C2D55" w:rsidRPr="00A066EF" w:rsidRDefault="007C2D55" w:rsidP="007C2D5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C2D55" w:rsidRPr="00A066EF" w:rsidRDefault="007C2D55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816"/>
      <w:bookmarkEnd w:id="10"/>
      <w:r w:rsidRPr="00A066EF">
        <w:rPr>
          <w:rFonts w:ascii="Times New Roman" w:hAnsi="Times New Roman" w:cs="Times New Roman"/>
          <w:sz w:val="24"/>
          <w:szCs w:val="24"/>
        </w:rPr>
        <w:t>План</w:t>
      </w:r>
    </w:p>
    <w:p w:rsidR="007C2D55" w:rsidRDefault="007C2D55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A25F40" w:rsidRDefault="00A25F40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098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A25F40" w:rsidRPr="001901F9" w:rsidTr="00D066D5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25F40" w:rsidRPr="001901F9" w:rsidRDefault="00A25F40" w:rsidP="00D066D5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A25F40" w:rsidRPr="001901F9" w:rsidTr="00D066D5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A25F40" w:rsidRPr="001901F9" w:rsidRDefault="00A25F40" w:rsidP="00D066D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A25F40" w:rsidRPr="001901F9" w:rsidTr="00D066D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5F40" w:rsidRPr="001901F9" w:rsidTr="00D066D5">
        <w:trPr>
          <w:trHeight w:val="571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программа:</w:t>
            </w:r>
          </w:p>
          <w:p w:rsidR="00A25F40" w:rsidRPr="001901F9" w:rsidRDefault="00A25F40" w:rsidP="00D066D5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местных инициатив граждан в Янегском сельском  поселении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jc w:val="both"/>
              <w:rPr>
                <w:shd w:val="clear" w:color="auto" w:fill="FAFAFA"/>
              </w:rPr>
            </w:pPr>
          </w:p>
          <w:p w:rsidR="00A25F40" w:rsidRPr="001901F9" w:rsidRDefault="00A25F40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2625,00000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F40" w:rsidRPr="001901F9" w:rsidTr="00D066D5">
        <w:trPr>
          <w:trHeight w:val="484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2625,00000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F40" w:rsidRPr="001901F9" w:rsidTr="00D066D5">
        <w:trPr>
          <w:trHeight w:val="361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2625,00000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F40" w:rsidRPr="001901F9" w:rsidTr="00D066D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7875,00000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A25F40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7500,00000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375,00000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F40" w:rsidRPr="001901F9" w:rsidTr="00D066D5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A25F40" w:rsidRPr="001901F9" w:rsidRDefault="00A25F40" w:rsidP="00D066D5">
            <w:pPr>
              <w:pStyle w:val="printj"/>
              <w:spacing w:before="0" w:beforeAutospacing="0" w:after="0" w:afterAutospacing="0"/>
              <w:jc w:val="center"/>
            </w:pPr>
            <w:r w:rsidRPr="001901F9">
              <w:t xml:space="preserve"> Реализа</w:t>
            </w:r>
            <w:r w:rsidRPr="001901F9">
              <w:softHyphen/>
              <w:t>ция проектов местных инициатив граждан, представленных старос</w:t>
            </w:r>
            <w:r w:rsidRPr="001901F9">
              <w:softHyphen/>
              <w:t>тами сельских населенных пунк</w:t>
            </w:r>
            <w:r w:rsidRPr="001901F9">
              <w:softHyphen/>
              <w:t>тов</w:t>
            </w:r>
          </w:p>
          <w:p w:rsidR="00A25F40" w:rsidRPr="001901F9" w:rsidRDefault="00A25F40" w:rsidP="00D066D5">
            <w:pPr>
              <w:pStyle w:val="printj"/>
              <w:spacing w:before="0" w:beforeAutospacing="0" w:after="0" w:afterAutospacing="0"/>
              <w:jc w:val="center"/>
            </w:pPr>
          </w:p>
          <w:p w:rsidR="00A25F40" w:rsidRPr="001901F9" w:rsidRDefault="00A25F40" w:rsidP="00D066D5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исполнитель: </w:t>
            </w:r>
            <w:r w:rsidRPr="0019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Янегского сельского поселения</w:t>
            </w:r>
          </w:p>
          <w:p w:rsidR="00A25F40" w:rsidRPr="001901F9" w:rsidRDefault="00A25F40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A25F40" w:rsidRPr="001901F9" w:rsidRDefault="00A25F40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A25F40" w:rsidRPr="001901F9" w:rsidRDefault="00A25F40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Старосты сельских населенных 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пунктов</w:t>
            </w:r>
          </w:p>
          <w:p w:rsidR="00A25F40" w:rsidRPr="001901F9" w:rsidRDefault="00A25F40" w:rsidP="00D066D5">
            <w:pPr>
              <w:jc w:val="both"/>
              <w:rPr>
                <w:shd w:val="clear" w:color="auto" w:fill="FAFAFA"/>
              </w:rPr>
            </w:pPr>
            <w:r w:rsidRPr="001901F9"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2625,00000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F40" w:rsidRPr="001901F9" w:rsidTr="00D066D5">
        <w:trPr>
          <w:trHeight w:val="355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2625,00000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F40" w:rsidRPr="001901F9" w:rsidTr="00D066D5">
        <w:trPr>
          <w:trHeight w:val="1741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2625,00000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F40" w:rsidRPr="001901F9" w:rsidTr="00D066D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7875,00000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7500,00000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375,00000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5F16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1901F9" w:rsidRDefault="00FD4B88" w:rsidP="00F763E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75F16"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ероприятие </w:t>
            </w:r>
          </w:p>
          <w:p w:rsidR="00F763EC" w:rsidRPr="001901F9" w:rsidRDefault="00F763EC" w:rsidP="00F763E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5" w:rsidRPr="001901F9" w:rsidRDefault="00D066D5" w:rsidP="00D066D5">
            <w:r w:rsidRPr="001901F9">
              <w:t xml:space="preserve">Приобретение и установка комплекта оборудования для </w:t>
            </w:r>
            <w:r w:rsidRPr="001901F9">
              <w:lastRenderedPageBreak/>
              <w:t>уличного освещения:</w:t>
            </w:r>
          </w:p>
          <w:p w:rsidR="00D066D5" w:rsidRPr="001901F9" w:rsidRDefault="00D066D5" w:rsidP="00D066D5">
            <w:r w:rsidRPr="001901F9">
              <w:t>- 2 фотореле, 1 автомат дер. Агашово;</w:t>
            </w:r>
          </w:p>
          <w:p w:rsidR="00D066D5" w:rsidRPr="001901F9" w:rsidRDefault="00D066D5" w:rsidP="00D066D5">
            <w:r w:rsidRPr="001901F9">
              <w:t>- 1 фонарь, 2 автомата дер. Тененичи;</w:t>
            </w:r>
          </w:p>
          <w:p w:rsidR="00D066D5" w:rsidRPr="001901F9" w:rsidRDefault="00D066D5" w:rsidP="00D066D5">
            <w:r w:rsidRPr="001901F9">
              <w:t>- 5 фотореле, 1 фонарь, 2 автомата дер. Шапша;</w:t>
            </w:r>
          </w:p>
          <w:p w:rsidR="00D066D5" w:rsidRPr="001901F9" w:rsidRDefault="00D066D5" w:rsidP="00D066D5">
            <w:r w:rsidRPr="001901F9">
              <w:t>- 2 фонаря, 3 автомата дер. Старая Слобода;</w:t>
            </w:r>
          </w:p>
          <w:p w:rsidR="00D066D5" w:rsidRPr="001901F9" w:rsidRDefault="00D066D5" w:rsidP="00D066D5">
            <w:r w:rsidRPr="001901F9">
              <w:t>- 3 фотореле, 2 автомата ст. Инема;</w:t>
            </w:r>
          </w:p>
          <w:p w:rsidR="00D066D5" w:rsidRPr="001901F9" w:rsidRDefault="00D066D5" w:rsidP="00D066D5">
            <w:r w:rsidRPr="001901F9">
              <w:t>- 2 фотореле, 8 фонарей, 2 автомата дер. Андреевщина;</w:t>
            </w:r>
          </w:p>
          <w:p w:rsidR="00D066D5" w:rsidRPr="001901F9" w:rsidRDefault="00D066D5" w:rsidP="00D066D5">
            <w:r w:rsidRPr="001901F9">
              <w:t>- 3 фотореле, 4 фонаря, 1 автомат дер. Пога;</w:t>
            </w:r>
          </w:p>
          <w:p w:rsidR="00D066D5" w:rsidRPr="001901F9" w:rsidRDefault="00D066D5" w:rsidP="00D066D5">
            <w:r w:rsidRPr="001901F9">
              <w:t>- 1 фотореле дер. Новая Слобода;</w:t>
            </w:r>
          </w:p>
          <w:p w:rsidR="00D066D5" w:rsidRPr="001901F9" w:rsidRDefault="00D066D5" w:rsidP="00D066D5">
            <w:r w:rsidRPr="001901F9">
              <w:t>- 3 фотореле, 1 фонарь дер. Руссконицы;</w:t>
            </w:r>
          </w:p>
          <w:p w:rsidR="00D066D5" w:rsidRPr="001901F9" w:rsidRDefault="00D066D5" w:rsidP="00D066D5">
            <w:r w:rsidRPr="001901F9">
              <w:t>- 5 фотореле, 2 фонаря, 1 автомат дер. Рахковичи;</w:t>
            </w:r>
          </w:p>
          <w:p w:rsidR="00D066D5" w:rsidRPr="001901F9" w:rsidRDefault="00D066D5" w:rsidP="00D066D5">
            <w:r w:rsidRPr="001901F9">
              <w:t>- 2 фотореле, 1 фонарь, 1 автомат дер. Харевщина;</w:t>
            </w:r>
          </w:p>
          <w:p w:rsidR="00B76A42" w:rsidRPr="001901F9" w:rsidRDefault="00D066D5" w:rsidP="00D066D5">
            <w:pPr>
              <w:autoSpaceDE w:val="0"/>
              <w:autoSpaceDN w:val="0"/>
              <w:adjustRightInd w:val="0"/>
            </w:pPr>
            <w:r w:rsidRPr="001901F9">
              <w:t>- 4 фотореле дер. Печеницы</w:t>
            </w:r>
          </w:p>
          <w:p w:rsidR="00375F16" w:rsidRPr="001901F9" w:rsidRDefault="00375F16" w:rsidP="00E80DA2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3D" w:rsidRPr="001901F9" w:rsidRDefault="0040103D" w:rsidP="004010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Ответственный исполнитель: </w:t>
            </w:r>
            <w:r w:rsidR="00A25F40" w:rsidRPr="0019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Янегского сельского </w:t>
            </w:r>
            <w:r w:rsidR="00A25F40" w:rsidRPr="0019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  <w:p w:rsidR="00F763EC" w:rsidRPr="001901F9" w:rsidRDefault="0040103D" w:rsidP="004010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  <w:p w:rsidR="0040103D" w:rsidRPr="001901F9" w:rsidRDefault="00F763EC" w:rsidP="004010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F8733B" w:rsidRPr="001901F9" w:rsidRDefault="000D0212" w:rsidP="000D021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F763EC" w:rsidRPr="001901F9" w:rsidRDefault="00F8733B" w:rsidP="00D066D5">
            <w:pPr>
              <w:pStyle w:val="ConsPlusNormal0"/>
              <w:tabs>
                <w:tab w:val="left" w:pos="1551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066D5"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Янегского 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D0212" w:rsidRPr="001901F9" w:rsidRDefault="000D0212" w:rsidP="00D066D5">
            <w:pPr>
              <w:pStyle w:val="ConsPlusNormal0"/>
              <w:tabs>
                <w:tab w:val="left" w:pos="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D066D5"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Старосты сельских населенных пунктов</w:t>
            </w:r>
          </w:p>
          <w:p w:rsidR="00375F16" w:rsidRPr="001901F9" w:rsidRDefault="000D0212" w:rsidP="00625FD6">
            <w:pPr>
              <w:jc w:val="both"/>
              <w:rPr>
                <w:shd w:val="clear" w:color="auto" w:fill="FAFAFA"/>
              </w:rPr>
            </w:pPr>
            <w:r w:rsidRPr="001901F9">
              <w:t>- Физические и юридические лица различных форм собственности,  отобранные в порядке, предусмотренн</w:t>
            </w:r>
            <w:r w:rsidR="00F763EC" w:rsidRPr="001901F9">
              <w:t>ом действующим законодательство</w:t>
            </w:r>
            <w:r w:rsidRPr="001901F9">
              <w:t>, привлеченные на основе выбора подрядчика (исполнителя) в соответствии с положениями Федерально</w:t>
            </w:r>
            <w:r w:rsidR="00421414" w:rsidRPr="001901F9">
              <w:t>го закона от 05.04.2013 № 44-ФЗ</w:t>
            </w:r>
            <w:r w:rsidRPr="001901F9">
              <w:t xml:space="preserve">«О контрактной системе в сфере закупок товаров, работ, услуг для обеспечения государственных и </w:t>
            </w:r>
            <w:r w:rsidRPr="001901F9">
              <w:lastRenderedPageBreak/>
              <w:t>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1901F9" w:rsidRDefault="00375F1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1901F9" w:rsidRDefault="00375F1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1901F9" w:rsidRDefault="00D066D5" w:rsidP="005D02E2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75F16"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1901F9" w:rsidRDefault="003932BE" w:rsidP="00946F52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1901F9" w:rsidRDefault="00375F16" w:rsidP="00946F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1901F9" w:rsidRDefault="003932BE" w:rsidP="00946F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229,52840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1901F9" w:rsidRDefault="003932BE" w:rsidP="00946F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11,47160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1901F9" w:rsidRDefault="006512FC" w:rsidP="00946F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DA2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1" w:rsidRPr="001901F9" w:rsidRDefault="00FD4B88" w:rsidP="00A77C9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</w:t>
            </w:r>
            <w:r w:rsidR="00A77C91"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ероприятие </w:t>
            </w:r>
          </w:p>
          <w:p w:rsidR="00FD4B88" w:rsidRPr="001901F9" w:rsidRDefault="00FD4B88" w:rsidP="00FD4B88">
            <w:r w:rsidRPr="001901F9">
              <w:t>Мероприятия по обустройству участка дороги в дер. Старая Слобода от монастыря до дома №</w:t>
            </w:r>
            <w:r w:rsidRPr="001901F9">
              <w:rPr>
                <w:color w:val="FF0000"/>
              </w:rPr>
              <w:t xml:space="preserve"> </w:t>
            </w:r>
            <w:r w:rsidRPr="001901F9">
              <w:t>128:</w:t>
            </w:r>
          </w:p>
          <w:p w:rsidR="00FD4B88" w:rsidRPr="001901F9" w:rsidRDefault="00FD4B88" w:rsidP="00FD4B88">
            <w:r w:rsidRPr="001901F9">
              <w:t>- вырубка кустарника 1500м2;</w:t>
            </w:r>
          </w:p>
          <w:p w:rsidR="00E80DA2" w:rsidRPr="001901F9" w:rsidRDefault="00FD4B88" w:rsidP="00FD4B88">
            <w:r w:rsidRPr="001901F9">
              <w:t>- спил 4 деревьев.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A2" w:rsidRPr="001901F9" w:rsidRDefault="00E80DA2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A2" w:rsidRPr="001901F9" w:rsidRDefault="00E80DA2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A2" w:rsidRPr="001901F9" w:rsidRDefault="00E80DA2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A2" w:rsidRPr="001901F9" w:rsidRDefault="00E80DA2" w:rsidP="003477FD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C" w:rsidRPr="001901F9" w:rsidRDefault="00D23F4E" w:rsidP="003477FD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89,77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A2" w:rsidRPr="001901F9" w:rsidRDefault="00E80DA2" w:rsidP="009B16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C" w:rsidRPr="001901F9" w:rsidRDefault="00D23F4E" w:rsidP="009B16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C" w:rsidRPr="001901F9" w:rsidRDefault="00D23F4E" w:rsidP="009B16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A2" w:rsidRPr="001901F9" w:rsidRDefault="006512FC" w:rsidP="009B1666">
            <w:pPr>
              <w:jc w:val="center"/>
            </w:pPr>
            <w:r w:rsidRPr="001901F9">
              <w:t>0</w:t>
            </w:r>
          </w:p>
        </w:tc>
      </w:tr>
      <w:tr w:rsidR="00C77AD5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421414" w:rsidP="00C77A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77AD5"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ероприятие </w:t>
            </w:r>
          </w:p>
          <w:p w:rsidR="00C77AD5" w:rsidRPr="001901F9" w:rsidRDefault="00FD4B88" w:rsidP="00C77AD5">
            <w:pPr>
              <w:autoSpaceDE w:val="0"/>
              <w:autoSpaceDN w:val="0"/>
              <w:adjustRightInd w:val="0"/>
            </w:pPr>
            <w:r w:rsidRPr="001901F9">
              <w:t>Приобретение, доставка и установка спортивного комплекса дер. Андреевщина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C77A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3932BE" w:rsidP="00C77AD5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62,247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C77A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3932BE" w:rsidP="00C77A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59,13465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3932BE" w:rsidP="00C77A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3,11235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C77AD5">
            <w:pPr>
              <w:jc w:val="center"/>
            </w:pPr>
            <w:r w:rsidRPr="001901F9">
              <w:t>0</w:t>
            </w:r>
          </w:p>
        </w:tc>
      </w:tr>
      <w:tr w:rsidR="00C77AD5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FD4B88" w:rsidP="00A77C9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77AD5"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ероприятие </w:t>
            </w:r>
          </w:p>
          <w:p w:rsidR="00C77AD5" w:rsidRPr="001901F9" w:rsidRDefault="00FD4B88" w:rsidP="0066621C">
            <w:pPr>
              <w:autoSpaceDE w:val="0"/>
              <w:autoSpaceDN w:val="0"/>
              <w:adjustRightInd w:val="0"/>
            </w:pPr>
            <w:r w:rsidRPr="001901F9">
              <w:t>Ремонт полов в ДК дер. Харевщина (143м2)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D23F4E" w:rsidP="003477FD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77AD5"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3932BE" w:rsidP="00A77C91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9B16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3932BE" w:rsidP="009B16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176,18694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3932BE" w:rsidP="009B16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8,81306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9B1666">
            <w:pPr>
              <w:jc w:val="center"/>
            </w:pPr>
            <w:r w:rsidRPr="001901F9">
              <w:t>0</w:t>
            </w:r>
          </w:p>
        </w:tc>
      </w:tr>
      <w:tr w:rsidR="00C77AD5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FD4B88" w:rsidP="00A77C9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77AD5"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ероприятие </w:t>
            </w:r>
          </w:p>
          <w:p w:rsidR="00FD4B88" w:rsidRPr="001901F9" w:rsidRDefault="00FD4B88" w:rsidP="00FD4B88">
            <w:r w:rsidRPr="001901F9">
              <w:t xml:space="preserve">Ремонт двух колодцев </w:t>
            </w:r>
            <w:r w:rsidR="001901F9">
              <w:t xml:space="preserve">  </w:t>
            </w:r>
            <w:r w:rsidRPr="001901F9">
              <w:t>с заменой деревянного сруба и чисткой:</w:t>
            </w:r>
          </w:p>
          <w:p w:rsidR="00FD4B88" w:rsidRPr="001901F9" w:rsidRDefault="00FD4B88" w:rsidP="00FD4B88">
            <w:r w:rsidRPr="001901F9">
              <w:t>1. дер. Шапша у дома  № 30;</w:t>
            </w:r>
          </w:p>
          <w:p w:rsidR="00C77AD5" w:rsidRPr="001901F9" w:rsidRDefault="00FD4B88" w:rsidP="00FD4B88">
            <w:r w:rsidRPr="001901F9">
              <w:t>2. дер. Пога у дома      № 17.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D23F4E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23F4E" w:rsidRPr="00190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580A17" w:rsidP="00A77C91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60,38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9B16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580A17" w:rsidP="009B16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580A17" w:rsidP="009B16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9B1666">
            <w:pPr>
              <w:jc w:val="center"/>
            </w:pPr>
            <w:r w:rsidRPr="001901F9">
              <w:t>0</w:t>
            </w:r>
          </w:p>
        </w:tc>
      </w:tr>
      <w:tr w:rsidR="00FD4B88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FD4B88" w:rsidRPr="001901F9" w:rsidRDefault="00FD4B88" w:rsidP="00580A17">
            <w:pPr>
              <w:autoSpaceDE w:val="0"/>
              <w:autoSpaceDN w:val="0"/>
              <w:adjustRightInd w:val="0"/>
            </w:pPr>
            <w:r w:rsidRPr="001901F9">
              <w:t>Работы по прокладке дренажа у подъезда №1, многоквартирного дома № 3 на ст. Инема (30м)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580A17" w:rsidP="00580A17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98,75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580A17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94,05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580A17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jc w:val="center"/>
            </w:pPr>
            <w:r w:rsidRPr="001901F9">
              <w:t>0</w:t>
            </w:r>
          </w:p>
        </w:tc>
      </w:tr>
      <w:tr w:rsidR="00FD4B88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</w:t>
            </w:r>
          </w:p>
          <w:p w:rsidR="00FD4B88" w:rsidRPr="001901F9" w:rsidRDefault="004048C7" w:rsidP="00580A17">
            <w:pPr>
              <w:autoSpaceDE w:val="0"/>
              <w:autoSpaceDN w:val="0"/>
              <w:adjustRightInd w:val="0"/>
            </w:pPr>
            <w:r w:rsidRPr="001901F9">
              <w:t>Ремонт кровли в ДК дер. Тененичи (380м2)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3932BE" w:rsidP="00580A17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470,075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3932BE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447,69048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3932BE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22,38452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jc w:val="center"/>
            </w:pPr>
            <w:r w:rsidRPr="001901F9">
              <w:t>0</w:t>
            </w:r>
          </w:p>
        </w:tc>
      </w:tr>
      <w:tr w:rsidR="00FD4B88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FD4B88" w:rsidRPr="001901F9" w:rsidRDefault="004048C7" w:rsidP="00580A17">
            <w:pPr>
              <w:autoSpaceDE w:val="0"/>
              <w:autoSpaceDN w:val="0"/>
              <w:adjustRightInd w:val="0"/>
            </w:pPr>
            <w:r w:rsidRPr="001901F9">
              <w:t>Разборка и вывозка разрушенных сараев (площадью 150м2) в дер. старая Слобода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580A17" w:rsidP="00580A17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94,76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580A17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90,25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580A17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jc w:val="center"/>
            </w:pPr>
            <w:r w:rsidRPr="001901F9">
              <w:t>0</w:t>
            </w:r>
          </w:p>
        </w:tc>
      </w:tr>
      <w:tr w:rsidR="00FD4B88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D23F4E" w:rsidRPr="001901F9" w:rsidRDefault="00D23F4E" w:rsidP="00580A17">
            <w:pPr>
              <w:autoSpaceDE w:val="0"/>
              <w:autoSpaceDN w:val="0"/>
              <w:adjustRightInd w:val="0"/>
            </w:pPr>
            <w:r w:rsidRPr="001901F9">
              <w:t xml:space="preserve">Уборка несанкционированных свалок, с вывозом на лицензированный полигон в д. Новая Слобода, д. Харевщина,   д. Старая Слобода, </w:t>
            </w:r>
          </w:p>
          <w:p w:rsidR="00FD4B88" w:rsidRPr="001901F9" w:rsidRDefault="00D23F4E" w:rsidP="00D23F4E">
            <w:pPr>
              <w:autoSpaceDE w:val="0"/>
              <w:autoSpaceDN w:val="0"/>
              <w:adjustRightInd w:val="0"/>
            </w:pPr>
            <w:r w:rsidRPr="001901F9">
              <w:t>ст. Инема, д. Печеницы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3932BE" w:rsidP="00580A17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398,0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3932BE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379,04724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3932BE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18,95276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jc w:val="center"/>
            </w:pPr>
            <w:r w:rsidRPr="001901F9">
              <w:t>0</w:t>
            </w:r>
          </w:p>
        </w:tc>
      </w:tr>
      <w:tr w:rsidR="00FD4B88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FD4B88" w:rsidRPr="001901F9" w:rsidRDefault="00D23F4E" w:rsidP="00580A17">
            <w:pPr>
              <w:autoSpaceDE w:val="0"/>
              <w:autoSpaceDN w:val="0"/>
              <w:adjustRightInd w:val="0"/>
            </w:pPr>
            <w:r w:rsidRPr="001901F9">
              <w:rPr>
                <w:color w:val="000000"/>
              </w:rPr>
              <w:t>Косметический ремонт комнаты отдыха с заменой окна, ремонтом полов и прокладкой трубопроводов для устройства водопровода и канализации в здании Андреевщинского сельского клуба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580A17" w:rsidP="00580A17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89,77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580A17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580A17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jc w:val="center"/>
            </w:pPr>
            <w:r w:rsidRPr="001901F9">
              <w:t>0</w:t>
            </w:r>
          </w:p>
        </w:tc>
      </w:tr>
      <w:tr w:rsidR="00FD4B88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FD4B88" w:rsidRPr="001901F9" w:rsidRDefault="00D23F4E" w:rsidP="00580A17">
            <w:pPr>
              <w:autoSpaceDE w:val="0"/>
              <w:autoSpaceDN w:val="0"/>
              <w:adjustRightInd w:val="0"/>
            </w:pPr>
            <w:r w:rsidRPr="001901F9">
              <w:t>Ремонт грунтовых дорог по дер. Шапша от примыкания к региональной дороги до магазина (500м</w:t>
            </w:r>
            <w:r w:rsidRPr="001901F9">
              <w:rPr>
                <w:vertAlign w:val="superscript"/>
              </w:rPr>
              <w:t>2</w:t>
            </w:r>
            <w:r w:rsidRPr="001901F9">
              <w:t xml:space="preserve">), дер. </w:t>
            </w:r>
            <w:r w:rsidRPr="001901F9">
              <w:lastRenderedPageBreak/>
              <w:t>Печеницы от дома № 17 до автобусной остановки (500м</w:t>
            </w:r>
            <w:r w:rsidRPr="001901F9">
              <w:rPr>
                <w:vertAlign w:val="superscript"/>
              </w:rPr>
              <w:t>2</w:t>
            </w:r>
            <w:r w:rsidRPr="001901F9">
              <w:t>), дер. Старая Слобода от гаражей монастыря до дома №21 (1500м2), от дома №21 до контейнерной площадки под ТБО (300м2)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3932BE" w:rsidP="00580A17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543,40110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3932BE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517,52250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3932BE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25,87860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jc w:val="center"/>
            </w:pPr>
            <w:r w:rsidRPr="001901F9">
              <w:t>0</w:t>
            </w:r>
          </w:p>
        </w:tc>
      </w:tr>
      <w:tr w:rsidR="00FD4B88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</w:t>
            </w:r>
          </w:p>
          <w:p w:rsidR="00D23F4E" w:rsidRPr="001901F9" w:rsidRDefault="00D23F4E" w:rsidP="00D23F4E">
            <w:r w:rsidRPr="001901F9">
              <w:t xml:space="preserve">Приобретение аппаратуры (ноутбук, проектор, экран, кронштейн) в ДК </w:t>
            </w:r>
          </w:p>
          <w:p w:rsidR="00FD4B88" w:rsidRPr="001901F9" w:rsidRDefault="00D23F4E" w:rsidP="00D23F4E">
            <w:pPr>
              <w:autoSpaceDE w:val="0"/>
              <w:autoSpaceDN w:val="0"/>
              <w:adjustRightInd w:val="0"/>
            </w:pPr>
            <w:r w:rsidRPr="001901F9">
              <w:t>дер. Андреевщина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580A17" w:rsidP="00580A17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64,05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580A17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580A17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jc w:val="center"/>
            </w:pPr>
            <w:r w:rsidRPr="001901F9">
              <w:t>0</w:t>
            </w:r>
          </w:p>
        </w:tc>
      </w:tr>
      <w:tr w:rsidR="00FD4B88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FD4B88" w:rsidRPr="001901F9" w:rsidRDefault="00D23F4E" w:rsidP="00580A17">
            <w:pPr>
              <w:autoSpaceDE w:val="0"/>
              <w:autoSpaceDN w:val="0"/>
              <w:adjustRightInd w:val="0"/>
            </w:pPr>
            <w:r w:rsidRPr="001901F9">
              <w:t>Устройство крыльца с навесом в здании Тененского сельского клуба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3932BE" w:rsidP="00580A17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98,778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3932BE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94,07617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3932BE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4,70183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8" w:rsidRPr="001901F9" w:rsidRDefault="00FD4B88" w:rsidP="00580A17">
            <w:pPr>
              <w:jc w:val="center"/>
            </w:pPr>
            <w:r w:rsidRPr="001901F9">
              <w:t>0</w:t>
            </w:r>
          </w:p>
        </w:tc>
      </w:tr>
      <w:tr w:rsidR="00D23F4E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E" w:rsidRPr="001901F9" w:rsidRDefault="00D23F4E" w:rsidP="00580A1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D23F4E" w:rsidRPr="001901F9" w:rsidRDefault="00D23F4E" w:rsidP="00580A17">
            <w:pPr>
              <w:autoSpaceDE w:val="0"/>
              <w:autoSpaceDN w:val="0"/>
              <w:adjustRightInd w:val="0"/>
            </w:pPr>
            <w:r w:rsidRPr="001901F9">
              <w:t>Ремонт участка грунтовой дороги в дер. Рахковичи (возле общественного колодца) (200м</w:t>
            </w:r>
            <w:r w:rsidRPr="001901F9">
              <w:rPr>
                <w:vertAlign w:val="superscript"/>
              </w:rPr>
              <w:t>2</w:t>
            </w:r>
            <w:r w:rsidRPr="001901F9"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E" w:rsidRPr="001901F9" w:rsidRDefault="00D23F4E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E" w:rsidRPr="001901F9" w:rsidRDefault="00D23F4E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E" w:rsidRPr="001901F9" w:rsidRDefault="00D23F4E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E" w:rsidRPr="001901F9" w:rsidRDefault="00D23F4E" w:rsidP="00580A17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E" w:rsidRPr="001901F9" w:rsidRDefault="003932BE" w:rsidP="00580A17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38,117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E" w:rsidRPr="001901F9" w:rsidRDefault="00D23F4E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E" w:rsidRPr="001901F9" w:rsidRDefault="003932BE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36,30263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E" w:rsidRPr="001901F9" w:rsidRDefault="003932BE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1,81437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E" w:rsidRPr="001901F9" w:rsidRDefault="00D23F4E" w:rsidP="00580A17">
            <w:pPr>
              <w:jc w:val="center"/>
            </w:pPr>
            <w:r w:rsidRPr="001901F9">
              <w:t>0</w:t>
            </w:r>
          </w:p>
        </w:tc>
      </w:tr>
      <w:tr w:rsidR="00D23F4E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E" w:rsidRPr="001901F9" w:rsidRDefault="00D23F4E" w:rsidP="00580A1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D23F4E" w:rsidRPr="001901F9" w:rsidRDefault="00D23F4E" w:rsidP="00580A17">
            <w:pPr>
              <w:autoSpaceDE w:val="0"/>
              <w:autoSpaceDN w:val="0"/>
              <w:adjustRightInd w:val="0"/>
            </w:pPr>
            <w:r w:rsidRPr="001901F9">
              <w:t>Ремонт участка грунтовой дороги в дер. Печеницы (участок дороги на кладбище) (</w:t>
            </w:r>
            <w:r w:rsidR="00580A17" w:rsidRPr="001901F9">
              <w:t>522</w:t>
            </w:r>
            <w:r w:rsidRPr="001901F9">
              <w:t>м</w:t>
            </w:r>
            <w:r w:rsidRPr="001901F9">
              <w:rPr>
                <w:vertAlign w:val="superscript"/>
              </w:rPr>
              <w:t>2</w:t>
            </w:r>
            <w:r w:rsidRPr="001901F9"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E" w:rsidRPr="001901F9" w:rsidRDefault="00D23F4E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E" w:rsidRPr="001901F9" w:rsidRDefault="00D23F4E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E" w:rsidRPr="001901F9" w:rsidRDefault="00D23F4E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E" w:rsidRPr="001901F9" w:rsidRDefault="00D23F4E" w:rsidP="00580A17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E" w:rsidRPr="001901F9" w:rsidRDefault="003932BE" w:rsidP="00580A17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58,6659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E" w:rsidRPr="001901F9" w:rsidRDefault="00D23F4E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E" w:rsidRPr="001901F9" w:rsidRDefault="003932BE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56,00942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E" w:rsidRPr="001901F9" w:rsidRDefault="003932BE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2,65648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E" w:rsidRPr="001901F9" w:rsidRDefault="00D23F4E" w:rsidP="00580A17">
            <w:pPr>
              <w:jc w:val="center"/>
            </w:pPr>
            <w:r w:rsidRPr="001901F9">
              <w:t>0</w:t>
            </w:r>
          </w:p>
        </w:tc>
      </w:tr>
      <w:tr w:rsidR="00D23F4E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E" w:rsidRPr="001901F9" w:rsidRDefault="00D23F4E" w:rsidP="00580A1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</w:t>
            </w:r>
          </w:p>
          <w:p w:rsidR="00D23F4E" w:rsidRPr="001901F9" w:rsidRDefault="00D23F4E" w:rsidP="00580A17">
            <w:pPr>
              <w:autoSpaceDE w:val="0"/>
              <w:autoSpaceDN w:val="0"/>
              <w:adjustRightInd w:val="0"/>
            </w:pPr>
            <w:r w:rsidRPr="001901F9">
              <w:t>Дополнительные работы по ремонту полов в ДК дер.Харевщина</w:t>
            </w:r>
            <w:r w:rsidR="00A018FC" w:rsidRPr="001901F9">
              <w:t xml:space="preserve"> (134,2м</w:t>
            </w:r>
            <w:r w:rsidR="00A018FC" w:rsidRPr="001901F9">
              <w:rPr>
                <w:vertAlign w:val="superscript"/>
              </w:rPr>
              <w:t>2</w:t>
            </w:r>
            <w:r w:rsidR="00A018FC" w:rsidRPr="001901F9"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E" w:rsidRPr="001901F9" w:rsidRDefault="00D23F4E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E" w:rsidRPr="001901F9" w:rsidRDefault="00D23F4E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E" w:rsidRPr="001901F9" w:rsidRDefault="00D23F4E" w:rsidP="00580A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E" w:rsidRPr="001901F9" w:rsidRDefault="00D23F4E" w:rsidP="00580A17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E" w:rsidRPr="001901F9" w:rsidRDefault="003932BE" w:rsidP="00580A17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32,236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E" w:rsidRPr="001901F9" w:rsidRDefault="00D23F4E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E" w:rsidRPr="001901F9" w:rsidRDefault="003932BE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30,70157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E" w:rsidRPr="001901F9" w:rsidRDefault="003932BE" w:rsidP="00580A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1,53443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E" w:rsidRPr="001901F9" w:rsidRDefault="00D23F4E" w:rsidP="00580A17">
            <w:pPr>
              <w:jc w:val="center"/>
            </w:pPr>
            <w:r w:rsidRPr="001901F9">
              <w:t>0</w:t>
            </w:r>
          </w:p>
        </w:tc>
      </w:tr>
      <w:tr w:rsidR="00C77AD5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3932BE" w:rsidP="00081468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2625,0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5D02E2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636D9A" w:rsidP="00375F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636D9A" w:rsidP="00081468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5D02E2">
            <w:pPr>
              <w:jc w:val="center"/>
              <w:rPr>
                <w:b/>
              </w:rPr>
            </w:pPr>
            <w:r w:rsidRPr="001901F9">
              <w:rPr>
                <w:b/>
              </w:rPr>
              <w:t>0</w:t>
            </w:r>
          </w:p>
        </w:tc>
      </w:tr>
    </w:tbl>
    <w:p w:rsidR="00091CFA" w:rsidRDefault="00091CFA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91CFA" w:rsidRDefault="00091CFA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91CFA" w:rsidRDefault="00091CFA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91CFA" w:rsidRDefault="00091CFA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91CFA" w:rsidRDefault="00091CFA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91CFA" w:rsidRDefault="00091CFA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91CFA" w:rsidRDefault="00091CFA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91CFA" w:rsidRDefault="00091CFA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91CFA" w:rsidRDefault="00091CFA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91CFA" w:rsidRDefault="00091CFA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91CFA" w:rsidRDefault="00091CFA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91CFA" w:rsidRDefault="00091CFA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91CFA" w:rsidRDefault="00091CFA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91CFA" w:rsidRDefault="00091CFA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91CFA" w:rsidRDefault="00091CFA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91CFA" w:rsidRDefault="00091CFA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91CFA" w:rsidRDefault="00091CFA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21414" w:rsidRDefault="00421414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21414" w:rsidRDefault="00421414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91CFA" w:rsidRDefault="00091CFA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91CFA" w:rsidRDefault="00091CFA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91CFA" w:rsidRDefault="00091CFA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21414" w:rsidRDefault="00421414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91CFA" w:rsidRDefault="00091CFA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91CFA" w:rsidRDefault="00091CFA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Утверждаю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_____________________</w:t>
      </w:r>
      <w:r w:rsidR="00625FD6">
        <w:rPr>
          <w:rFonts w:ascii="Times New Roman" w:hAnsi="Times New Roman" w:cs="Times New Roman"/>
          <w:sz w:val="24"/>
          <w:szCs w:val="24"/>
        </w:rPr>
        <w:t>А.А. Сазанов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070"/>
      <w:bookmarkEnd w:id="11"/>
      <w:r w:rsidRPr="00A066EF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205630" w:rsidRPr="00A066EF" w:rsidRDefault="00481F8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Янегского сельского поселения </w:t>
      </w:r>
      <w:r w:rsidR="00205630" w:rsidRPr="00A066EF">
        <w:rPr>
          <w:rFonts w:ascii="Times New Roman" w:hAnsi="Times New Roman" w:cs="Times New Roman"/>
          <w:sz w:val="24"/>
          <w:szCs w:val="24"/>
        </w:rPr>
        <w:t>Лодейноп</w:t>
      </w:r>
      <w:r>
        <w:rPr>
          <w:rFonts w:ascii="Times New Roman" w:hAnsi="Times New Roman" w:cs="Times New Roman"/>
          <w:sz w:val="24"/>
          <w:szCs w:val="24"/>
        </w:rPr>
        <w:t>ольского муниципального района Ленинградской области</w:t>
      </w:r>
    </w:p>
    <w:p w:rsidR="00205630" w:rsidRPr="00A066EF" w:rsidRDefault="00636D9A" w:rsidP="00763E71">
      <w:pPr>
        <w:jc w:val="center"/>
        <w:rPr>
          <w:u w:val="single"/>
        </w:rPr>
      </w:pPr>
      <w:r w:rsidRPr="00F21DF9">
        <w:rPr>
          <w:color w:val="000000"/>
          <w:u w:val="single"/>
        </w:rPr>
        <w:t xml:space="preserve">Реализация проектов местных инициатив граждан в </w:t>
      </w:r>
      <w:r>
        <w:rPr>
          <w:color w:val="000000"/>
          <w:u w:val="single"/>
        </w:rPr>
        <w:t xml:space="preserve">Янегском сельском </w:t>
      </w:r>
      <w:r w:rsidRPr="00F21DF9">
        <w:rPr>
          <w:color w:val="000000"/>
          <w:u w:val="single"/>
        </w:rPr>
        <w:t xml:space="preserve"> поселении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за счет средств местного бюджета на 201</w:t>
      </w:r>
      <w:r w:rsidR="00FF214E">
        <w:rPr>
          <w:rFonts w:ascii="Times New Roman" w:hAnsi="Times New Roman" w:cs="Times New Roman"/>
          <w:sz w:val="24"/>
          <w:szCs w:val="24"/>
        </w:rPr>
        <w:t>7</w:t>
      </w:r>
      <w:r w:rsidRPr="00A066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205630" w:rsidRPr="001901F9" w:rsidTr="00423FC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1901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FC039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1901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left="1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05630" w:rsidRPr="001901F9" w:rsidRDefault="00205630" w:rsidP="00DD29D1">
            <w:pPr>
              <w:pStyle w:val="ConsPlusNormal0"/>
              <w:ind w:left="1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205630" w:rsidRPr="001901F9" w:rsidTr="00423FC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205630" w:rsidRPr="001901F9" w:rsidTr="00423F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left="-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6D9A" w:rsidRPr="001901F9" w:rsidTr="00091CFA">
        <w:trPr>
          <w:trHeight w:val="119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1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программа: </w:t>
            </w:r>
            <w:r w:rsidRPr="00190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Реализация проектов местных инициатив граждан в Янегском сельском  поселении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375,00000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125,00000</w:t>
            </w:r>
          </w:p>
        </w:tc>
      </w:tr>
      <w:tr w:rsidR="00636D9A" w:rsidRPr="001901F9" w:rsidTr="00091CFA">
        <w:trPr>
          <w:trHeight w:val="90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ind w:left="-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01F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  <w:p w:rsidR="00636D9A" w:rsidRPr="001901F9" w:rsidRDefault="00636D9A" w:rsidP="00636D9A">
            <w:pPr>
              <w:pStyle w:val="prin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901F9">
              <w:rPr>
                <w:sz w:val="22"/>
                <w:szCs w:val="22"/>
              </w:rPr>
              <w:t>1.1 Реализа</w:t>
            </w:r>
            <w:r w:rsidRPr="001901F9">
              <w:rPr>
                <w:sz w:val="22"/>
                <w:szCs w:val="22"/>
              </w:rPr>
              <w:softHyphen/>
              <w:t>ция проектов местных инициатив граждан, представленных старос</w:t>
            </w:r>
            <w:r w:rsidRPr="001901F9">
              <w:rPr>
                <w:sz w:val="22"/>
                <w:szCs w:val="22"/>
              </w:rPr>
              <w:softHyphen/>
              <w:t>тами сельских населенных пунк</w:t>
            </w:r>
            <w:r w:rsidRPr="001901F9">
              <w:rPr>
                <w:sz w:val="22"/>
                <w:szCs w:val="22"/>
              </w:rPr>
              <w:softHyphen/>
              <w:t>тов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375,00000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125,00000</w:t>
            </w:r>
          </w:p>
        </w:tc>
      </w:tr>
      <w:tr w:rsidR="00CE7017" w:rsidRPr="001901F9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1F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Мероприятие: </w:t>
            </w:r>
          </w:p>
          <w:p w:rsidR="00CE7017" w:rsidRPr="001901F9" w:rsidRDefault="00CE7017" w:rsidP="00CE7017">
            <w:pPr>
              <w:rPr>
                <w:color w:val="000000"/>
                <w:sz w:val="22"/>
                <w:szCs w:val="22"/>
              </w:rPr>
            </w:pPr>
            <w:r w:rsidRPr="001901F9">
              <w:rPr>
                <w:color w:val="000000"/>
                <w:sz w:val="22"/>
                <w:szCs w:val="22"/>
              </w:rPr>
              <w:t>Приобретение и установка комплекта оборудования для уличного освещения: (2 фотореле,1 автомат д. Агашово; 1 фонарь, 2 автомата д. Тененичи; 5 фотореле, 1 фонарь, 2 автомата д. Шапша; 2 фонаря, 3 автомата д. Старая Слобода; 3 фотореле, 2 автомата ст. Инема; 2 фотореле, 8 фонарей, 2 автомата д. Андреевщина; 3 фотореле, 4 фонаря, 1 автомат д. Пога; 1 фотореле д. Новая Слобода; 3 фотореле, 1 фонарь д. Руссконицы;5 фотореле, 2 фонаря, 1 автомат д. Рахковичи; 2 фотореле, 1 фонарь, 1 автомат д. Харевщина; 4 фотореле д. Печеницы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CE7017" w:rsidRPr="001901F9" w:rsidRDefault="00CE7017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01F9">
              <w:rPr>
                <w:color w:val="000000"/>
              </w:rPr>
              <w:t>11,47160</w:t>
            </w:r>
          </w:p>
        </w:tc>
      </w:tr>
      <w:tr w:rsidR="00CE7017" w:rsidRPr="001901F9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17" w:rsidRPr="001901F9" w:rsidRDefault="00CE7017" w:rsidP="00CE7017">
            <w:r w:rsidRPr="001901F9">
              <w:t>1.1.2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1F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</w:p>
          <w:p w:rsidR="00CE7017" w:rsidRPr="001901F9" w:rsidRDefault="00CE7017" w:rsidP="00CE7017">
            <w:pPr>
              <w:rPr>
                <w:sz w:val="22"/>
                <w:szCs w:val="22"/>
              </w:rPr>
            </w:pPr>
            <w:r w:rsidRPr="001901F9">
              <w:rPr>
                <w:sz w:val="22"/>
                <w:szCs w:val="22"/>
              </w:rPr>
              <w:t>Мероприятия по обустройству участка дороги в дер. Старая Слобода от монастыря до дома №</w:t>
            </w:r>
            <w:r w:rsidRPr="001901F9">
              <w:rPr>
                <w:color w:val="FF0000"/>
                <w:sz w:val="22"/>
                <w:szCs w:val="22"/>
              </w:rPr>
              <w:t xml:space="preserve"> </w:t>
            </w:r>
            <w:r w:rsidRPr="001901F9">
              <w:rPr>
                <w:sz w:val="22"/>
                <w:szCs w:val="22"/>
              </w:rPr>
              <w:t>128:</w:t>
            </w:r>
          </w:p>
          <w:p w:rsidR="00CE7017" w:rsidRPr="001901F9" w:rsidRDefault="00CE7017" w:rsidP="00CE7017">
            <w:pPr>
              <w:rPr>
                <w:sz w:val="22"/>
                <w:szCs w:val="22"/>
              </w:rPr>
            </w:pPr>
            <w:r w:rsidRPr="001901F9">
              <w:rPr>
                <w:sz w:val="22"/>
                <w:szCs w:val="22"/>
              </w:rPr>
              <w:t>- вырубка кустарника 1500м2;</w:t>
            </w:r>
          </w:p>
          <w:p w:rsidR="00CE7017" w:rsidRPr="001901F9" w:rsidRDefault="00CE7017" w:rsidP="001901F9">
            <w:pPr>
              <w:rPr>
                <w:sz w:val="22"/>
                <w:szCs w:val="22"/>
              </w:rPr>
            </w:pPr>
            <w:r w:rsidRPr="001901F9">
              <w:rPr>
                <w:sz w:val="22"/>
                <w:szCs w:val="22"/>
              </w:rPr>
              <w:t>- спил 4 деревьев.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CE7017" w:rsidRPr="001901F9" w:rsidRDefault="00CE7017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jc w:val="center"/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jc w:val="center"/>
            </w:pPr>
            <w:r w:rsidRPr="001901F9">
              <w:t>4,27000</w:t>
            </w:r>
          </w:p>
        </w:tc>
      </w:tr>
      <w:tr w:rsidR="00CE7017" w:rsidRPr="001901F9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17" w:rsidRPr="001901F9" w:rsidRDefault="00CE7017" w:rsidP="00CE7017">
            <w:r w:rsidRPr="001901F9">
              <w:t>1.1.3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1F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</w:p>
          <w:p w:rsidR="00CE7017" w:rsidRPr="001901F9" w:rsidRDefault="00CE7017" w:rsidP="00CE7017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1F9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Приобретение, доставка и установка спортивного комплекса дер. Андреевщина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CE7017" w:rsidRPr="001901F9" w:rsidRDefault="00CE7017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jc w:val="center"/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jc w:val="center"/>
            </w:pPr>
            <w:r w:rsidRPr="001901F9">
              <w:t>3,11235</w:t>
            </w:r>
          </w:p>
        </w:tc>
      </w:tr>
      <w:tr w:rsidR="00CE7017" w:rsidRPr="001901F9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17" w:rsidRPr="001901F9" w:rsidRDefault="00CE7017" w:rsidP="00CE7017">
            <w:r w:rsidRPr="001901F9">
              <w:t>1.1.4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1F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</w:p>
          <w:p w:rsidR="00CE7017" w:rsidRPr="001901F9" w:rsidRDefault="00CE7017" w:rsidP="00CE7017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1F9">
              <w:rPr>
                <w:rFonts w:ascii="Times New Roman" w:hAnsi="Times New Roman" w:cs="Times New Roman"/>
                <w:sz w:val="22"/>
                <w:szCs w:val="22"/>
              </w:rPr>
              <w:t>Ремонт полов в ДК дер. Харевщина (143м2)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CE7017" w:rsidRPr="001901F9" w:rsidRDefault="00CE7017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jc w:val="center"/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jc w:val="center"/>
            </w:pPr>
            <w:r w:rsidRPr="001901F9">
              <w:t>8,81306</w:t>
            </w:r>
          </w:p>
        </w:tc>
      </w:tr>
      <w:tr w:rsidR="00CE7017" w:rsidRPr="001901F9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17" w:rsidRPr="001901F9" w:rsidRDefault="00CE7017" w:rsidP="00CE7017">
            <w:r w:rsidRPr="001901F9">
              <w:t>1.1.5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1F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</w:p>
          <w:p w:rsidR="00CE7017" w:rsidRPr="001901F9" w:rsidRDefault="00CE7017" w:rsidP="00CE7017">
            <w:pPr>
              <w:rPr>
                <w:sz w:val="22"/>
                <w:szCs w:val="22"/>
              </w:rPr>
            </w:pPr>
            <w:r w:rsidRPr="001901F9">
              <w:rPr>
                <w:sz w:val="22"/>
                <w:szCs w:val="22"/>
              </w:rPr>
              <w:t>Ремонт двух колодцев с заменой деревянного сруба и чисткой:</w:t>
            </w:r>
          </w:p>
          <w:p w:rsidR="00CE7017" w:rsidRPr="001901F9" w:rsidRDefault="00CE7017" w:rsidP="00CE7017">
            <w:pPr>
              <w:rPr>
                <w:sz w:val="22"/>
                <w:szCs w:val="22"/>
              </w:rPr>
            </w:pPr>
            <w:r w:rsidRPr="001901F9">
              <w:rPr>
                <w:sz w:val="22"/>
                <w:szCs w:val="22"/>
              </w:rPr>
              <w:t>1. дер. Шапша у дома № 30;</w:t>
            </w:r>
          </w:p>
          <w:p w:rsidR="00CE7017" w:rsidRPr="001901F9" w:rsidRDefault="00CE7017" w:rsidP="001901F9">
            <w:pPr>
              <w:rPr>
                <w:sz w:val="22"/>
                <w:szCs w:val="22"/>
              </w:rPr>
            </w:pPr>
            <w:r w:rsidRPr="001901F9">
              <w:rPr>
                <w:sz w:val="22"/>
                <w:szCs w:val="22"/>
              </w:rPr>
              <w:t>2. дер. Пога у дома № 17.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CE7017" w:rsidRPr="001901F9" w:rsidRDefault="00CE7017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jc w:val="center"/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jc w:val="center"/>
            </w:pPr>
            <w:r w:rsidRPr="001901F9">
              <w:t>2,88000</w:t>
            </w:r>
          </w:p>
        </w:tc>
      </w:tr>
      <w:tr w:rsidR="00CE7017" w:rsidRPr="001901F9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17" w:rsidRPr="001901F9" w:rsidRDefault="00CE7017" w:rsidP="00CE7017">
            <w:r w:rsidRPr="001901F9">
              <w:t>1.1.6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1F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</w:p>
          <w:p w:rsidR="00CE7017" w:rsidRPr="001901F9" w:rsidRDefault="00CE7017" w:rsidP="00CE7017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1F9">
              <w:rPr>
                <w:rFonts w:ascii="Times New Roman" w:hAnsi="Times New Roman" w:cs="Times New Roman"/>
                <w:sz w:val="22"/>
                <w:szCs w:val="22"/>
              </w:rPr>
              <w:t>Работы по прокладке дренажа у подъезда №1, многоквартирного дома № 3 на ст. Инема (30м)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CE7017" w:rsidRPr="001901F9" w:rsidRDefault="00CE7017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jc w:val="center"/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jc w:val="center"/>
            </w:pPr>
            <w:r w:rsidRPr="001901F9">
              <w:t>4,70000</w:t>
            </w:r>
          </w:p>
        </w:tc>
      </w:tr>
      <w:tr w:rsidR="00CE7017" w:rsidRPr="001901F9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17" w:rsidRPr="001901F9" w:rsidRDefault="00CE7017" w:rsidP="00CE7017">
            <w:r w:rsidRPr="001901F9">
              <w:t>1.1.7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1F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</w:p>
          <w:p w:rsidR="00CE7017" w:rsidRPr="001901F9" w:rsidRDefault="00CE7017" w:rsidP="00CE7017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1F9">
              <w:rPr>
                <w:rFonts w:ascii="Times New Roman" w:hAnsi="Times New Roman" w:cs="Times New Roman"/>
                <w:sz w:val="22"/>
                <w:szCs w:val="22"/>
              </w:rPr>
              <w:t>Ремонт кровли в ДК дер. Тененичи (380м2)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CE7017" w:rsidRPr="001901F9" w:rsidRDefault="00CE7017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jc w:val="center"/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jc w:val="center"/>
            </w:pPr>
            <w:r w:rsidRPr="001901F9">
              <w:t>22,38452</w:t>
            </w:r>
          </w:p>
        </w:tc>
      </w:tr>
      <w:tr w:rsidR="00CE7017" w:rsidRPr="001901F9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17" w:rsidRPr="001901F9" w:rsidRDefault="00CE7017" w:rsidP="00CE7017">
            <w:r w:rsidRPr="001901F9">
              <w:t>1.1.8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1F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</w:p>
          <w:p w:rsidR="00CE7017" w:rsidRPr="001901F9" w:rsidRDefault="00CE7017" w:rsidP="00CE7017">
            <w:pPr>
              <w:rPr>
                <w:sz w:val="22"/>
                <w:szCs w:val="22"/>
              </w:rPr>
            </w:pPr>
            <w:r w:rsidRPr="001901F9">
              <w:rPr>
                <w:sz w:val="22"/>
                <w:szCs w:val="22"/>
              </w:rPr>
              <w:t>Разборка и вывозка разрушенных сараев (площадью 150м2) в дер. старая Слобода</w:t>
            </w:r>
          </w:p>
          <w:p w:rsidR="00CE7017" w:rsidRPr="001901F9" w:rsidRDefault="00CE7017" w:rsidP="00CE7017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CE7017" w:rsidRPr="001901F9" w:rsidRDefault="00CE7017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jc w:val="center"/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jc w:val="center"/>
            </w:pPr>
            <w:r w:rsidRPr="001901F9">
              <w:t>4,51000</w:t>
            </w:r>
          </w:p>
        </w:tc>
      </w:tr>
      <w:tr w:rsidR="00CE7017" w:rsidRPr="001901F9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17" w:rsidRPr="001901F9" w:rsidRDefault="00CE7017" w:rsidP="00CE7017">
            <w:r w:rsidRPr="001901F9">
              <w:t>1.1.9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1F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</w:p>
          <w:p w:rsidR="00CE7017" w:rsidRPr="001901F9" w:rsidRDefault="00CE7017" w:rsidP="00CE7017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1F9">
              <w:rPr>
                <w:rFonts w:ascii="Times New Roman" w:hAnsi="Times New Roman" w:cs="Times New Roman"/>
                <w:sz w:val="22"/>
                <w:szCs w:val="22"/>
              </w:rPr>
              <w:t xml:space="preserve">Уборка несанкционированных свалок, с вывозом на лицензированный полигон в д. Новая Слобода, д. Харевщина,   д. Старая Слобода, ст. Инема,   д. Печеницы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CE7017" w:rsidRPr="001901F9" w:rsidRDefault="00CE7017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jc w:val="center"/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jc w:val="center"/>
            </w:pPr>
            <w:r w:rsidRPr="001901F9">
              <w:t>18,95276</w:t>
            </w:r>
          </w:p>
        </w:tc>
      </w:tr>
      <w:tr w:rsidR="00CE7017" w:rsidRPr="001901F9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17" w:rsidRPr="001901F9" w:rsidRDefault="00CE7017" w:rsidP="00CE7017">
            <w:r w:rsidRPr="001901F9">
              <w:t>1.1.10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1F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</w:p>
          <w:p w:rsidR="00CE7017" w:rsidRPr="001901F9" w:rsidRDefault="00CE7017" w:rsidP="00CE7017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Косметический ремонт комнаты отдыха с заменой окна, ремонтом полов и прокладкой трубопроводов для устройства водопровода и канализации в здании Андреевщинского сельского клуба 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CE7017" w:rsidRPr="001901F9" w:rsidRDefault="00CE7017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jc w:val="center"/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jc w:val="center"/>
            </w:pPr>
            <w:r w:rsidRPr="001901F9">
              <w:t>4,27000</w:t>
            </w:r>
          </w:p>
        </w:tc>
      </w:tr>
      <w:tr w:rsidR="00CE7017" w:rsidRPr="001901F9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17" w:rsidRPr="001901F9" w:rsidRDefault="00CE7017" w:rsidP="00CE7017">
            <w:r w:rsidRPr="001901F9">
              <w:t>1.1.11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1F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</w:p>
          <w:p w:rsidR="00CE7017" w:rsidRPr="001901F9" w:rsidRDefault="00CE7017" w:rsidP="00CE7017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1F9">
              <w:rPr>
                <w:rFonts w:ascii="Times New Roman" w:hAnsi="Times New Roman" w:cs="Times New Roman"/>
                <w:sz w:val="22"/>
                <w:szCs w:val="22"/>
              </w:rPr>
              <w:t>Ремонт грунтовых дорог по дер. Шапша от примыкания к региональной дороги до магазина (500м</w:t>
            </w:r>
            <w:r w:rsidRPr="001901F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1901F9">
              <w:rPr>
                <w:rFonts w:ascii="Times New Roman" w:hAnsi="Times New Roman" w:cs="Times New Roman"/>
                <w:sz w:val="22"/>
                <w:szCs w:val="22"/>
              </w:rPr>
              <w:t>), дер. Печеницы от дома № 17 до автобусной остановки (500м</w:t>
            </w:r>
            <w:r w:rsidRPr="001901F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1901F9">
              <w:rPr>
                <w:rFonts w:ascii="Times New Roman" w:hAnsi="Times New Roman" w:cs="Times New Roman"/>
                <w:sz w:val="22"/>
                <w:szCs w:val="22"/>
              </w:rPr>
              <w:t>), дер. Старая Слобода от гаражей монастыря до дома №21 (1500м2), от дома №21 до контейнерной площадки под ТБО (300м2)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CE7017" w:rsidRPr="001901F9" w:rsidRDefault="00CE7017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jc w:val="center"/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jc w:val="center"/>
            </w:pPr>
            <w:r w:rsidRPr="001901F9">
              <w:t>25,87860</w:t>
            </w:r>
          </w:p>
        </w:tc>
      </w:tr>
      <w:tr w:rsidR="00CE7017" w:rsidRPr="001901F9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17" w:rsidRPr="001901F9" w:rsidRDefault="00CE7017" w:rsidP="00CE7017">
            <w:r w:rsidRPr="001901F9">
              <w:t>1.1.12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1F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</w:p>
          <w:p w:rsidR="00CE7017" w:rsidRPr="001901F9" w:rsidRDefault="00CE7017" w:rsidP="00CE7017">
            <w:pPr>
              <w:rPr>
                <w:sz w:val="22"/>
                <w:szCs w:val="22"/>
              </w:rPr>
            </w:pPr>
            <w:r w:rsidRPr="001901F9">
              <w:rPr>
                <w:sz w:val="22"/>
                <w:szCs w:val="22"/>
              </w:rPr>
              <w:t xml:space="preserve">Приобретение аппаратуры (ноутбук, проектор, экран, кронштейн) в ДК </w:t>
            </w:r>
          </w:p>
          <w:p w:rsidR="00CE7017" w:rsidRPr="001901F9" w:rsidRDefault="00CE7017" w:rsidP="00CE7017">
            <w:pPr>
              <w:rPr>
                <w:sz w:val="22"/>
                <w:szCs w:val="22"/>
              </w:rPr>
            </w:pPr>
            <w:r w:rsidRPr="001901F9">
              <w:rPr>
                <w:sz w:val="22"/>
                <w:szCs w:val="22"/>
              </w:rPr>
              <w:t xml:space="preserve">дер. Андреевщина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CE7017" w:rsidRPr="001901F9" w:rsidRDefault="00CE7017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jc w:val="center"/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jc w:val="center"/>
            </w:pPr>
            <w:r w:rsidRPr="001901F9">
              <w:t>3,05000</w:t>
            </w:r>
          </w:p>
        </w:tc>
      </w:tr>
      <w:tr w:rsidR="00CE7017" w:rsidRPr="001901F9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17" w:rsidRPr="001901F9" w:rsidRDefault="00CE7017" w:rsidP="00CE7017">
            <w:r w:rsidRPr="001901F9">
              <w:t>1.1.13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01F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</w:p>
          <w:p w:rsidR="00CE7017" w:rsidRPr="001901F9" w:rsidRDefault="00CE7017" w:rsidP="00CE701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01F9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Устройство крыльца с навесом в здании Тененского сельского клуба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CE7017" w:rsidRPr="001901F9" w:rsidRDefault="00CE7017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jc w:val="center"/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jc w:val="center"/>
            </w:pPr>
            <w:r w:rsidRPr="001901F9">
              <w:t>4,70183</w:t>
            </w:r>
          </w:p>
        </w:tc>
      </w:tr>
      <w:tr w:rsidR="00CE7017" w:rsidRPr="001901F9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17" w:rsidRPr="001901F9" w:rsidRDefault="00CE7017" w:rsidP="00CE7017">
            <w:r w:rsidRPr="001901F9">
              <w:t>1.1.14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1F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</w:p>
          <w:p w:rsidR="00CE7017" w:rsidRPr="001901F9" w:rsidRDefault="00CE7017" w:rsidP="00CE7017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1F9">
              <w:rPr>
                <w:rFonts w:ascii="Times New Roman" w:hAnsi="Times New Roman" w:cs="Times New Roman"/>
                <w:sz w:val="22"/>
                <w:szCs w:val="22"/>
              </w:rPr>
              <w:t>Ремонт участка грунтовой дороги в дер. Рахковичи (возле общественного колодца) (200м</w:t>
            </w:r>
            <w:r w:rsidRPr="001901F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1901F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CE7017" w:rsidRPr="001901F9" w:rsidRDefault="00CE7017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jc w:val="center"/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jc w:val="center"/>
            </w:pPr>
            <w:r w:rsidRPr="001901F9">
              <w:t>1,81437</w:t>
            </w:r>
          </w:p>
        </w:tc>
      </w:tr>
      <w:tr w:rsidR="00CE7017" w:rsidRPr="001901F9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17" w:rsidRPr="001901F9" w:rsidRDefault="00CE7017" w:rsidP="00CE7017">
            <w:r w:rsidRPr="001901F9">
              <w:t>1.1.15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1F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</w:p>
          <w:p w:rsidR="00CE7017" w:rsidRPr="001901F9" w:rsidRDefault="00CE7017" w:rsidP="00CE7017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1F9">
              <w:rPr>
                <w:rFonts w:ascii="Times New Roman" w:hAnsi="Times New Roman" w:cs="Times New Roman"/>
                <w:sz w:val="22"/>
                <w:szCs w:val="22"/>
              </w:rPr>
              <w:t>Ремонт участка грунтовой дороги в дер. Печеницы (участок дороги на кладбище) (500м</w:t>
            </w:r>
            <w:r w:rsidRPr="001901F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1901F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CE7017" w:rsidRPr="001901F9" w:rsidRDefault="00CE7017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jc w:val="center"/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jc w:val="center"/>
            </w:pPr>
            <w:r w:rsidRPr="001901F9">
              <w:t>2,65648</w:t>
            </w:r>
          </w:p>
        </w:tc>
      </w:tr>
      <w:tr w:rsidR="00CE7017" w:rsidRPr="001901F9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17" w:rsidRPr="001901F9" w:rsidRDefault="00CE7017" w:rsidP="00CE7017">
            <w:r w:rsidRPr="001901F9">
              <w:t>1.1.16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1F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</w:p>
          <w:p w:rsidR="00CE7017" w:rsidRPr="001901F9" w:rsidRDefault="00CE7017" w:rsidP="00CE7017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1F9">
              <w:rPr>
                <w:rFonts w:ascii="Times New Roman" w:hAnsi="Times New Roman" w:cs="Times New Roman"/>
                <w:sz w:val="22"/>
                <w:szCs w:val="22"/>
              </w:rPr>
              <w:t>Дополнительные работы по ремонту полов в ДК дер.Харевщина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CE7017" w:rsidRPr="001901F9" w:rsidRDefault="00CE7017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jc w:val="center"/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CE7017">
            <w:pPr>
              <w:jc w:val="center"/>
            </w:pPr>
            <w:r w:rsidRPr="001901F9">
              <w:t>1,53443</w:t>
            </w:r>
          </w:p>
        </w:tc>
      </w:tr>
    </w:tbl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69"/>
        <w:gridCol w:w="3240"/>
        <w:gridCol w:w="1260"/>
        <w:gridCol w:w="1260"/>
        <w:gridCol w:w="1119"/>
        <w:gridCol w:w="1984"/>
        <w:gridCol w:w="1757"/>
      </w:tblGrid>
      <w:tr w:rsidR="00CE7017" w:rsidRPr="00A066EF" w:rsidTr="00A77C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625F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625FD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625F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625F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F14C1D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625FD6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9B38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375,00000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2F0614" w:rsidRDefault="00CE7017" w:rsidP="009B38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125,00000</w:t>
            </w:r>
          </w:p>
        </w:tc>
      </w:tr>
      <w:tr w:rsidR="00CE7017" w:rsidRPr="00A066EF" w:rsidTr="00A77C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F14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F14C1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CE7017" w:rsidRPr="001901F9" w:rsidRDefault="00CE7017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F14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F14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F14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9B38F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C0197D" w:rsidRDefault="00CE7017" w:rsidP="009B38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125,00000</w:t>
            </w:r>
          </w:p>
        </w:tc>
      </w:tr>
    </w:tbl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0A0"/>
      </w:tblPr>
      <w:tblGrid>
        <w:gridCol w:w="5070"/>
        <w:gridCol w:w="4252"/>
      </w:tblGrid>
      <w:tr w:rsidR="00205630" w:rsidRPr="00A066EF" w:rsidTr="001901F9">
        <w:trPr>
          <w:trHeight w:val="3238"/>
        </w:trPr>
        <w:tc>
          <w:tcPr>
            <w:tcW w:w="5070" w:type="dxa"/>
          </w:tcPr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 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Лодейнопольского муниципального района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146A13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 w:rsidR="00146A13"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Лагно С. </w:t>
            </w:r>
            <w:r w:rsidR="007B21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146A13"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1901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 20____                </w:t>
            </w:r>
          </w:p>
        </w:tc>
        <w:tc>
          <w:tcPr>
            <w:tcW w:w="4252" w:type="dxa"/>
          </w:tcPr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  Администрации Лодейнопольского муниципального района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146A13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Заведующий отделом экономического развития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 w:rsidR="00146A13"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Наумова Л.П.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146A13" w:rsidRPr="00A066EF" w:rsidRDefault="00146A13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1901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 20____                  </w:t>
            </w:r>
          </w:p>
        </w:tc>
      </w:tr>
    </w:tbl>
    <w:p w:rsidR="00205630" w:rsidRPr="00A066EF" w:rsidRDefault="00205630" w:rsidP="00205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50"/>
      <w:bookmarkEnd w:id="12"/>
      <w:r w:rsidRPr="00A066EF">
        <w:rPr>
          <w:rFonts w:ascii="Times New Roman" w:hAnsi="Times New Roman" w:cs="Times New Roman"/>
          <w:sz w:val="24"/>
          <w:szCs w:val="24"/>
        </w:rPr>
        <w:t xml:space="preserve">    1) Если участник не является ГРБСом, после указания участника в скобках указывается (ГРБС – структурное подразделение Администрации)</w:t>
      </w:r>
    </w:p>
    <w:p w:rsidR="00205630" w:rsidRPr="00A066EF" w:rsidRDefault="00205630" w:rsidP="00205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252"/>
      <w:bookmarkEnd w:id="13"/>
      <w:r w:rsidRPr="00A066EF">
        <w:rPr>
          <w:rFonts w:ascii="Times New Roman" w:hAnsi="Times New Roman" w:cs="Times New Roman"/>
          <w:sz w:val="24"/>
          <w:szCs w:val="24"/>
        </w:rPr>
        <w:t xml:space="preserve">    2) Для основного мероприятия графа заполняется в случае, если ожидаемый результат   основного   мероприятия  не   совпадает  с  результатами  мероприятий</w:t>
      </w:r>
    </w:p>
    <w:p w:rsidR="00146A13" w:rsidRPr="00A066EF" w:rsidRDefault="00146A13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146A13" w:rsidRPr="00A066EF" w:rsidRDefault="00146A13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Утверждаю</w:t>
      </w: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_____________________</w:t>
      </w:r>
      <w:r w:rsidR="00625FD6">
        <w:rPr>
          <w:rFonts w:ascii="Times New Roman" w:hAnsi="Times New Roman" w:cs="Times New Roman"/>
          <w:sz w:val="24"/>
          <w:szCs w:val="24"/>
        </w:rPr>
        <w:t>А.А. Сазанов</w:t>
      </w: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1269"/>
      <w:bookmarkEnd w:id="14"/>
      <w:r w:rsidRPr="00A066EF">
        <w:rPr>
          <w:rFonts w:ascii="Times New Roman" w:hAnsi="Times New Roman" w:cs="Times New Roman"/>
          <w:sz w:val="24"/>
          <w:szCs w:val="24"/>
        </w:rPr>
        <w:t>Детальный план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146A13" w:rsidRPr="00A066EF" w:rsidRDefault="00625FD6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Янегского сельского поселения </w:t>
      </w:r>
      <w:r w:rsidR="00146A13" w:rsidRPr="00A066EF">
        <w:rPr>
          <w:rFonts w:ascii="Times New Roman" w:hAnsi="Times New Roman" w:cs="Times New Roman"/>
          <w:sz w:val="24"/>
          <w:szCs w:val="24"/>
        </w:rPr>
        <w:t>Лодейнопольского муниципального ра</w:t>
      </w:r>
      <w:r>
        <w:rPr>
          <w:rFonts w:ascii="Times New Roman" w:hAnsi="Times New Roman" w:cs="Times New Roman"/>
          <w:sz w:val="24"/>
          <w:szCs w:val="24"/>
        </w:rPr>
        <w:t>йона Ленинградской области</w:t>
      </w:r>
    </w:p>
    <w:p w:rsidR="00146A13" w:rsidRPr="00A066EF" w:rsidRDefault="00CE7017" w:rsidP="00625FD6">
      <w:pPr>
        <w:jc w:val="center"/>
        <w:rPr>
          <w:u w:val="single"/>
        </w:rPr>
      </w:pPr>
      <w:r w:rsidRPr="00F21DF9">
        <w:rPr>
          <w:color w:val="000000"/>
          <w:u w:val="single"/>
        </w:rPr>
        <w:t xml:space="preserve">Реализация проектов местных инициатив граждан в </w:t>
      </w:r>
      <w:r>
        <w:rPr>
          <w:color w:val="000000"/>
          <w:u w:val="single"/>
        </w:rPr>
        <w:t xml:space="preserve">Янегском сельском </w:t>
      </w:r>
      <w:r w:rsidRPr="00F21DF9">
        <w:rPr>
          <w:color w:val="000000"/>
          <w:u w:val="single"/>
        </w:rPr>
        <w:t xml:space="preserve"> поселении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за счет средств бюджета на 201</w:t>
      </w:r>
      <w:r w:rsidR="006631BD">
        <w:rPr>
          <w:rFonts w:ascii="Times New Roman" w:hAnsi="Times New Roman" w:cs="Times New Roman"/>
          <w:sz w:val="24"/>
          <w:szCs w:val="24"/>
        </w:rPr>
        <w:t>7</w:t>
      </w:r>
      <w:r w:rsidRPr="00A066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по мероприятиям, реализуемым структурным подразделением  Администрации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 правом юридического лица - участника муниципальной программы</w:t>
      </w: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319"/>
        <w:gridCol w:w="2835"/>
        <w:gridCol w:w="2127"/>
        <w:gridCol w:w="1275"/>
        <w:gridCol w:w="1276"/>
        <w:gridCol w:w="1559"/>
        <w:gridCol w:w="1560"/>
      </w:tblGrid>
      <w:tr w:rsidR="00146A13" w:rsidRPr="00A066EF" w:rsidTr="00CA5EB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409" w:tooltip="1) Для основного мероприятия графа заполняется в случае, если ожидаемый результат основного мероприятия не совпадает с результатами мероприятий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146A13" w:rsidRPr="00A066EF" w:rsidTr="00CA5EB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left="-9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D29D1">
            <w:pPr>
              <w:pStyle w:val="ConsPlusNormal0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1 (наименование)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D29D1">
            <w:pPr>
              <w:pStyle w:val="ConsPlusNormal0"/>
              <w:ind w:left="-68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D29D1">
            <w:pPr>
              <w:pStyle w:val="ConsPlusNormal0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left="-922" w:right="-348" w:firstLine="104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lef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lef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ВЦП (наименование)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мероприятиям, реализуемым структурным подразделением Администрации с правом юридического лица</w:t>
            </w:r>
          </w:p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 участника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409"/>
      <w:bookmarkEnd w:id="15"/>
      <w:r w:rsidRPr="00A066EF">
        <w:rPr>
          <w:rFonts w:ascii="Times New Roman" w:hAnsi="Times New Roman" w:cs="Times New Roman"/>
          <w:sz w:val="24"/>
          <w:szCs w:val="24"/>
        </w:rPr>
        <w:t>1) Для основного мероприятия графа заполняется в случае, если ожидаемый результат основного мероприятия не совпадает с результатами мероприятий</w:t>
      </w:r>
    </w:p>
    <w:p w:rsidR="00146A13" w:rsidRPr="00A066EF" w:rsidRDefault="00146A13" w:rsidP="00146A13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3932" w:rsidRDefault="00B63932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3932" w:rsidRDefault="00B63932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3932" w:rsidRDefault="00B63932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3932" w:rsidRDefault="00B63932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EF0" w:rsidRPr="00A066EF" w:rsidRDefault="008A1EF0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№11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Отчет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8A1EF0" w:rsidRPr="00A066EF" w:rsidRDefault="0089373B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hyperlink w:anchor="Par1755" w:tooltip="&lt;14&gt; Отчет заполняется ежеквартально, представляется с пояснительной запиской о результатах реализации государственной программы в отчетном периоде в порядке согласно настоящим Методическим указаниям.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Наименование муниципальной программы: ___________________________________</w:t>
      </w:r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Отчетный период: январь - ____________ 20... года</w:t>
      </w:r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Ответственный исполнитель: ________________________________________________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4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3"/>
        <w:gridCol w:w="1807"/>
        <w:gridCol w:w="1186"/>
        <w:gridCol w:w="7"/>
        <w:gridCol w:w="984"/>
        <w:gridCol w:w="7"/>
        <w:gridCol w:w="844"/>
        <w:gridCol w:w="7"/>
        <w:gridCol w:w="1145"/>
        <w:gridCol w:w="1080"/>
        <w:gridCol w:w="992"/>
        <w:gridCol w:w="851"/>
        <w:gridCol w:w="844"/>
        <w:gridCol w:w="10"/>
        <w:gridCol w:w="842"/>
        <w:gridCol w:w="10"/>
        <w:gridCol w:w="986"/>
        <w:gridCol w:w="11"/>
        <w:gridCol w:w="838"/>
        <w:gridCol w:w="6"/>
        <w:gridCol w:w="11"/>
        <w:gridCol w:w="840"/>
        <w:gridCol w:w="6"/>
        <w:gridCol w:w="11"/>
        <w:gridCol w:w="843"/>
        <w:gridCol w:w="6"/>
        <w:gridCol w:w="11"/>
        <w:gridCol w:w="877"/>
        <w:gridCol w:w="684"/>
      </w:tblGrid>
      <w:tr w:rsidR="008A1EF0" w:rsidRPr="00A066EF" w:rsidTr="00963439">
        <w:trPr>
          <w:gridAfter w:val="1"/>
          <w:wAfter w:w="684" w:type="dxa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основного мероприятия, мероприятия основного мероприятия 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Участник (ОИ)</w:t>
            </w:r>
          </w:p>
        </w:tc>
        <w:tc>
          <w:tcPr>
            <w:tcW w:w="4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3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1446"/>
            <w:bookmarkEnd w:id="16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47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1449"/>
            <w:bookmarkEnd w:id="17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1450"/>
            <w:bookmarkEnd w:id="18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1453"/>
            <w:bookmarkEnd w:id="19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1454"/>
            <w:bookmarkEnd w:id="20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1457"/>
            <w:bookmarkEnd w:id="21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1458"/>
            <w:bookmarkEnd w:id="22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1 (наименование)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.2.1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ятие 1.2.1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15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2 (наименование)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932" w:rsidRDefault="00B63932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EF0" w:rsidRPr="00A066EF" w:rsidRDefault="0089373B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458" w:tooltip="16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 16</w:t>
        </w:r>
      </w:hyperlink>
      <w:r w:rsidR="008A1EF0" w:rsidRPr="00A066EF">
        <w:rPr>
          <w:rFonts w:ascii="Times New Roman" w:hAnsi="Times New Roman" w:cs="Times New Roman"/>
          <w:sz w:val="24"/>
          <w:szCs w:val="24"/>
        </w:rPr>
        <w:t xml:space="preserve"> заполняется ответственным исполнителем только в годовом отчете. В </w:t>
      </w:r>
      <w:hyperlink w:anchor="Par1458" w:tooltip="16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="008A1EF0" w:rsidRPr="00A066EF">
        <w:rPr>
          <w:rFonts w:ascii="Times New Roman" w:hAnsi="Times New Roman" w:cs="Times New Roman"/>
          <w:sz w:val="24"/>
          <w:szCs w:val="24"/>
        </w:rPr>
        <w:t xml:space="preserve"> по каждому мероприятию  дается оценка выполнения мероприятия - "мероприятие выполнено" либо "мероприятие не выполнено".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Мероприятие считается выполненным, если выполнение (сумма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составляет не менее 95% от планируемого объема финансового обеспечения (сумма </w:t>
      </w:r>
      <w:hyperlink w:anchor="Par1446" w:tooltip="4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4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49" w:tooltip="7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(за исключением экономии по результатам конкурсных процедур) и достигнуто не менее 95% запланированных результатов мероприятия, в этом случае в </w:t>
      </w:r>
      <w:hyperlink w:anchor="Par1458" w:tooltip="16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указывается "мероприятие выполнено".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случае если выполнение (сумма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по мероприятию составляет менее 95% от запланированного (сумма </w:t>
      </w:r>
      <w:hyperlink w:anchor="Par1446" w:tooltip="4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4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49" w:tooltip="7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в связи с экономией по результатам проведения конкурсных процедур и достигнуто не менее 95% запланированных результатов мероприятия, мероприятие также считается выполненным, при этом в </w:t>
      </w:r>
      <w:hyperlink w:anchor="Par1458" w:tooltip="16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указывается "мероприятие выполнено, экономия составила ___________ (указывается сумма экономии в тыс. рублей)".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755"/>
      <w:bookmarkEnd w:id="23"/>
      <w:r w:rsidRPr="00A066EF">
        <w:rPr>
          <w:rFonts w:ascii="Times New Roman" w:hAnsi="Times New Roman" w:cs="Times New Roman"/>
          <w:sz w:val="24"/>
          <w:szCs w:val="24"/>
        </w:rPr>
        <w:t>&lt;14&gt; Отчет заполняется ежеквартально, представляется с пояснительной запиской о результатах реализации муниципальной программы в отчетном периоде.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50" w:tooltip="8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графах 8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3" w:tooltip="11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(Фактическое финансирование) указывается объем средств, перечисленных из соответствующего источника.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графах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(выполнено)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B63932" w:rsidRDefault="00B63932" w:rsidP="009D0A3C">
      <w:pPr>
        <w:tabs>
          <w:tab w:val="left" w:pos="5700"/>
        </w:tabs>
        <w:jc w:val="right"/>
      </w:pPr>
    </w:p>
    <w:p w:rsidR="009D0A3C" w:rsidRPr="00A066EF" w:rsidRDefault="009D0A3C" w:rsidP="009D0A3C">
      <w:pPr>
        <w:tabs>
          <w:tab w:val="left" w:pos="5700"/>
        </w:tabs>
        <w:jc w:val="right"/>
      </w:pPr>
      <w:r w:rsidRPr="00A066EF">
        <w:t>Приложение №12</w:t>
      </w:r>
    </w:p>
    <w:p w:rsidR="009D0A3C" w:rsidRPr="00A066EF" w:rsidRDefault="009D0A3C" w:rsidP="009D0A3C">
      <w:pPr>
        <w:tabs>
          <w:tab w:val="left" w:pos="5920"/>
        </w:tabs>
      </w:pPr>
    </w:p>
    <w:p w:rsidR="009D0A3C" w:rsidRPr="00A066EF" w:rsidRDefault="009D0A3C" w:rsidP="009D0A3C">
      <w:pPr>
        <w:pStyle w:val="ConsPlusNormal0"/>
        <w:tabs>
          <w:tab w:val="left" w:pos="5700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9D0A3C" w:rsidRPr="00A066EF" w:rsidRDefault="009D0A3C" w:rsidP="009D0A3C">
      <w:pPr>
        <w:pStyle w:val="ConsPlusNormal0"/>
        <w:tabs>
          <w:tab w:val="left" w:pos="5700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9D0A3C" w:rsidRPr="00A066EF" w:rsidRDefault="009D0A3C" w:rsidP="009D0A3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фактически достигнутых значениях показателей</w:t>
      </w:r>
    </w:p>
    <w:p w:rsidR="009D0A3C" w:rsidRPr="00A066EF" w:rsidRDefault="009D0A3C" w:rsidP="009D0A3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(индикаторов) муниципальной программы</w:t>
      </w:r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175"/>
        <w:gridCol w:w="1268"/>
        <w:gridCol w:w="2271"/>
        <w:gridCol w:w="45"/>
        <w:gridCol w:w="1656"/>
        <w:gridCol w:w="45"/>
        <w:gridCol w:w="1797"/>
        <w:gridCol w:w="46"/>
        <w:gridCol w:w="3813"/>
      </w:tblGrid>
      <w:tr w:rsidR="009D0A3C" w:rsidRPr="00A066EF" w:rsidTr="00CA5EB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9D0A3C" w:rsidRPr="00A066EF" w:rsidTr="00CA5EB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отчетному </w:t>
            </w:r>
            <w:hyperlink w:anchor="Par1818" w:tooltip="&lt;15&gt; Приводится фактическое значение (оценка) индикатора или показателя за год, предшествующий отчетному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B63932">
            <w:pPr>
              <w:pStyle w:val="ConsPlusNormal0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B63932">
            <w:pPr>
              <w:pStyle w:val="ConsPlusNormal0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818"/>
      <w:bookmarkEnd w:id="24"/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&lt;15&gt; Приводится фактическое значение (оценка) индикатора или показателя за год, предшествующий отчетному.</w:t>
      </w:r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790A" w:rsidRPr="00432BED" w:rsidRDefault="009D0A3C" w:rsidP="00432BE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1874"/>
      <w:bookmarkEnd w:id="25"/>
      <w:r w:rsidRPr="00A066EF">
        <w:rPr>
          <w:rFonts w:ascii="Times New Roman" w:hAnsi="Times New Roman" w:cs="Times New Roman"/>
          <w:sz w:val="24"/>
          <w:szCs w:val="24"/>
        </w:rPr>
        <w:t>&lt;16&gt; Приводится фактическое значение (оценка) индикатора или показателя за</w:t>
      </w:r>
      <w:r w:rsidR="00432BED" w:rsidRPr="00A066EF">
        <w:rPr>
          <w:rFonts w:ascii="Times New Roman" w:hAnsi="Times New Roman" w:cs="Times New Roman"/>
          <w:sz w:val="24"/>
          <w:szCs w:val="24"/>
        </w:rPr>
        <w:t xml:space="preserve"> год, предшествующий отчетному</w:t>
      </w:r>
    </w:p>
    <w:sectPr w:rsidR="0032790A" w:rsidRPr="00432BED" w:rsidSect="00CD7B3C">
      <w:pgSz w:w="16840" w:h="11907" w:orient="landscape"/>
      <w:pgMar w:top="709" w:right="851" w:bottom="68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EA6" w:rsidRDefault="00832EA6">
      <w:r>
        <w:separator/>
      </w:r>
    </w:p>
  </w:endnote>
  <w:endnote w:type="continuationSeparator" w:id="1">
    <w:p w:rsidR="00832EA6" w:rsidRDefault="00832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F2" w:rsidRDefault="0089373B" w:rsidP="00514F78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38F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38F2" w:rsidRDefault="009B38F2" w:rsidP="00D5495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F2" w:rsidRDefault="009B38F2" w:rsidP="00D5495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EA6" w:rsidRDefault="00832EA6">
      <w:r>
        <w:separator/>
      </w:r>
    </w:p>
  </w:footnote>
  <w:footnote w:type="continuationSeparator" w:id="1">
    <w:p w:rsidR="00832EA6" w:rsidRDefault="00832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A0AE7"/>
    <w:multiLevelType w:val="multilevel"/>
    <w:tmpl w:val="F252E608"/>
    <w:lvl w:ilvl="0">
      <w:start w:val="11"/>
      <w:numFmt w:val="decimal"/>
      <w:lvlText w:val="%1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84"/>
      </w:pPr>
      <w:rPr>
        <w:rFonts w:hint="default"/>
      </w:rPr>
    </w:lvl>
  </w:abstractNum>
  <w:abstractNum w:abstractNumId="4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784412"/>
    <w:multiLevelType w:val="hybridMultilevel"/>
    <w:tmpl w:val="71741264"/>
    <w:lvl w:ilvl="0" w:tplc="EF24B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9318C5"/>
    <w:multiLevelType w:val="hybridMultilevel"/>
    <w:tmpl w:val="D8D26CD2"/>
    <w:lvl w:ilvl="0" w:tplc="0F9650A2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2"/>
        </w:tabs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10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343D6"/>
    <w:multiLevelType w:val="hybridMultilevel"/>
    <w:tmpl w:val="374CDA6A"/>
    <w:lvl w:ilvl="0" w:tplc="EF24B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AC8"/>
    <w:rsid w:val="00027E4C"/>
    <w:rsid w:val="000319CF"/>
    <w:rsid w:val="00040F4A"/>
    <w:rsid w:val="00047907"/>
    <w:rsid w:val="00052171"/>
    <w:rsid w:val="00052A10"/>
    <w:rsid w:val="00061160"/>
    <w:rsid w:val="0007760D"/>
    <w:rsid w:val="00081468"/>
    <w:rsid w:val="00081B26"/>
    <w:rsid w:val="00082826"/>
    <w:rsid w:val="0009136C"/>
    <w:rsid w:val="00091CFA"/>
    <w:rsid w:val="00096090"/>
    <w:rsid w:val="000A1192"/>
    <w:rsid w:val="000A1252"/>
    <w:rsid w:val="000D0212"/>
    <w:rsid w:val="000E3F16"/>
    <w:rsid w:val="000F5AC0"/>
    <w:rsid w:val="00104178"/>
    <w:rsid w:val="00117E97"/>
    <w:rsid w:val="00121E19"/>
    <w:rsid w:val="001461F6"/>
    <w:rsid w:val="00146A13"/>
    <w:rsid w:val="00154635"/>
    <w:rsid w:val="00162FF8"/>
    <w:rsid w:val="00163F0F"/>
    <w:rsid w:val="00164B89"/>
    <w:rsid w:val="001667D9"/>
    <w:rsid w:val="00181A7C"/>
    <w:rsid w:val="001901F9"/>
    <w:rsid w:val="00191E5F"/>
    <w:rsid w:val="001A1D9D"/>
    <w:rsid w:val="001A7D94"/>
    <w:rsid w:val="001B0995"/>
    <w:rsid w:val="001D04C0"/>
    <w:rsid w:val="001D1F6C"/>
    <w:rsid w:val="001D31D2"/>
    <w:rsid w:val="001D38EF"/>
    <w:rsid w:val="001D4BE7"/>
    <w:rsid w:val="001D76C4"/>
    <w:rsid w:val="001F1AFA"/>
    <w:rsid w:val="001F5925"/>
    <w:rsid w:val="001F64D3"/>
    <w:rsid w:val="001F7CC9"/>
    <w:rsid w:val="00203BBD"/>
    <w:rsid w:val="00205630"/>
    <w:rsid w:val="00206D06"/>
    <w:rsid w:val="00210594"/>
    <w:rsid w:val="002150E9"/>
    <w:rsid w:val="0023020D"/>
    <w:rsid w:val="0023128F"/>
    <w:rsid w:val="002329CB"/>
    <w:rsid w:val="00247787"/>
    <w:rsid w:val="00247A59"/>
    <w:rsid w:val="00247C53"/>
    <w:rsid w:val="00251DEF"/>
    <w:rsid w:val="00262188"/>
    <w:rsid w:val="00276478"/>
    <w:rsid w:val="00276DB8"/>
    <w:rsid w:val="00287145"/>
    <w:rsid w:val="00287B36"/>
    <w:rsid w:val="002961FB"/>
    <w:rsid w:val="002A6C7D"/>
    <w:rsid w:val="002C2AAE"/>
    <w:rsid w:val="002C4E71"/>
    <w:rsid w:val="002D23C0"/>
    <w:rsid w:val="002E5928"/>
    <w:rsid w:val="002E6A78"/>
    <w:rsid w:val="002F0B1F"/>
    <w:rsid w:val="002F0EDD"/>
    <w:rsid w:val="00303EA4"/>
    <w:rsid w:val="0032790A"/>
    <w:rsid w:val="003414A8"/>
    <w:rsid w:val="003477FD"/>
    <w:rsid w:val="00356680"/>
    <w:rsid w:val="0036344D"/>
    <w:rsid w:val="00366A05"/>
    <w:rsid w:val="00375F16"/>
    <w:rsid w:val="0038423F"/>
    <w:rsid w:val="003932BE"/>
    <w:rsid w:val="00393AC8"/>
    <w:rsid w:val="00393C88"/>
    <w:rsid w:val="00394419"/>
    <w:rsid w:val="003A40E1"/>
    <w:rsid w:val="003A7195"/>
    <w:rsid w:val="003B121C"/>
    <w:rsid w:val="003B2676"/>
    <w:rsid w:val="003B58B3"/>
    <w:rsid w:val="003E04D3"/>
    <w:rsid w:val="003E2F34"/>
    <w:rsid w:val="003E4B19"/>
    <w:rsid w:val="003E7394"/>
    <w:rsid w:val="003F3DC5"/>
    <w:rsid w:val="003F712A"/>
    <w:rsid w:val="0040103D"/>
    <w:rsid w:val="004028EA"/>
    <w:rsid w:val="004048C7"/>
    <w:rsid w:val="00405AAF"/>
    <w:rsid w:val="00412209"/>
    <w:rsid w:val="00415ECC"/>
    <w:rsid w:val="00421414"/>
    <w:rsid w:val="004234D2"/>
    <w:rsid w:val="00423FC7"/>
    <w:rsid w:val="00424A06"/>
    <w:rsid w:val="004272BE"/>
    <w:rsid w:val="00430015"/>
    <w:rsid w:val="00432BED"/>
    <w:rsid w:val="00456A5D"/>
    <w:rsid w:val="004612FF"/>
    <w:rsid w:val="00470C14"/>
    <w:rsid w:val="00481F80"/>
    <w:rsid w:val="00484D4E"/>
    <w:rsid w:val="004A07F5"/>
    <w:rsid w:val="004A5E97"/>
    <w:rsid w:val="004B1BDC"/>
    <w:rsid w:val="004B2D49"/>
    <w:rsid w:val="004C1CBA"/>
    <w:rsid w:val="004E472E"/>
    <w:rsid w:val="004E6194"/>
    <w:rsid w:val="004F38B9"/>
    <w:rsid w:val="004F6424"/>
    <w:rsid w:val="005049FC"/>
    <w:rsid w:val="00512004"/>
    <w:rsid w:val="005137E8"/>
    <w:rsid w:val="00514F78"/>
    <w:rsid w:val="00521EE8"/>
    <w:rsid w:val="0052654D"/>
    <w:rsid w:val="00526CA1"/>
    <w:rsid w:val="00534190"/>
    <w:rsid w:val="00547435"/>
    <w:rsid w:val="00567D82"/>
    <w:rsid w:val="00571D84"/>
    <w:rsid w:val="0057459E"/>
    <w:rsid w:val="005753FC"/>
    <w:rsid w:val="005762EB"/>
    <w:rsid w:val="00580A17"/>
    <w:rsid w:val="005912BF"/>
    <w:rsid w:val="005917FD"/>
    <w:rsid w:val="005935FA"/>
    <w:rsid w:val="0059611B"/>
    <w:rsid w:val="005A41BA"/>
    <w:rsid w:val="005B3DDB"/>
    <w:rsid w:val="005C0F0A"/>
    <w:rsid w:val="005D02E2"/>
    <w:rsid w:val="005D3BB6"/>
    <w:rsid w:val="006016CB"/>
    <w:rsid w:val="00612F97"/>
    <w:rsid w:val="00622967"/>
    <w:rsid w:val="00625FD6"/>
    <w:rsid w:val="00630448"/>
    <w:rsid w:val="00636718"/>
    <w:rsid w:val="00636D9A"/>
    <w:rsid w:val="00650F74"/>
    <w:rsid w:val="006512FC"/>
    <w:rsid w:val="006614D3"/>
    <w:rsid w:val="006631BD"/>
    <w:rsid w:val="0066621C"/>
    <w:rsid w:val="0067366E"/>
    <w:rsid w:val="006857D5"/>
    <w:rsid w:val="00693B58"/>
    <w:rsid w:val="006B5768"/>
    <w:rsid w:val="006C37A0"/>
    <w:rsid w:val="006F7DAA"/>
    <w:rsid w:val="007109C9"/>
    <w:rsid w:val="00722DD5"/>
    <w:rsid w:val="00734100"/>
    <w:rsid w:val="00763E71"/>
    <w:rsid w:val="00771C4D"/>
    <w:rsid w:val="0077319B"/>
    <w:rsid w:val="00780ABC"/>
    <w:rsid w:val="007A0590"/>
    <w:rsid w:val="007A3AA8"/>
    <w:rsid w:val="007B2147"/>
    <w:rsid w:val="007B4185"/>
    <w:rsid w:val="007B5952"/>
    <w:rsid w:val="007C2D55"/>
    <w:rsid w:val="007E1FCC"/>
    <w:rsid w:val="007E7E80"/>
    <w:rsid w:val="007F05B8"/>
    <w:rsid w:val="007F1E54"/>
    <w:rsid w:val="007F7CDD"/>
    <w:rsid w:val="00807BDA"/>
    <w:rsid w:val="00825F1A"/>
    <w:rsid w:val="00832EA6"/>
    <w:rsid w:val="0083512E"/>
    <w:rsid w:val="00847B39"/>
    <w:rsid w:val="008614D8"/>
    <w:rsid w:val="00864679"/>
    <w:rsid w:val="00866A4C"/>
    <w:rsid w:val="00870B0C"/>
    <w:rsid w:val="008725D4"/>
    <w:rsid w:val="008749C3"/>
    <w:rsid w:val="00881C50"/>
    <w:rsid w:val="00882BC3"/>
    <w:rsid w:val="0089373B"/>
    <w:rsid w:val="008A1EF0"/>
    <w:rsid w:val="008B64FC"/>
    <w:rsid w:val="008E2070"/>
    <w:rsid w:val="008F2DE4"/>
    <w:rsid w:val="00904F51"/>
    <w:rsid w:val="0090675E"/>
    <w:rsid w:val="009308B5"/>
    <w:rsid w:val="00931C14"/>
    <w:rsid w:val="00946F52"/>
    <w:rsid w:val="0095088D"/>
    <w:rsid w:val="00951C09"/>
    <w:rsid w:val="0095776D"/>
    <w:rsid w:val="009617F2"/>
    <w:rsid w:val="00963439"/>
    <w:rsid w:val="009720C5"/>
    <w:rsid w:val="00972F21"/>
    <w:rsid w:val="00974582"/>
    <w:rsid w:val="00986863"/>
    <w:rsid w:val="009A3AF5"/>
    <w:rsid w:val="009A54C2"/>
    <w:rsid w:val="009B1666"/>
    <w:rsid w:val="009B1AB1"/>
    <w:rsid w:val="009B38F2"/>
    <w:rsid w:val="009B57A1"/>
    <w:rsid w:val="009B7016"/>
    <w:rsid w:val="009C4B46"/>
    <w:rsid w:val="009C6668"/>
    <w:rsid w:val="009C7BAB"/>
    <w:rsid w:val="009D0A3C"/>
    <w:rsid w:val="00A018FC"/>
    <w:rsid w:val="00A066EF"/>
    <w:rsid w:val="00A120B8"/>
    <w:rsid w:val="00A13AF0"/>
    <w:rsid w:val="00A15626"/>
    <w:rsid w:val="00A23871"/>
    <w:rsid w:val="00A25F40"/>
    <w:rsid w:val="00A33C6B"/>
    <w:rsid w:val="00A41211"/>
    <w:rsid w:val="00A5447F"/>
    <w:rsid w:val="00A77C91"/>
    <w:rsid w:val="00A850BD"/>
    <w:rsid w:val="00A85D65"/>
    <w:rsid w:val="00A9221C"/>
    <w:rsid w:val="00AA0448"/>
    <w:rsid w:val="00AB7AA8"/>
    <w:rsid w:val="00AC346D"/>
    <w:rsid w:val="00AC51F5"/>
    <w:rsid w:val="00AD309B"/>
    <w:rsid w:val="00AE1F9B"/>
    <w:rsid w:val="00AF23BC"/>
    <w:rsid w:val="00AF38A6"/>
    <w:rsid w:val="00B17E0E"/>
    <w:rsid w:val="00B30494"/>
    <w:rsid w:val="00B308D3"/>
    <w:rsid w:val="00B415D2"/>
    <w:rsid w:val="00B634C4"/>
    <w:rsid w:val="00B63932"/>
    <w:rsid w:val="00B73D03"/>
    <w:rsid w:val="00B75760"/>
    <w:rsid w:val="00B76A42"/>
    <w:rsid w:val="00B81A40"/>
    <w:rsid w:val="00B83100"/>
    <w:rsid w:val="00B83789"/>
    <w:rsid w:val="00B84035"/>
    <w:rsid w:val="00BA1994"/>
    <w:rsid w:val="00BA2FD0"/>
    <w:rsid w:val="00BB71C4"/>
    <w:rsid w:val="00BB7E05"/>
    <w:rsid w:val="00BC0648"/>
    <w:rsid w:val="00BD0174"/>
    <w:rsid w:val="00BD17D0"/>
    <w:rsid w:val="00BE762A"/>
    <w:rsid w:val="00C0457A"/>
    <w:rsid w:val="00C1577D"/>
    <w:rsid w:val="00C20139"/>
    <w:rsid w:val="00C22EBD"/>
    <w:rsid w:val="00C237E3"/>
    <w:rsid w:val="00C23DEE"/>
    <w:rsid w:val="00C31276"/>
    <w:rsid w:val="00C321BB"/>
    <w:rsid w:val="00C5082C"/>
    <w:rsid w:val="00C52AEA"/>
    <w:rsid w:val="00C556FC"/>
    <w:rsid w:val="00C57B11"/>
    <w:rsid w:val="00C738F3"/>
    <w:rsid w:val="00C75AEA"/>
    <w:rsid w:val="00C77AD5"/>
    <w:rsid w:val="00C833A0"/>
    <w:rsid w:val="00C95A5E"/>
    <w:rsid w:val="00C96F72"/>
    <w:rsid w:val="00CA0C78"/>
    <w:rsid w:val="00CA35CC"/>
    <w:rsid w:val="00CA5D15"/>
    <w:rsid w:val="00CA5EB6"/>
    <w:rsid w:val="00CB3189"/>
    <w:rsid w:val="00CC0EF1"/>
    <w:rsid w:val="00CC20D0"/>
    <w:rsid w:val="00CC266E"/>
    <w:rsid w:val="00CC649E"/>
    <w:rsid w:val="00CD743C"/>
    <w:rsid w:val="00CD7B3C"/>
    <w:rsid w:val="00CE1620"/>
    <w:rsid w:val="00CE5195"/>
    <w:rsid w:val="00CE7017"/>
    <w:rsid w:val="00CF0565"/>
    <w:rsid w:val="00D04C34"/>
    <w:rsid w:val="00D066D5"/>
    <w:rsid w:val="00D12A2D"/>
    <w:rsid w:val="00D135DB"/>
    <w:rsid w:val="00D2094E"/>
    <w:rsid w:val="00D2096D"/>
    <w:rsid w:val="00D23F4E"/>
    <w:rsid w:val="00D31835"/>
    <w:rsid w:val="00D356A6"/>
    <w:rsid w:val="00D35834"/>
    <w:rsid w:val="00D4072A"/>
    <w:rsid w:val="00D41FD3"/>
    <w:rsid w:val="00D54959"/>
    <w:rsid w:val="00D54BBD"/>
    <w:rsid w:val="00D54F49"/>
    <w:rsid w:val="00D7014D"/>
    <w:rsid w:val="00D80A35"/>
    <w:rsid w:val="00D81736"/>
    <w:rsid w:val="00DA71E3"/>
    <w:rsid w:val="00DB7C47"/>
    <w:rsid w:val="00DD29D1"/>
    <w:rsid w:val="00DD3BE8"/>
    <w:rsid w:val="00DD4B17"/>
    <w:rsid w:val="00DD4CCE"/>
    <w:rsid w:val="00DD5DCD"/>
    <w:rsid w:val="00DF11C3"/>
    <w:rsid w:val="00E119DA"/>
    <w:rsid w:val="00E1302A"/>
    <w:rsid w:val="00E14BBB"/>
    <w:rsid w:val="00E16FEF"/>
    <w:rsid w:val="00E215C9"/>
    <w:rsid w:val="00E21E64"/>
    <w:rsid w:val="00E23C69"/>
    <w:rsid w:val="00E32ADD"/>
    <w:rsid w:val="00E338BA"/>
    <w:rsid w:val="00E34432"/>
    <w:rsid w:val="00E556BA"/>
    <w:rsid w:val="00E675FE"/>
    <w:rsid w:val="00E80DA2"/>
    <w:rsid w:val="00E9285E"/>
    <w:rsid w:val="00E956A2"/>
    <w:rsid w:val="00EB658E"/>
    <w:rsid w:val="00EC0437"/>
    <w:rsid w:val="00EC523B"/>
    <w:rsid w:val="00ED09C1"/>
    <w:rsid w:val="00F14B47"/>
    <w:rsid w:val="00F14C1D"/>
    <w:rsid w:val="00F25C06"/>
    <w:rsid w:val="00F26237"/>
    <w:rsid w:val="00F3485B"/>
    <w:rsid w:val="00F527E5"/>
    <w:rsid w:val="00F531FF"/>
    <w:rsid w:val="00F72439"/>
    <w:rsid w:val="00F763EC"/>
    <w:rsid w:val="00F833C5"/>
    <w:rsid w:val="00F8733B"/>
    <w:rsid w:val="00F90321"/>
    <w:rsid w:val="00FA405C"/>
    <w:rsid w:val="00FA5B28"/>
    <w:rsid w:val="00FB539E"/>
    <w:rsid w:val="00FB78BB"/>
    <w:rsid w:val="00FC039A"/>
    <w:rsid w:val="00FC1B06"/>
    <w:rsid w:val="00FC20E6"/>
    <w:rsid w:val="00FC48F5"/>
    <w:rsid w:val="00FC6F09"/>
    <w:rsid w:val="00FD2716"/>
    <w:rsid w:val="00FD4B88"/>
    <w:rsid w:val="00FE0D91"/>
    <w:rsid w:val="00FE5650"/>
    <w:rsid w:val="00FF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A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C5082C"/>
    <w:pPr>
      <w:spacing w:after="120"/>
    </w:pPr>
  </w:style>
  <w:style w:type="paragraph" w:styleId="20">
    <w:name w:val="Body Text 2"/>
    <w:basedOn w:val="a"/>
    <w:link w:val="21"/>
    <w:rsid w:val="00C5082C"/>
    <w:pPr>
      <w:spacing w:after="120" w:line="480" w:lineRule="auto"/>
    </w:pPr>
  </w:style>
  <w:style w:type="paragraph" w:styleId="a9">
    <w:name w:val="Title"/>
    <w:basedOn w:val="a"/>
    <w:qFormat/>
    <w:rsid w:val="00C5082C"/>
    <w:pPr>
      <w:spacing w:line="360" w:lineRule="auto"/>
      <w:jc w:val="center"/>
    </w:pPr>
    <w:rPr>
      <w:b/>
      <w:sz w:val="48"/>
      <w:szCs w:val="20"/>
    </w:rPr>
  </w:style>
  <w:style w:type="paragraph" w:styleId="aa">
    <w:name w:val="Subtitle"/>
    <w:basedOn w:val="a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paragraph" w:customStyle="1" w:styleId="ConsNormal">
    <w:name w:val="ConsNormal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C5082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C5082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b">
    <w:name w:val="footer"/>
    <w:basedOn w:val="a"/>
    <w:rsid w:val="00D54959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81C50"/>
    <w:rPr>
      <w:rFonts w:ascii="Tahoma" w:hAnsi="Tahoma" w:cs="Tahoma"/>
      <w:sz w:val="16"/>
      <w:szCs w:val="16"/>
    </w:rPr>
  </w:style>
  <w:style w:type="paragraph" w:customStyle="1" w:styleId="12">
    <w:name w:val="Знак Знак1 Знак Знак"/>
    <w:basedOn w:val="a"/>
    <w:rsid w:val="00E130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1D1F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header"/>
    <w:basedOn w:val="a"/>
    <w:rsid w:val="00DD29D1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1B0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683E-2365-492B-B07A-C019B037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35</Pages>
  <Words>6079</Words>
  <Characters>34655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40653</CharactersWithSpaces>
  <SharedDoc>false</SharedDoc>
  <HLinks>
    <vt:vector size="198" baseType="variant"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Par1818</vt:lpwstr>
      </vt:variant>
      <vt:variant>
        <vt:i4>6619190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Par1453</vt:lpwstr>
      </vt:variant>
      <vt:variant>
        <vt:i4>6619190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Par1450</vt:lpwstr>
      </vt:variant>
      <vt:variant>
        <vt:i4>6619190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Par1755</vt:lpwstr>
      </vt:variant>
      <vt:variant>
        <vt:i4>6291510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Par1409</vt:lpwstr>
      </vt:variant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6619184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Par1250</vt:lpwstr>
      </vt:variant>
      <vt:variant>
        <vt:i4>6422578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6619186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Par703</vt:lpwstr>
      </vt:variant>
      <vt:variant>
        <vt:i4>6553650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6750258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6684722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7209019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6357041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6422577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7143477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Ulya</cp:lastModifiedBy>
  <cp:revision>8</cp:revision>
  <cp:lastPrinted>2017-09-14T05:54:00Z</cp:lastPrinted>
  <dcterms:created xsi:type="dcterms:W3CDTF">2017-09-12T09:47:00Z</dcterms:created>
  <dcterms:modified xsi:type="dcterms:W3CDTF">2017-09-14T05:54:00Z</dcterms:modified>
</cp:coreProperties>
</file>