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C" w:rsidRPr="00534B26" w:rsidRDefault="009954AC" w:rsidP="009954AC">
      <w:pPr>
        <w:jc w:val="right"/>
        <w:rPr>
          <w:sz w:val="28"/>
          <w:szCs w:val="28"/>
        </w:rPr>
      </w:pPr>
      <w:r w:rsidRPr="00534B26">
        <w:rPr>
          <w:sz w:val="28"/>
          <w:szCs w:val="28"/>
        </w:rPr>
        <w:t>ПРОЕКТ</w:t>
      </w:r>
    </w:p>
    <w:p w:rsidR="009954AC" w:rsidRPr="00534B26" w:rsidRDefault="009954AC" w:rsidP="009954AC">
      <w:pPr>
        <w:jc w:val="center"/>
        <w:rPr>
          <w:sz w:val="28"/>
          <w:szCs w:val="28"/>
        </w:rPr>
      </w:pPr>
      <w:r w:rsidRPr="00534B26">
        <w:rPr>
          <w:sz w:val="28"/>
          <w:szCs w:val="28"/>
        </w:rPr>
        <w:t>ЯНЕГСКОЕ СЕЛЬСКОЕ ПОСЕЛЕНИЕ</w:t>
      </w:r>
    </w:p>
    <w:p w:rsidR="009954AC" w:rsidRPr="00534B26" w:rsidRDefault="009954AC" w:rsidP="009954AC">
      <w:pPr>
        <w:jc w:val="center"/>
        <w:rPr>
          <w:sz w:val="28"/>
          <w:szCs w:val="28"/>
        </w:rPr>
      </w:pPr>
      <w:r w:rsidRPr="00534B26">
        <w:rPr>
          <w:sz w:val="28"/>
          <w:szCs w:val="28"/>
        </w:rPr>
        <w:t>ЛОДЕЙНОПОЛЬСКОГО МУНИЦИПАЛЬНОГО РАЙОНА</w:t>
      </w:r>
    </w:p>
    <w:p w:rsidR="009954AC" w:rsidRPr="00534B26" w:rsidRDefault="009954AC" w:rsidP="009954AC">
      <w:pPr>
        <w:jc w:val="center"/>
        <w:rPr>
          <w:sz w:val="28"/>
          <w:szCs w:val="28"/>
        </w:rPr>
      </w:pPr>
      <w:r w:rsidRPr="00534B26">
        <w:rPr>
          <w:sz w:val="28"/>
          <w:szCs w:val="28"/>
        </w:rPr>
        <w:t>ЛЕНИНГРАДСКОЙ ОБЛАСТИ</w:t>
      </w:r>
    </w:p>
    <w:p w:rsidR="009954AC" w:rsidRPr="00534B26" w:rsidRDefault="009954AC" w:rsidP="009954AC">
      <w:pPr>
        <w:jc w:val="center"/>
        <w:rPr>
          <w:sz w:val="28"/>
          <w:szCs w:val="28"/>
        </w:rPr>
      </w:pPr>
    </w:p>
    <w:p w:rsidR="009954AC" w:rsidRPr="00534B26" w:rsidRDefault="009954AC" w:rsidP="009954AC">
      <w:pPr>
        <w:jc w:val="center"/>
        <w:rPr>
          <w:sz w:val="28"/>
          <w:szCs w:val="28"/>
        </w:rPr>
      </w:pPr>
      <w:r w:rsidRPr="00534B26">
        <w:rPr>
          <w:sz w:val="28"/>
          <w:szCs w:val="28"/>
        </w:rPr>
        <w:t>СОВЕТ ДЕПУТАТОВ</w:t>
      </w:r>
    </w:p>
    <w:p w:rsidR="009954AC" w:rsidRPr="00534B26" w:rsidRDefault="009954AC" w:rsidP="009954AC">
      <w:pPr>
        <w:jc w:val="center"/>
        <w:rPr>
          <w:sz w:val="28"/>
          <w:szCs w:val="28"/>
        </w:rPr>
      </w:pPr>
      <w:r w:rsidRPr="00534B26">
        <w:rPr>
          <w:sz w:val="28"/>
          <w:szCs w:val="28"/>
        </w:rPr>
        <w:t>(</w:t>
      </w:r>
      <w:r>
        <w:rPr>
          <w:sz w:val="28"/>
          <w:szCs w:val="28"/>
        </w:rPr>
        <w:t>двадцать седьмое</w:t>
      </w:r>
      <w:r w:rsidRPr="00534B26">
        <w:rPr>
          <w:sz w:val="28"/>
          <w:szCs w:val="28"/>
        </w:rPr>
        <w:t xml:space="preserve"> (очередное) заседание второго созыва)</w:t>
      </w:r>
    </w:p>
    <w:p w:rsidR="009954AC" w:rsidRPr="00534B26" w:rsidRDefault="009954AC" w:rsidP="009954AC">
      <w:pPr>
        <w:jc w:val="center"/>
        <w:rPr>
          <w:sz w:val="28"/>
          <w:szCs w:val="28"/>
        </w:rPr>
      </w:pPr>
    </w:p>
    <w:p w:rsidR="009954AC" w:rsidRPr="00534B26" w:rsidRDefault="009954AC" w:rsidP="009954AC">
      <w:pPr>
        <w:jc w:val="center"/>
        <w:rPr>
          <w:sz w:val="28"/>
          <w:szCs w:val="28"/>
        </w:rPr>
      </w:pPr>
      <w:r w:rsidRPr="00534B26">
        <w:rPr>
          <w:sz w:val="28"/>
          <w:szCs w:val="28"/>
        </w:rPr>
        <w:t>РЕШЕНИЕ</w:t>
      </w:r>
    </w:p>
    <w:p w:rsidR="009954AC" w:rsidRPr="00534B26" w:rsidRDefault="009954AC" w:rsidP="009954AC">
      <w:pPr>
        <w:rPr>
          <w:sz w:val="28"/>
          <w:szCs w:val="28"/>
        </w:rPr>
      </w:pPr>
    </w:p>
    <w:p w:rsidR="009954AC" w:rsidRPr="00534B26" w:rsidRDefault="009954AC" w:rsidP="009954AC">
      <w:pPr>
        <w:tabs>
          <w:tab w:val="center" w:pos="1985"/>
          <w:tab w:val="left" w:pos="3828"/>
        </w:tabs>
        <w:jc w:val="both"/>
        <w:rPr>
          <w:sz w:val="28"/>
          <w:szCs w:val="28"/>
        </w:rPr>
      </w:pPr>
      <w:r>
        <w:rPr>
          <w:sz w:val="28"/>
          <w:szCs w:val="28"/>
        </w:rPr>
        <w:t>00.06.2017</w:t>
      </w:r>
      <w:r w:rsidRPr="00534B26">
        <w:rPr>
          <w:sz w:val="28"/>
          <w:szCs w:val="28"/>
        </w:rPr>
        <w:t xml:space="preserve"> г.            № ___</w:t>
      </w:r>
    </w:p>
    <w:p w:rsidR="009954AC" w:rsidRDefault="009954AC" w:rsidP="009954AC">
      <w:pPr>
        <w:shd w:val="clear" w:color="auto" w:fill="FFFFFF"/>
        <w:ind w:left="6" w:right="1633"/>
        <w:rPr>
          <w:bCs/>
          <w:spacing w:val="-3"/>
          <w:sz w:val="28"/>
          <w:szCs w:val="28"/>
        </w:rPr>
      </w:pPr>
    </w:p>
    <w:p w:rsidR="009954AC" w:rsidRPr="0049112C" w:rsidRDefault="009954AC" w:rsidP="009954AC">
      <w:pPr>
        <w:shd w:val="clear" w:color="auto" w:fill="FFFFFF"/>
        <w:ind w:left="6" w:right="1633"/>
        <w:rPr>
          <w:bCs/>
          <w:spacing w:val="-3"/>
          <w:sz w:val="28"/>
          <w:szCs w:val="28"/>
        </w:rPr>
      </w:pPr>
      <w:r w:rsidRPr="0049112C">
        <w:rPr>
          <w:bCs/>
          <w:spacing w:val="-3"/>
          <w:sz w:val="28"/>
          <w:szCs w:val="28"/>
        </w:rPr>
        <w:t xml:space="preserve">О внесении изменений и дополнений </w:t>
      </w:r>
    </w:p>
    <w:p w:rsidR="009954AC" w:rsidRPr="0049112C" w:rsidRDefault="009954AC" w:rsidP="009954AC">
      <w:pPr>
        <w:shd w:val="clear" w:color="auto" w:fill="FFFFFF"/>
        <w:ind w:left="6" w:right="1633"/>
        <w:rPr>
          <w:bCs/>
          <w:spacing w:val="-5"/>
          <w:sz w:val="28"/>
          <w:szCs w:val="28"/>
        </w:rPr>
      </w:pPr>
      <w:r w:rsidRPr="0049112C">
        <w:rPr>
          <w:bCs/>
          <w:spacing w:val="-5"/>
          <w:sz w:val="28"/>
          <w:szCs w:val="28"/>
        </w:rPr>
        <w:t xml:space="preserve">в Устав </w:t>
      </w:r>
      <w:proofErr w:type="spellStart"/>
      <w:r w:rsidRPr="0049112C">
        <w:rPr>
          <w:bCs/>
          <w:spacing w:val="-5"/>
          <w:sz w:val="28"/>
          <w:szCs w:val="28"/>
        </w:rPr>
        <w:t>Янегского</w:t>
      </w:r>
      <w:proofErr w:type="spellEnd"/>
      <w:r w:rsidRPr="0049112C">
        <w:rPr>
          <w:bCs/>
          <w:spacing w:val="-5"/>
          <w:sz w:val="28"/>
          <w:szCs w:val="28"/>
        </w:rPr>
        <w:t xml:space="preserve"> сельского поселения</w:t>
      </w:r>
    </w:p>
    <w:p w:rsidR="009954AC" w:rsidRPr="0049112C" w:rsidRDefault="009954AC" w:rsidP="009954AC">
      <w:pPr>
        <w:shd w:val="clear" w:color="auto" w:fill="FFFFFF"/>
        <w:ind w:left="6" w:right="1633"/>
        <w:rPr>
          <w:bCs/>
          <w:spacing w:val="-4"/>
          <w:sz w:val="28"/>
          <w:szCs w:val="28"/>
        </w:rPr>
      </w:pPr>
      <w:proofErr w:type="spellStart"/>
      <w:r w:rsidRPr="0049112C">
        <w:rPr>
          <w:bCs/>
          <w:spacing w:val="-4"/>
          <w:sz w:val="28"/>
          <w:szCs w:val="28"/>
        </w:rPr>
        <w:t>Лодейнопольского</w:t>
      </w:r>
      <w:proofErr w:type="spellEnd"/>
      <w:r w:rsidRPr="0049112C">
        <w:rPr>
          <w:bCs/>
          <w:spacing w:val="-4"/>
          <w:sz w:val="28"/>
          <w:szCs w:val="28"/>
        </w:rPr>
        <w:t xml:space="preserve"> муниципального района </w:t>
      </w:r>
    </w:p>
    <w:p w:rsidR="009954AC" w:rsidRPr="0049112C" w:rsidRDefault="009954AC" w:rsidP="009954AC">
      <w:pPr>
        <w:shd w:val="clear" w:color="auto" w:fill="FFFFFF"/>
        <w:ind w:left="6" w:right="1633"/>
        <w:rPr>
          <w:sz w:val="28"/>
          <w:szCs w:val="28"/>
        </w:rPr>
      </w:pPr>
      <w:r w:rsidRPr="0049112C">
        <w:rPr>
          <w:bCs/>
          <w:sz w:val="28"/>
          <w:szCs w:val="28"/>
        </w:rPr>
        <w:t>Ленинградской области</w:t>
      </w:r>
    </w:p>
    <w:p w:rsidR="00F10C3F" w:rsidRPr="009954AC" w:rsidRDefault="00F10C3F" w:rsidP="00A85F0C">
      <w:pPr>
        <w:shd w:val="clear" w:color="auto" w:fill="FFFFFF"/>
        <w:spacing w:before="91"/>
        <w:ind w:left="5" w:right="86"/>
        <w:jc w:val="both"/>
        <w:rPr>
          <w:sz w:val="28"/>
          <w:szCs w:val="28"/>
        </w:rPr>
      </w:pPr>
      <w:r w:rsidRPr="009954AC">
        <w:rPr>
          <w:spacing w:val="-3"/>
          <w:sz w:val="28"/>
          <w:szCs w:val="28"/>
        </w:rPr>
        <w:t xml:space="preserve">              В связи с изменениями, внесенными в Федеральный закон от 06.10.2003 г. </w:t>
      </w:r>
      <w:r w:rsidRPr="009954AC">
        <w:rPr>
          <w:spacing w:val="-6"/>
          <w:sz w:val="28"/>
          <w:szCs w:val="28"/>
        </w:rPr>
        <w:t>№ 131-ФЗ «Об общих принципах организации местного самоуправления в Рос</w:t>
      </w:r>
      <w:r w:rsidRPr="009954AC">
        <w:rPr>
          <w:spacing w:val="-3"/>
          <w:sz w:val="28"/>
          <w:szCs w:val="28"/>
        </w:rPr>
        <w:t xml:space="preserve">сийской Федерации», совет депутатов </w:t>
      </w:r>
      <w:proofErr w:type="spellStart"/>
      <w:r w:rsidRPr="009954AC">
        <w:rPr>
          <w:spacing w:val="-3"/>
          <w:sz w:val="28"/>
          <w:szCs w:val="28"/>
        </w:rPr>
        <w:t>Янегского</w:t>
      </w:r>
      <w:proofErr w:type="spellEnd"/>
      <w:r w:rsidRPr="009954AC">
        <w:rPr>
          <w:spacing w:val="-3"/>
          <w:sz w:val="28"/>
          <w:szCs w:val="28"/>
        </w:rPr>
        <w:t xml:space="preserve"> сельского поселения </w:t>
      </w:r>
      <w:proofErr w:type="spellStart"/>
      <w:r w:rsidRPr="009954AC">
        <w:rPr>
          <w:spacing w:val="-2"/>
          <w:sz w:val="28"/>
          <w:szCs w:val="28"/>
        </w:rPr>
        <w:t>Лодейнопольского</w:t>
      </w:r>
      <w:proofErr w:type="spellEnd"/>
      <w:r w:rsidRPr="009954AC">
        <w:rPr>
          <w:spacing w:val="-2"/>
          <w:sz w:val="28"/>
          <w:szCs w:val="28"/>
        </w:rPr>
        <w:t xml:space="preserve"> муниципального района Ленинградской области </w:t>
      </w:r>
      <w:r w:rsidRPr="009954AC">
        <w:rPr>
          <w:bCs/>
          <w:spacing w:val="-2"/>
          <w:sz w:val="28"/>
          <w:szCs w:val="28"/>
        </w:rPr>
        <w:t>решил:</w:t>
      </w:r>
    </w:p>
    <w:p w:rsidR="00F10C3F" w:rsidRPr="009954AC" w:rsidRDefault="00F10C3F" w:rsidP="008F6810">
      <w:pPr>
        <w:widowControl w:val="0"/>
        <w:numPr>
          <w:ilvl w:val="0"/>
          <w:numId w:val="6"/>
        </w:numPr>
        <w:shd w:val="clear" w:color="auto" w:fill="FFFFFF"/>
        <w:tabs>
          <w:tab w:val="left" w:pos="250"/>
        </w:tabs>
        <w:autoSpaceDE w:val="0"/>
        <w:autoSpaceDN w:val="0"/>
        <w:adjustRightInd w:val="0"/>
        <w:ind w:left="426" w:right="91" w:hanging="426"/>
        <w:jc w:val="both"/>
        <w:rPr>
          <w:spacing w:val="-15"/>
          <w:sz w:val="28"/>
          <w:szCs w:val="28"/>
        </w:rPr>
      </w:pPr>
      <w:r w:rsidRPr="009954AC">
        <w:rPr>
          <w:spacing w:val="-4"/>
          <w:sz w:val="28"/>
          <w:szCs w:val="28"/>
        </w:rPr>
        <w:t xml:space="preserve">Внести изменения и дополнения в Устав </w:t>
      </w:r>
      <w:proofErr w:type="spellStart"/>
      <w:r w:rsidRPr="009954AC">
        <w:rPr>
          <w:spacing w:val="-4"/>
          <w:sz w:val="28"/>
          <w:szCs w:val="28"/>
        </w:rPr>
        <w:t>Янегского</w:t>
      </w:r>
      <w:proofErr w:type="spellEnd"/>
      <w:r w:rsidRPr="009954AC">
        <w:rPr>
          <w:spacing w:val="-4"/>
          <w:sz w:val="28"/>
          <w:szCs w:val="28"/>
        </w:rPr>
        <w:t xml:space="preserve"> сельского посе</w:t>
      </w:r>
      <w:r w:rsidRPr="009954AC">
        <w:rPr>
          <w:spacing w:val="-4"/>
          <w:sz w:val="28"/>
          <w:szCs w:val="28"/>
        </w:rPr>
        <w:softHyphen/>
        <w:t xml:space="preserve">ления </w:t>
      </w:r>
      <w:proofErr w:type="spellStart"/>
      <w:r w:rsidRPr="009954AC">
        <w:rPr>
          <w:spacing w:val="-4"/>
          <w:sz w:val="28"/>
          <w:szCs w:val="28"/>
        </w:rPr>
        <w:t>Лодейнопольского</w:t>
      </w:r>
      <w:proofErr w:type="spellEnd"/>
      <w:r w:rsidRPr="009954AC">
        <w:rPr>
          <w:spacing w:val="-4"/>
          <w:sz w:val="28"/>
          <w:szCs w:val="28"/>
        </w:rPr>
        <w:t xml:space="preserve"> муниципального района Ленинградской области со</w:t>
      </w:r>
      <w:r w:rsidRPr="009954AC">
        <w:rPr>
          <w:spacing w:val="-4"/>
          <w:sz w:val="28"/>
          <w:szCs w:val="28"/>
        </w:rPr>
        <w:softHyphen/>
      </w:r>
      <w:r w:rsidRPr="009954AC">
        <w:rPr>
          <w:sz w:val="28"/>
          <w:szCs w:val="28"/>
        </w:rPr>
        <w:t>гласно приложению.</w:t>
      </w:r>
    </w:p>
    <w:p w:rsidR="00F10C3F" w:rsidRPr="009954AC" w:rsidRDefault="00F10C3F" w:rsidP="008F6810">
      <w:pPr>
        <w:widowControl w:val="0"/>
        <w:numPr>
          <w:ilvl w:val="0"/>
          <w:numId w:val="6"/>
        </w:numPr>
        <w:shd w:val="clear" w:color="auto" w:fill="FFFFFF"/>
        <w:tabs>
          <w:tab w:val="left" w:pos="250"/>
        </w:tabs>
        <w:autoSpaceDE w:val="0"/>
        <w:autoSpaceDN w:val="0"/>
        <w:adjustRightInd w:val="0"/>
        <w:ind w:left="426" w:right="91" w:hanging="426"/>
        <w:jc w:val="both"/>
        <w:rPr>
          <w:spacing w:val="-9"/>
          <w:sz w:val="28"/>
          <w:szCs w:val="28"/>
        </w:rPr>
      </w:pPr>
      <w:r w:rsidRPr="009954AC">
        <w:rPr>
          <w:spacing w:val="-4"/>
          <w:sz w:val="28"/>
          <w:szCs w:val="28"/>
        </w:rPr>
        <w:t>Поручить Чиж Л.В. - главе поселения осуществить государственную р</w:t>
      </w:r>
      <w:r w:rsidRPr="009954AC">
        <w:rPr>
          <w:spacing w:val="-5"/>
          <w:sz w:val="28"/>
          <w:szCs w:val="28"/>
        </w:rPr>
        <w:t xml:space="preserve">егистрацию данного решения об изменениях и дополнениях в Устав </w:t>
      </w:r>
      <w:proofErr w:type="spellStart"/>
      <w:r w:rsidRPr="009954AC">
        <w:rPr>
          <w:spacing w:val="-5"/>
          <w:sz w:val="28"/>
          <w:szCs w:val="28"/>
        </w:rPr>
        <w:t>Янегс</w:t>
      </w:r>
      <w:r w:rsidRPr="009954AC">
        <w:rPr>
          <w:spacing w:val="-4"/>
          <w:sz w:val="28"/>
          <w:szCs w:val="28"/>
        </w:rPr>
        <w:t>кого</w:t>
      </w:r>
      <w:proofErr w:type="spellEnd"/>
      <w:r w:rsidRPr="009954AC">
        <w:rPr>
          <w:spacing w:val="-4"/>
          <w:sz w:val="28"/>
          <w:szCs w:val="28"/>
        </w:rPr>
        <w:t xml:space="preserve"> сельского поселения </w:t>
      </w:r>
      <w:proofErr w:type="spellStart"/>
      <w:r w:rsidRPr="009954AC">
        <w:rPr>
          <w:spacing w:val="-4"/>
          <w:sz w:val="28"/>
          <w:szCs w:val="28"/>
        </w:rPr>
        <w:t>Лодейнопольского</w:t>
      </w:r>
      <w:proofErr w:type="spellEnd"/>
      <w:r w:rsidRPr="009954AC">
        <w:rPr>
          <w:spacing w:val="-4"/>
          <w:sz w:val="28"/>
          <w:szCs w:val="28"/>
        </w:rPr>
        <w:t xml:space="preserve"> муниципального района Ле</w:t>
      </w:r>
      <w:r w:rsidRPr="009954AC">
        <w:rPr>
          <w:spacing w:val="-4"/>
          <w:sz w:val="28"/>
          <w:szCs w:val="28"/>
        </w:rPr>
        <w:softHyphen/>
        <w:t>нинградской области в Управлении Министерства юстиции Российской Феде</w:t>
      </w:r>
      <w:r w:rsidRPr="009954AC">
        <w:rPr>
          <w:spacing w:val="-4"/>
          <w:sz w:val="28"/>
          <w:szCs w:val="28"/>
        </w:rPr>
        <w:softHyphen/>
        <w:t>р</w:t>
      </w:r>
      <w:r w:rsidRPr="009954AC">
        <w:rPr>
          <w:sz w:val="28"/>
          <w:szCs w:val="28"/>
        </w:rPr>
        <w:t>ации по Ленинградской области в соответствии с действующим законодательством.</w:t>
      </w:r>
    </w:p>
    <w:p w:rsidR="00F10C3F" w:rsidRDefault="00F10C3F" w:rsidP="008F6810">
      <w:pPr>
        <w:pStyle w:val="a7"/>
        <w:numPr>
          <w:ilvl w:val="0"/>
          <w:numId w:val="6"/>
        </w:numPr>
        <w:spacing w:after="0"/>
        <w:ind w:left="426" w:hanging="426"/>
        <w:jc w:val="both"/>
        <w:rPr>
          <w:bCs/>
          <w:sz w:val="28"/>
          <w:szCs w:val="28"/>
        </w:rPr>
      </w:pPr>
      <w:r w:rsidRPr="009954AC">
        <w:rPr>
          <w:bCs/>
          <w:sz w:val="28"/>
          <w:szCs w:val="28"/>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9954AC" w:rsidRDefault="009954AC" w:rsidP="009954AC">
      <w:pPr>
        <w:pStyle w:val="a7"/>
        <w:spacing w:after="0"/>
        <w:ind w:left="0"/>
        <w:jc w:val="both"/>
        <w:rPr>
          <w:bCs/>
          <w:sz w:val="28"/>
          <w:szCs w:val="28"/>
        </w:rPr>
      </w:pPr>
    </w:p>
    <w:p w:rsidR="009954AC" w:rsidRPr="009954AC" w:rsidRDefault="009954AC" w:rsidP="009954AC">
      <w:pPr>
        <w:pStyle w:val="a7"/>
        <w:spacing w:after="0"/>
        <w:ind w:left="0"/>
        <w:jc w:val="both"/>
        <w:rPr>
          <w:bCs/>
          <w:sz w:val="28"/>
          <w:szCs w:val="28"/>
        </w:rPr>
      </w:pPr>
    </w:p>
    <w:p w:rsidR="00F10C3F" w:rsidRPr="009954AC" w:rsidRDefault="009954AC" w:rsidP="009954AC">
      <w:pPr>
        <w:shd w:val="clear" w:color="auto" w:fill="FFFFFF"/>
        <w:spacing w:before="101"/>
        <w:ind w:right="86"/>
        <w:jc w:val="center"/>
        <w:rPr>
          <w:sz w:val="28"/>
          <w:szCs w:val="28"/>
        </w:rPr>
      </w:pPr>
      <w:r>
        <w:rPr>
          <w:bCs/>
          <w:spacing w:val="-4"/>
          <w:sz w:val="28"/>
          <w:szCs w:val="28"/>
        </w:rPr>
        <w:t xml:space="preserve">Глава поселения                                                            </w:t>
      </w:r>
      <w:r w:rsidR="00F10C3F" w:rsidRPr="009954AC">
        <w:rPr>
          <w:bCs/>
          <w:spacing w:val="-4"/>
          <w:sz w:val="28"/>
          <w:szCs w:val="28"/>
        </w:rPr>
        <w:t xml:space="preserve"> Л.В. Чиж</w:t>
      </w:r>
    </w:p>
    <w:p w:rsidR="00F10C3F" w:rsidRPr="009954AC" w:rsidRDefault="00F10C3F" w:rsidP="00A85F0C">
      <w:pPr>
        <w:shd w:val="clear" w:color="auto" w:fill="FFFFFF"/>
        <w:spacing w:before="293"/>
        <w:jc w:val="right"/>
        <w:rPr>
          <w:spacing w:val="-2"/>
          <w:sz w:val="28"/>
          <w:szCs w:val="28"/>
        </w:rPr>
      </w:pPr>
    </w:p>
    <w:p w:rsidR="00F10C3F" w:rsidRPr="009954AC" w:rsidRDefault="00F10C3F" w:rsidP="00A85F0C">
      <w:pPr>
        <w:shd w:val="clear" w:color="auto" w:fill="FFFFFF"/>
        <w:spacing w:before="293"/>
        <w:jc w:val="right"/>
        <w:rPr>
          <w:spacing w:val="-2"/>
          <w:sz w:val="28"/>
          <w:szCs w:val="28"/>
        </w:rPr>
      </w:pPr>
    </w:p>
    <w:p w:rsidR="00F10C3F" w:rsidRPr="009954AC" w:rsidRDefault="00F10C3F" w:rsidP="00A85F0C">
      <w:pPr>
        <w:shd w:val="clear" w:color="auto" w:fill="FFFFFF"/>
        <w:spacing w:before="293"/>
        <w:jc w:val="right"/>
        <w:rPr>
          <w:spacing w:val="-2"/>
          <w:sz w:val="28"/>
          <w:szCs w:val="28"/>
        </w:rPr>
      </w:pPr>
    </w:p>
    <w:p w:rsidR="00F10C3F" w:rsidRPr="009954AC" w:rsidRDefault="00F10C3F" w:rsidP="00A85F0C">
      <w:pPr>
        <w:shd w:val="clear" w:color="auto" w:fill="FFFFFF"/>
        <w:spacing w:before="293"/>
        <w:jc w:val="right"/>
        <w:rPr>
          <w:spacing w:val="-2"/>
          <w:sz w:val="28"/>
          <w:szCs w:val="28"/>
        </w:rPr>
      </w:pPr>
    </w:p>
    <w:p w:rsidR="009954AC" w:rsidRPr="0049112C" w:rsidRDefault="009954AC" w:rsidP="009954AC">
      <w:pPr>
        <w:shd w:val="clear" w:color="auto" w:fill="FFFFFF"/>
        <w:spacing w:before="293"/>
        <w:jc w:val="right"/>
        <w:rPr>
          <w:sz w:val="28"/>
          <w:szCs w:val="28"/>
        </w:rPr>
      </w:pPr>
      <w:r>
        <w:rPr>
          <w:spacing w:val="-2"/>
          <w:sz w:val="28"/>
          <w:szCs w:val="28"/>
        </w:rPr>
        <w:lastRenderedPageBreak/>
        <w:t>П</w:t>
      </w:r>
      <w:r w:rsidRPr="0049112C">
        <w:rPr>
          <w:spacing w:val="-2"/>
          <w:sz w:val="28"/>
          <w:szCs w:val="28"/>
        </w:rPr>
        <w:t xml:space="preserve">РИЛОЖЕНИЕ </w:t>
      </w:r>
    </w:p>
    <w:p w:rsidR="009954AC" w:rsidRPr="0049112C" w:rsidRDefault="009954AC" w:rsidP="009954AC">
      <w:pPr>
        <w:shd w:val="clear" w:color="auto" w:fill="FFFFFF"/>
        <w:jc w:val="right"/>
        <w:rPr>
          <w:sz w:val="28"/>
          <w:szCs w:val="28"/>
        </w:rPr>
      </w:pPr>
      <w:r w:rsidRPr="0049112C">
        <w:rPr>
          <w:spacing w:val="-2"/>
          <w:sz w:val="28"/>
          <w:szCs w:val="28"/>
        </w:rPr>
        <w:t xml:space="preserve">к решению совета депутатов </w:t>
      </w:r>
    </w:p>
    <w:p w:rsidR="009954AC" w:rsidRPr="0049112C" w:rsidRDefault="009954AC" w:rsidP="009954AC">
      <w:pPr>
        <w:shd w:val="clear" w:color="auto" w:fill="FFFFFF"/>
        <w:jc w:val="right"/>
        <w:rPr>
          <w:sz w:val="28"/>
          <w:szCs w:val="28"/>
        </w:rPr>
      </w:pPr>
      <w:proofErr w:type="spellStart"/>
      <w:r>
        <w:rPr>
          <w:spacing w:val="-2"/>
          <w:sz w:val="28"/>
          <w:szCs w:val="28"/>
        </w:rPr>
        <w:t>Янег</w:t>
      </w:r>
      <w:r w:rsidRPr="0049112C">
        <w:rPr>
          <w:spacing w:val="-2"/>
          <w:sz w:val="28"/>
          <w:szCs w:val="28"/>
        </w:rPr>
        <w:t>ского</w:t>
      </w:r>
      <w:proofErr w:type="spellEnd"/>
      <w:r w:rsidRPr="0049112C">
        <w:rPr>
          <w:spacing w:val="-2"/>
          <w:sz w:val="28"/>
          <w:szCs w:val="28"/>
        </w:rPr>
        <w:t xml:space="preserve"> сельского поселения </w:t>
      </w:r>
    </w:p>
    <w:p w:rsidR="009954AC" w:rsidRPr="0049112C" w:rsidRDefault="009954AC" w:rsidP="009954AC">
      <w:pPr>
        <w:shd w:val="clear" w:color="auto" w:fill="FFFFFF"/>
        <w:jc w:val="right"/>
        <w:rPr>
          <w:sz w:val="28"/>
          <w:szCs w:val="28"/>
        </w:rPr>
      </w:pPr>
      <w:proofErr w:type="spellStart"/>
      <w:r w:rsidRPr="0049112C">
        <w:rPr>
          <w:spacing w:val="-2"/>
          <w:sz w:val="28"/>
          <w:szCs w:val="28"/>
        </w:rPr>
        <w:t>Лодейнопольского</w:t>
      </w:r>
      <w:proofErr w:type="spellEnd"/>
      <w:r w:rsidRPr="0049112C">
        <w:rPr>
          <w:spacing w:val="-2"/>
          <w:sz w:val="28"/>
          <w:szCs w:val="28"/>
        </w:rPr>
        <w:t xml:space="preserve"> муниципального района </w:t>
      </w:r>
    </w:p>
    <w:p w:rsidR="009954AC" w:rsidRPr="0049112C" w:rsidRDefault="009954AC" w:rsidP="009954AC">
      <w:pPr>
        <w:shd w:val="clear" w:color="auto" w:fill="FFFFFF"/>
        <w:ind w:right="82"/>
        <w:jc w:val="right"/>
        <w:rPr>
          <w:sz w:val="28"/>
          <w:szCs w:val="28"/>
        </w:rPr>
      </w:pPr>
      <w:r w:rsidRPr="0049112C">
        <w:rPr>
          <w:spacing w:val="-3"/>
          <w:sz w:val="28"/>
          <w:szCs w:val="28"/>
        </w:rPr>
        <w:t>Ленинградской области</w:t>
      </w:r>
    </w:p>
    <w:p w:rsidR="009954AC" w:rsidRPr="0049112C" w:rsidRDefault="009954AC" w:rsidP="009954AC">
      <w:pPr>
        <w:shd w:val="clear" w:color="auto" w:fill="FFFFFF"/>
        <w:jc w:val="right"/>
        <w:rPr>
          <w:sz w:val="28"/>
          <w:szCs w:val="28"/>
        </w:rPr>
      </w:pPr>
      <w:r w:rsidRPr="0049112C">
        <w:rPr>
          <w:spacing w:val="-2"/>
          <w:sz w:val="28"/>
          <w:szCs w:val="28"/>
          <w:u w:val="single"/>
        </w:rPr>
        <w:t>от</w:t>
      </w:r>
      <w:r>
        <w:rPr>
          <w:spacing w:val="-2"/>
          <w:sz w:val="28"/>
          <w:szCs w:val="28"/>
          <w:u w:val="single"/>
        </w:rPr>
        <w:t xml:space="preserve"> 00.06</w:t>
      </w:r>
      <w:r w:rsidRPr="0049112C">
        <w:rPr>
          <w:spacing w:val="-2"/>
          <w:sz w:val="28"/>
          <w:szCs w:val="28"/>
          <w:u w:val="single"/>
        </w:rPr>
        <w:t>.201</w:t>
      </w:r>
      <w:r>
        <w:rPr>
          <w:spacing w:val="-2"/>
          <w:sz w:val="28"/>
          <w:szCs w:val="28"/>
          <w:u w:val="single"/>
        </w:rPr>
        <w:t>7</w:t>
      </w:r>
      <w:r w:rsidRPr="0049112C">
        <w:rPr>
          <w:spacing w:val="-2"/>
          <w:sz w:val="28"/>
          <w:szCs w:val="28"/>
        </w:rPr>
        <w:t xml:space="preserve"> г. №</w:t>
      </w:r>
      <w:r>
        <w:rPr>
          <w:spacing w:val="-2"/>
          <w:sz w:val="28"/>
          <w:szCs w:val="28"/>
        </w:rPr>
        <w:t>___</w:t>
      </w:r>
    </w:p>
    <w:p w:rsidR="00F10C3F" w:rsidRPr="009954AC" w:rsidRDefault="00F10C3F" w:rsidP="005B78D1">
      <w:pPr>
        <w:jc w:val="right"/>
        <w:rPr>
          <w:b/>
          <w:bCs/>
          <w:sz w:val="28"/>
          <w:szCs w:val="28"/>
        </w:rPr>
      </w:pPr>
    </w:p>
    <w:p w:rsidR="00F10C3F" w:rsidRPr="009954AC" w:rsidRDefault="00F10C3F" w:rsidP="008F6810">
      <w:pPr>
        <w:jc w:val="center"/>
        <w:rPr>
          <w:b/>
          <w:bCs/>
          <w:sz w:val="28"/>
          <w:szCs w:val="28"/>
        </w:rPr>
      </w:pPr>
      <w:r w:rsidRPr="009954AC">
        <w:rPr>
          <w:b/>
          <w:bCs/>
          <w:sz w:val="28"/>
          <w:szCs w:val="28"/>
        </w:rPr>
        <w:t xml:space="preserve">Изменения и дополнения в Устав </w:t>
      </w:r>
      <w:proofErr w:type="spellStart"/>
      <w:r w:rsidRPr="009954AC">
        <w:rPr>
          <w:b/>
          <w:bCs/>
          <w:sz w:val="28"/>
          <w:szCs w:val="28"/>
        </w:rPr>
        <w:t>Янегского</w:t>
      </w:r>
      <w:proofErr w:type="spellEnd"/>
      <w:r w:rsidRPr="009954AC">
        <w:rPr>
          <w:b/>
          <w:bCs/>
          <w:sz w:val="28"/>
          <w:szCs w:val="28"/>
        </w:rPr>
        <w:t xml:space="preserve"> сельского поселения </w:t>
      </w:r>
    </w:p>
    <w:p w:rsidR="00F10C3F" w:rsidRPr="009954AC" w:rsidRDefault="00F10C3F" w:rsidP="00E00D16">
      <w:pPr>
        <w:jc w:val="center"/>
        <w:rPr>
          <w:b/>
          <w:bCs/>
          <w:sz w:val="28"/>
          <w:szCs w:val="28"/>
        </w:rPr>
      </w:pPr>
      <w:proofErr w:type="spellStart"/>
      <w:r w:rsidRPr="009954AC">
        <w:rPr>
          <w:b/>
          <w:bCs/>
          <w:sz w:val="28"/>
          <w:szCs w:val="28"/>
        </w:rPr>
        <w:t>Лодейнопольского</w:t>
      </w:r>
      <w:proofErr w:type="spellEnd"/>
      <w:r w:rsidRPr="009954AC">
        <w:rPr>
          <w:b/>
          <w:bCs/>
          <w:sz w:val="28"/>
          <w:szCs w:val="28"/>
        </w:rPr>
        <w:t xml:space="preserve"> муниципального района Ленинградской области</w:t>
      </w:r>
    </w:p>
    <w:p w:rsidR="00F10C3F" w:rsidRPr="009954AC" w:rsidRDefault="00F10C3F" w:rsidP="00E00D16">
      <w:pPr>
        <w:jc w:val="both"/>
        <w:rPr>
          <w:b/>
          <w:sz w:val="28"/>
          <w:szCs w:val="28"/>
        </w:rPr>
      </w:pPr>
      <w:r w:rsidRPr="009954AC">
        <w:rPr>
          <w:b/>
          <w:sz w:val="28"/>
          <w:szCs w:val="28"/>
        </w:rPr>
        <w:t>1. Статья 3:</w:t>
      </w:r>
    </w:p>
    <w:p w:rsidR="00F10C3F" w:rsidRPr="009954AC" w:rsidRDefault="00F10C3F" w:rsidP="00E00D16">
      <w:pPr>
        <w:autoSpaceDE w:val="0"/>
        <w:autoSpaceDN w:val="0"/>
        <w:adjustRightInd w:val="0"/>
        <w:jc w:val="both"/>
        <w:rPr>
          <w:sz w:val="28"/>
          <w:szCs w:val="28"/>
        </w:rPr>
      </w:pPr>
      <w:r w:rsidRPr="009954AC">
        <w:rPr>
          <w:sz w:val="28"/>
          <w:szCs w:val="28"/>
        </w:rPr>
        <w:t xml:space="preserve">1.1. Статью 3 изложить в следующей редакции: </w:t>
      </w:r>
    </w:p>
    <w:p w:rsidR="00F10C3F" w:rsidRPr="009954AC" w:rsidRDefault="00F10C3F" w:rsidP="00E00D16">
      <w:pPr>
        <w:pStyle w:val="a3"/>
        <w:widowControl w:val="0"/>
        <w:autoSpaceDE w:val="0"/>
        <w:autoSpaceDN w:val="0"/>
        <w:adjustRightInd w:val="0"/>
        <w:spacing w:after="0"/>
        <w:jc w:val="both"/>
        <w:rPr>
          <w:sz w:val="28"/>
          <w:szCs w:val="28"/>
        </w:rPr>
      </w:pPr>
      <w:r w:rsidRPr="009954AC">
        <w:rPr>
          <w:sz w:val="28"/>
          <w:szCs w:val="28"/>
        </w:rPr>
        <w:t xml:space="preserve">         1. К вопросам местного значения поселения в соответствии с Федеральным законом </w:t>
      </w:r>
      <w:r w:rsidRPr="009954AC">
        <w:rPr>
          <w:rStyle w:val="FontStyle39"/>
          <w:rFonts w:ascii="Times New Roman" w:hAnsi="Times New Roman"/>
          <w:sz w:val="28"/>
          <w:szCs w:val="28"/>
        </w:rPr>
        <w:t>от 6 октября 2003 года № 131-ФЗ</w:t>
      </w:r>
      <w:r w:rsidRPr="009954AC">
        <w:rPr>
          <w:sz w:val="28"/>
          <w:szCs w:val="28"/>
        </w:rPr>
        <w:t xml:space="preserve"> относятся: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составление и рассмотрение проекта бю</w:t>
      </w:r>
      <w:bookmarkStart w:id="0" w:name="_GoBack"/>
      <w:r w:rsidRPr="009954AC">
        <w:rPr>
          <w:sz w:val="28"/>
          <w:szCs w:val="28"/>
        </w:rPr>
        <w:t>д</w:t>
      </w:r>
      <w:bookmarkEnd w:id="0"/>
      <w:r w:rsidRPr="009954AC">
        <w:rPr>
          <w:sz w:val="28"/>
          <w:szCs w:val="28"/>
        </w:rPr>
        <w:t xml:space="preserve">жета поселения, утверждение и исполнение бюджета поселения, осуществление </w:t>
      </w:r>
      <w:proofErr w:type="gramStart"/>
      <w:r w:rsidRPr="009954AC">
        <w:rPr>
          <w:sz w:val="28"/>
          <w:szCs w:val="28"/>
        </w:rPr>
        <w:t>контроля за</w:t>
      </w:r>
      <w:proofErr w:type="gramEnd"/>
      <w:r w:rsidRPr="009954AC">
        <w:rPr>
          <w:sz w:val="28"/>
          <w:szCs w:val="28"/>
        </w:rPr>
        <w:t xml:space="preserve"> его исполнением, составление и утверждение отчета об исполнении бюджета поселения;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установление, изменение и отмена местных налогов и сборов поселения;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владение, пользование и распоряжение имуществом, находящимся в муниципальной собственности поселения;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обеспечение первичных мер пожарной безопасности в границах населенных пунктов поселения;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создание условий для организации досуга и обеспечения жителей поселения услугами организаций культуры;</w:t>
      </w:r>
    </w:p>
    <w:p w:rsidR="00F10C3F" w:rsidRPr="009954AC" w:rsidRDefault="00F10C3F" w:rsidP="00E00D16">
      <w:pPr>
        <w:autoSpaceDE w:val="0"/>
        <w:autoSpaceDN w:val="0"/>
        <w:adjustRightInd w:val="0"/>
        <w:ind w:firstLine="540"/>
        <w:jc w:val="both"/>
        <w:rPr>
          <w:sz w:val="28"/>
          <w:szCs w:val="28"/>
          <w:u w:val="single"/>
        </w:rPr>
      </w:pPr>
      <w:r w:rsidRPr="009954AC">
        <w:rPr>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0C3F" w:rsidRPr="009954AC" w:rsidRDefault="00F10C3F" w:rsidP="00E00D16">
      <w:pPr>
        <w:pStyle w:val="a3"/>
        <w:widowControl w:val="0"/>
        <w:numPr>
          <w:ilvl w:val="0"/>
          <w:numId w:val="5"/>
        </w:numPr>
        <w:autoSpaceDE w:val="0"/>
        <w:autoSpaceDN w:val="0"/>
        <w:adjustRightInd w:val="0"/>
        <w:spacing w:after="0"/>
        <w:jc w:val="both"/>
        <w:rPr>
          <w:sz w:val="28"/>
          <w:szCs w:val="28"/>
        </w:rPr>
      </w:pPr>
      <w:r w:rsidRPr="009954AC">
        <w:rPr>
          <w:sz w:val="28"/>
          <w:szCs w:val="28"/>
        </w:rPr>
        <w:t xml:space="preserve"> формирование архивных фондов поселения;</w:t>
      </w:r>
    </w:p>
    <w:p w:rsidR="00F10C3F" w:rsidRPr="009954AC" w:rsidRDefault="00F10C3F" w:rsidP="00E00D16">
      <w:pPr>
        <w:pStyle w:val="a6"/>
        <w:numPr>
          <w:ilvl w:val="0"/>
          <w:numId w:val="5"/>
        </w:numPr>
        <w:ind w:left="0" w:firstLine="709"/>
        <w:jc w:val="both"/>
        <w:rPr>
          <w:sz w:val="28"/>
          <w:szCs w:val="28"/>
        </w:rPr>
      </w:pPr>
      <w:r w:rsidRPr="009954AC">
        <w:rPr>
          <w:sz w:val="28"/>
          <w:szCs w:val="28"/>
        </w:rPr>
        <w:t xml:space="preserve">утверждение правил благоустройства территории поселения, </w:t>
      </w:r>
      <w:proofErr w:type="gramStart"/>
      <w:r w:rsidRPr="009954AC">
        <w:rPr>
          <w:sz w:val="28"/>
          <w:szCs w:val="28"/>
        </w:rPr>
        <w:t>устанавливающих</w:t>
      </w:r>
      <w:proofErr w:type="gramEnd"/>
      <w:r w:rsidRPr="009954AC">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10C3F" w:rsidRPr="009954AC" w:rsidRDefault="00F10C3F" w:rsidP="00E00D16">
      <w:pPr>
        <w:pStyle w:val="a3"/>
        <w:widowControl w:val="0"/>
        <w:numPr>
          <w:ilvl w:val="0"/>
          <w:numId w:val="5"/>
        </w:numPr>
        <w:autoSpaceDE w:val="0"/>
        <w:autoSpaceDN w:val="0"/>
        <w:adjustRightInd w:val="0"/>
        <w:spacing w:after="0"/>
        <w:ind w:left="0" w:firstLine="709"/>
        <w:jc w:val="both"/>
        <w:rPr>
          <w:sz w:val="28"/>
          <w:szCs w:val="28"/>
        </w:rPr>
      </w:pPr>
      <w:r w:rsidRPr="009954AC">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9954AC">
        <w:rPr>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0C3F" w:rsidRPr="009954AC" w:rsidRDefault="00F10C3F" w:rsidP="00E00D16">
      <w:pPr>
        <w:pStyle w:val="a3"/>
        <w:widowControl w:val="0"/>
        <w:numPr>
          <w:ilvl w:val="0"/>
          <w:numId w:val="5"/>
        </w:numPr>
        <w:autoSpaceDE w:val="0"/>
        <w:autoSpaceDN w:val="0"/>
        <w:adjustRightInd w:val="0"/>
        <w:spacing w:after="0"/>
        <w:ind w:left="0" w:firstLine="709"/>
        <w:jc w:val="both"/>
        <w:rPr>
          <w:sz w:val="28"/>
          <w:szCs w:val="28"/>
        </w:rPr>
      </w:pPr>
      <w:r w:rsidRPr="009954A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F10C3F" w:rsidRPr="009954AC" w:rsidRDefault="00F10C3F" w:rsidP="00E00D16">
      <w:pPr>
        <w:pStyle w:val="a3"/>
        <w:widowControl w:val="0"/>
        <w:numPr>
          <w:ilvl w:val="0"/>
          <w:numId w:val="5"/>
        </w:numPr>
        <w:autoSpaceDE w:val="0"/>
        <w:autoSpaceDN w:val="0"/>
        <w:adjustRightInd w:val="0"/>
        <w:spacing w:after="0"/>
        <w:ind w:left="0" w:firstLine="709"/>
        <w:jc w:val="both"/>
        <w:rPr>
          <w:sz w:val="28"/>
          <w:szCs w:val="28"/>
        </w:rPr>
      </w:pPr>
      <w:r w:rsidRPr="009954AC">
        <w:rPr>
          <w:sz w:val="28"/>
          <w:szCs w:val="28"/>
        </w:rPr>
        <w:t>организация и осуществление мероприятий по работе с детьми и молодежью в поселении;</w:t>
      </w:r>
    </w:p>
    <w:p w:rsidR="00F10C3F" w:rsidRPr="009954AC" w:rsidRDefault="00F10C3F" w:rsidP="00E00D16">
      <w:pPr>
        <w:pStyle w:val="a3"/>
        <w:widowControl w:val="0"/>
        <w:numPr>
          <w:ilvl w:val="0"/>
          <w:numId w:val="5"/>
        </w:numPr>
        <w:autoSpaceDE w:val="0"/>
        <w:autoSpaceDN w:val="0"/>
        <w:adjustRightInd w:val="0"/>
        <w:spacing w:after="0"/>
        <w:ind w:left="0" w:firstLine="709"/>
        <w:jc w:val="both"/>
        <w:rPr>
          <w:sz w:val="28"/>
          <w:szCs w:val="28"/>
        </w:rPr>
      </w:pPr>
      <w:r w:rsidRPr="009954AC">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0C3F" w:rsidRPr="009954AC" w:rsidRDefault="00F10C3F" w:rsidP="00E00D16">
      <w:pPr>
        <w:pStyle w:val="a3"/>
        <w:widowControl w:val="0"/>
        <w:autoSpaceDE w:val="0"/>
        <w:autoSpaceDN w:val="0"/>
        <w:adjustRightInd w:val="0"/>
        <w:spacing w:after="0"/>
        <w:jc w:val="both"/>
        <w:rPr>
          <w:sz w:val="28"/>
          <w:szCs w:val="28"/>
        </w:rPr>
      </w:pPr>
    </w:p>
    <w:p w:rsidR="00F10C3F" w:rsidRPr="009954AC" w:rsidRDefault="00F10C3F" w:rsidP="00E00D16">
      <w:pPr>
        <w:pStyle w:val="a3"/>
        <w:widowControl w:val="0"/>
        <w:autoSpaceDE w:val="0"/>
        <w:autoSpaceDN w:val="0"/>
        <w:adjustRightInd w:val="0"/>
        <w:spacing w:after="0"/>
        <w:jc w:val="both"/>
        <w:rPr>
          <w:sz w:val="28"/>
          <w:szCs w:val="28"/>
        </w:rPr>
      </w:pPr>
      <w:r w:rsidRPr="009954AC">
        <w:rPr>
          <w:sz w:val="28"/>
          <w:szCs w:val="28"/>
        </w:rPr>
        <w:t xml:space="preserve">          2. К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организация в границах поселения </w:t>
      </w:r>
      <w:proofErr w:type="spellStart"/>
      <w:r w:rsidRPr="009954AC">
        <w:rPr>
          <w:sz w:val="28"/>
          <w:szCs w:val="28"/>
        </w:rPr>
        <w:t>электро</w:t>
      </w:r>
      <w:proofErr w:type="spellEnd"/>
      <w:r w:rsidRPr="009954AC">
        <w:rPr>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proofErr w:type="gramStart"/>
      <w:r w:rsidRPr="009954AC">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9954AC">
        <w:rPr>
          <w:sz w:val="28"/>
          <w:szCs w:val="28"/>
        </w:rPr>
        <w:t xml:space="preserve"> Российской Федерации;</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9954AC">
        <w:rPr>
          <w:sz w:val="28"/>
          <w:szCs w:val="28"/>
        </w:rPr>
        <w:lastRenderedPageBreak/>
        <w:t>проживающих на территории поселения, социальную и культурную адаптацию мигрантов, профилактику межнациональных (межэтнических) конфликтов;</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участие в предупреждении и ликвидации последствий чрезвычайных ситуаций в границах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0C3F" w:rsidRPr="009954AC" w:rsidRDefault="00F10C3F" w:rsidP="001C5B95">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участие в организации деятельности по сбору (в том числе раздельному сбору) и транспортировке твердых коммунальных отходов;</w:t>
      </w:r>
    </w:p>
    <w:p w:rsidR="00F10C3F" w:rsidRPr="009954AC" w:rsidRDefault="00F10C3F" w:rsidP="001C5B95">
      <w:pPr>
        <w:pStyle w:val="a3"/>
        <w:widowControl w:val="0"/>
        <w:autoSpaceDE w:val="0"/>
        <w:autoSpaceDN w:val="0"/>
        <w:adjustRightInd w:val="0"/>
        <w:spacing w:after="0"/>
        <w:jc w:val="both"/>
        <w:rPr>
          <w:sz w:val="28"/>
          <w:szCs w:val="28"/>
        </w:rPr>
      </w:pPr>
    </w:p>
    <w:p w:rsidR="00F10C3F" w:rsidRPr="00695895" w:rsidRDefault="00695895" w:rsidP="00695895">
      <w:pPr>
        <w:autoSpaceDE w:val="0"/>
        <w:autoSpaceDN w:val="0"/>
        <w:adjustRightInd w:val="0"/>
        <w:ind w:firstLine="709"/>
        <w:jc w:val="both"/>
        <w:rPr>
          <w:b/>
          <w:sz w:val="28"/>
          <w:szCs w:val="28"/>
          <w:u w:val="single"/>
        </w:rPr>
      </w:pPr>
      <w:r>
        <w:rPr>
          <w:sz w:val="28"/>
          <w:szCs w:val="28"/>
        </w:rPr>
        <w:t xml:space="preserve">12.1) </w:t>
      </w:r>
      <w:r w:rsidR="00F10C3F" w:rsidRPr="00695895">
        <w:rPr>
          <w:sz w:val="28"/>
          <w:szCs w:val="28"/>
        </w:rPr>
        <w:t xml:space="preserve">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 </w:t>
      </w:r>
    </w:p>
    <w:p w:rsidR="00F10C3F" w:rsidRPr="009954AC" w:rsidRDefault="00F10C3F" w:rsidP="001C5B95">
      <w:pPr>
        <w:pStyle w:val="a3"/>
        <w:widowControl w:val="0"/>
        <w:autoSpaceDE w:val="0"/>
        <w:autoSpaceDN w:val="0"/>
        <w:adjustRightInd w:val="0"/>
        <w:spacing w:after="0"/>
        <w:jc w:val="both"/>
        <w:rPr>
          <w:sz w:val="28"/>
          <w:szCs w:val="28"/>
        </w:rPr>
      </w:pP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 w:history="1">
        <w:r w:rsidRPr="009954AC">
          <w:rPr>
            <w:rStyle w:val="a5"/>
            <w:sz w:val="28"/>
            <w:szCs w:val="28"/>
          </w:rPr>
          <w:t>кодексом</w:t>
        </w:r>
      </w:hyperlink>
      <w:r w:rsidRPr="009954AC">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организация ритуальных услуг и содержание мест захоронения;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осуществление мероприятий по обеспечению безопасности людей на водных объектах, охране их жизни и здоровья;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осуществление в пределах, установленных водным законодательством Российской Федерации, полномочий собственника </w:t>
      </w:r>
      <w:r w:rsidRPr="009954AC">
        <w:rPr>
          <w:sz w:val="28"/>
          <w:szCs w:val="28"/>
        </w:rPr>
        <w:lastRenderedPageBreak/>
        <w:t>водных объектов, информирование населения об ограничениях их использования;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осуществление муниципального лесного контроля;</w:t>
      </w:r>
    </w:p>
    <w:p w:rsidR="00F10C3F"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5895" w:rsidRPr="009954AC" w:rsidRDefault="00695895" w:rsidP="00695895">
      <w:pPr>
        <w:pStyle w:val="a3"/>
        <w:widowControl w:val="0"/>
        <w:autoSpaceDE w:val="0"/>
        <w:autoSpaceDN w:val="0"/>
        <w:adjustRightInd w:val="0"/>
        <w:spacing w:after="0"/>
        <w:ind w:firstLine="709"/>
        <w:jc w:val="both"/>
        <w:rPr>
          <w:sz w:val="28"/>
          <w:szCs w:val="28"/>
        </w:rPr>
      </w:pPr>
      <w:r>
        <w:rPr>
          <w:sz w:val="28"/>
          <w:szCs w:val="28"/>
        </w:rPr>
        <w:t xml:space="preserve">20.1)  </w:t>
      </w:r>
      <w:r w:rsidRPr="00E03A04">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осуществление мер по противодействию коррупции в границах поселения»</w:t>
      </w:r>
    </w:p>
    <w:p w:rsidR="00F10C3F" w:rsidRPr="009954AC" w:rsidRDefault="00F10C3F" w:rsidP="009954AC">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участие в соответствии с Федеральным </w:t>
      </w:r>
      <w:hyperlink r:id="rId6" w:history="1">
        <w:r w:rsidRPr="009954AC">
          <w:rPr>
            <w:sz w:val="28"/>
            <w:szCs w:val="28"/>
          </w:rPr>
          <w:t>законом</w:t>
        </w:r>
      </w:hyperlink>
      <w:r w:rsidRPr="009954AC">
        <w:rPr>
          <w:sz w:val="28"/>
          <w:szCs w:val="28"/>
        </w:rPr>
        <w:t xml:space="preserve"> от 24 июля 2007 года № 221-ФЗ "О государственном кадастре недвижимости" в выполнении комплексных кадастровых работ. </w:t>
      </w:r>
    </w:p>
    <w:p w:rsidR="00F10C3F" w:rsidRPr="009954AC" w:rsidRDefault="00F10C3F" w:rsidP="00E00D16">
      <w:pPr>
        <w:autoSpaceDE w:val="0"/>
        <w:autoSpaceDN w:val="0"/>
        <w:adjustRightInd w:val="0"/>
        <w:jc w:val="both"/>
        <w:outlineLvl w:val="1"/>
        <w:rPr>
          <w:rFonts w:eastAsia="Arial Unicode MS"/>
          <w:sz w:val="28"/>
          <w:szCs w:val="28"/>
        </w:rPr>
      </w:pPr>
    </w:p>
    <w:p w:rsidR="00F10C3F" w:rsidRPr="009954AC" w:rsidRDefault="00F10C3F" w:rsidP="00E00D16">
      <w:pPr>
        <w:pStyle w:val="a6"/>
        <w:numPr>
          <w:ilvl w:val="0"/>
          <w:numId w:val="4"/>
        </w:numPr>
        <w:autoSpaceDE w:val="0"/>
        <w:autoSpaceDN w:val="0"/>
        <w:adjustRightInd w:val="0"/>
        <w:jc w:val="both"/>
        <w:rPr>
          <w:b/>
          <w:sz w:val="28"/>
          <w:szCs w:val="28"/>
        </w:rPr>
      </w:pPr>
      <w:r w:rsidRPr="009954AC">
        <w:rPr>
          <w:b/>
          <w:sz w:val="28"/>
          <w:szCs w:val="28"/>
        </w:rPr>
        <w:t>Статья 4:</w:t>
      </w:r>
    </w:p>
    <w:p w:rsidR="00F10C3F" w:rsidRPr="009954AC" w:rsidRDefault="00F10C3F" w:rsidP="00C46739">
      <w:pPr>
        <w:pStyle w:val="a6"/>
        <w:numPr>
          <w:ilvl w:val="1"/>
          <w:numId w:val="4"/>
        </w:numPr>
        <w:tabs>
          <w:tab w:val="left" w:pos="567"/>
        </w:tabs>
        <w:autoSpaceDE w:val="0"/>
        <w:autoSpaceDN w:val="0"/>
        <w:adjustRightInd w:val="0"/>
        <w:ind w:left="0" w:firstLine="0"/>
        <w:jc w:val="both"/>
        <w:rPr>
          <w:sz w:val="28"/>
          <w:szCs w:val="28"/>
        </w:rPr>
      </w:pPr>
      <w:r w:rsidRPr="009954AC">
        <w:rPr>
          <w:sz w:val="28"/>
          <w:szCs w:val="28"/>
        </w:rPr>
        <w:t>Пункт 4 части 1 признать утратившим силу.</w:t>
      </w:r>
    </w:p>
    <w:p w:rsidR="00F10C3F" w:rsidRPr="009954AC" w:rsidRDefault="00F10C3F" w:rsidP="00C46739">
      <w:pPr>
        <w:pStyle w:val="a6"/>
        <w:numPr>
          <w:ilvl w:val="1"/>
          <w:numId w:val="4"/>
        </w:numPr>
        <w:tabs>
          <w:tab w:val="left" w:pos="567"/>
        </w:tabs>
        <w:autoSpaceDE w:val="0"/>
        <w:autoSpaceDN w:val="0"/>
        <w:adjustRightInd w:val="0"/>
        <w:ind w:left="0" w:firstLine="0"/>
        <w:jc w:val="both"/>
        <w:rPr>
          <w:sz w:val="28"/>
          <w:szCs w:val="28"/>
        </w:rPr>
      </w:pPr>
      <w:r w:rsidRPr="009954AC">
        <w:rPr>
          <w:sz w:val="28"/>
          <w:szCs w:val="28"/>
        </w:rPr>
        <w:t>Часть 1 дополнить пунктом 11 следующего содержания:</w:t>
      </w:r>
    </w:p>
    <w:p w:rsidR="00F10C3F" w:rsidRPr="009954AC" w:rsidRDefault="00F10C3F" w:rsidP="00C46739">
      <w:pPr>
        <w:autoSpaceDE w:val="0"/>
        <w:autoSpaceDN w:val="0"/>
        <w:adjustRightInd w:val="0"/>
        <w:jc w:val="both"/>
        <w:rPr>
          <w:sz w:val="28"/>
          <w:szCs w:val="28"/>
        </w:rPr>
      </w:pPr>
      <w:r w:rsidRPr="009954A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10C3F" w:rsidRPr="009954AC" w:rsidRDefault="00F10C3F" w:rsidP="00E00D16">
      <w:pPr>
        <w:autoSpaceDE w:val="0"/>
        <w:autoSpaceDN w:val="0"/>
        <w:adjustRightInd w:val="0"/>
        <w:jc w:val="both"/>
        <w:outlineLvl w:val="1"/>
        <w:rPr>
          <w:rFonts w:eastAsia="Arial Unicode MS"/>
          <w:sz w:val="28"/>
        </w:rPr>
      </w:pPr>
      <w:r w:rsidRPr="009954AC">
        <w:rPr>
          <w:sz w:val="28"/>
          <w:szCs w:val="28"/>
        </w:rPr>
        <w:t xml:space="preserve">2.3. </w:t>
      </w:r>
      <w:r w:rsidRPr="009954AC">
        <w:rPr>
          <w:rFonts w:eastAsia="Arial Unicode MS"/>
          <w:sz w:val="28"/>
        </w:rPr>
        <w:t>Часть 1 дополнить пунктом 12 следующего содержания:</w:t>
      </w:r>
    </w:p>
    <w:p w:rsidR="00F10C3F" w:rsidRPr="009954AC" w:rsidRDefault="00F10C3F" w:rsidP="00E00D16">
      <w:pPr>
        <w:autoSpaceDE w:val="0"/>
        <w:autoSpaceDN w:val="0"/>
        <w:adjustRightInd w:val="0"/>
        <w:jc w:val="both"/>
        <w:rPr>
          <w:sz w:val="28"/>
          <w:szCs w:val="28"/>
        </w:rPr>
      </w:pPr>
      <w:r w:rsidRPr="009954AC">
        <w:rPr>
          <w:sz w:val="28"/>
          <w:szCs w:val="28"/>
        </w:rPr>
        <w:t xml:space="preserve">«12) создание условий для организации </w:t>
      </w:r>
      <w:proofErr w:type="gramStart"/>
      <w:r w:rsidRPr="009954AC">
        <w:rPr>
          <w:sz w:val="28"/>
          <w:szCs w:val="28"/>
        </w:rPr>
        <w:t>проведения независимой оценки качества оказания услуг</w:t>
      </w:r>
      <w:proofErr w:type="gramEnd"/>
      <w:r w:rsidRPr="009954AC">
        <w:rPr>
          <w:sz w:val="28"/>
          <w:szCs w:val="28"/>
        </w:rPr>
        <w:t xml:space="preserve"> организациями в порядке и на условиях, которые установлены федеральными законами;».</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outlineLvl w:val="1"/>
        <w:rPr>
          <w:rFonts w:eastAsia="Arial Unicode MS"/>
          <w:sz w:val="28"/>
        </w:rPr>
      </w:pPr>
      <w:r w:rsidRPr="009954AC">
        <w:rPr>
          <w:sz w:val="28"/>
          <w:szCs w:val="28"/>
        </w:rPr>
        <w:t xml:space="preserve">2.4. </w:t>
      </w:r>
      <w:proofErr w:type="gramStart"/>
      <w:r w:rsidRPr="009954AC">
        <w:rPr>
          <w:rFonts w:eastAsia="Arial Unicode MS"/>
          <w:sz w:val="28"/>
        </w:rPr>
        <w:t>Часть 1 дополнить пунктом 13) следующего содержания:</w:t>
      </w:r>
      <w:proofErr w:type="gramEnd"/>
    </w:p>
    <w:p w:rsidR="00F10C3F" w:rsidRPr="009954AC" w:rsidRDefault="00F10C3F" w:rsidP="00E00D16">
      <w:pPr>
        <w:autoSpaceDE w:val="0"/>
        <w:autoSpaceDN w:val="0"/>
        <w:adjustRightInd w:val="0"/>
        <w:jc w:val="both"/>
        <w:rPr>
          <w:sz w:val="28"/>
          <w:szCs w:val="28"/>
        </w:rPr>
      </w:pPr>
      <w:r w:rsidRPr="009954AC">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9954AC">
        <w:rPr>
          <w:sz w:val="28"/>
          <w:szCs w:val="28"/>
        </w:rPr>
        <w:t>;»</w:t>
      </w:r>
      <w:proofErr w:type="gramEnd"/>
      <w:r w:rsidRPr="009954AC">
        <w:rPr>
          <w:sz w:val="28"/>
          <w:szCs w:val="28"/>
        </w:rPr>
        <w:t>.</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outlineLvl w:val="1"/>
        <w:rPr>
          <w:rFonts w:eastAsia="Arial Unicode MS"/>
          <w:sz w:val="28"/>
        </w:rPr>
      </w:pPr>
      <w:r w:rsidRPr="009954AC">
        <w:rPr>
          <w:sz w:val="28"/>
          <w:szCs w:val="28"/>
        </w:rPr>
        <w:t xml:space="preserve">2.5. </w:t>
      </w:r>
      <w:proofErr w:type="gramStart"/>
      <w:r w:rsidRPr="009954AC">
        <w:rPr>
          <w:rFonts w:eastAsia="Arial Unicode MS"/>
          <w:sz w:val="28"/>
        </w:rPr>
        <w:t>Часть 1 дополнить пунктом 14) следующего содержания:</w:t>
      </w:r>
      <w:proofErr w:type="gramEnd"/>
    </w:p>
    <w:p w:rsidR="00F10C3F" w:rsidRPr="009954AC" w:rsidRDefault="00F10C3F" w:rsidP="00E00D16">
      <w:pPr>
        <w:autoSpaceDE w:val="0"/>
        <w:autoSpaceDN w:val="0"/>
        <w:adjustRightInd w:val="0"/>
        <w:jc w:val="both"/>
        <w:rPr>
          <w:sz w:val="28"/>
          <w:szCs w:val="28"/>
        </w:rPr>
      </w:pPr>
      <w:r w:rsidRPr="009954AC">
        <w:rPr>
          <w:sz w:val="28"/>
          <w:szCs w:val="28"/>
        </w:rPr>
        <w:t>«14) осуществление мероприятий по отлову и содержанию безнадзорных животных, обитающих на территории поселения».</w:t>
      </w:r>
    </w:p>
    <w:p w:rsidR="00F10C3F" w:rsidRPr="009954AC" w:rsidRDefault="00F10C3F" w:rsidP="00E00D16">
      <w:pPr>
        <w:autoSpaceDE w:val="0"/>
        <w:autoSpaceDN w:val="0"/>
        <w:adjustRightInd w:val="0"/>
        <w:jc w:val="both"/>
        <w:rPr>
          <w:sz w:val="28"/>
          <w:szCs w:val="28"/>
        </w:rPr>
      </w:pPr>
    </w:p>
    <w:p w:rsidR="00F10C3F" w:rsidRPr="009954AC" w:rsidRDefault="00F10C3F" w:rsidP="006B2B4B">
      <w:pPr>
        <w:autoSpaceDE w:val="0"/>
        <w:autoSpaceDN w:val="0"/>
        <w:adjustRightInd w:val="0"/>
        <w:jc w:val="both"/>
        <w:rPr>
          <w:rFonts w:ascii="Arial" w:hAnsi="Arial" w:cs="Arial"/>
          <w:b/>
          <w:bCs/>
          <w:lang w:eastAsia="en-US"/>
        </w:rPr>
      </w:pPr>
      <w:proofErr w:type="gramStart"/>
      <w:r w:rsidRPr="009954AC">
        <w:rPr>
          <w:sz w:val="28"/>
          <w:szCs w:val="28"/>
        </w:rPr>
        <w:lastRenderedPageBreak/>
        <w:t>2.6.</w:t>
      </w:r>
      <w:r w:rsidRPr="009954AC">
        <w:rPr>
          <w:rFonts w:eastAsia="Arial Unicode MS"/>
          <w:sz w:val="28"/>
        </w:rPr>
        <w:t>Часть 1 дополнить пунктом 15) следующего содержания:</w:t>
      </w:r>
      <w:proofErr w:type="gramEnd"/>
    </w:p>
    <w:p w:rsidR="00F10C3F" w:rsidRPr="009954AC" w:rsidRDefault="00F10C3F" w:rsidP="00E00D16">
      <w:pPr>
        <w:autoSpaceDE w:val="0"/>
        <w:autoSpaceDN w:val="0"/>
        <w:adjustRightInd w:val="0"/>
        <w:jc w:val="both"/>
        <w:rPr>
          <w:rFonts w:ascii="Arial" w:hAnsi="Arial" w:cs="Arial"/>
          <w:b/>
          <w:bCs/>
          <w:lang w:eastAsia="en-US"/>
        </w:rPr>
      </w:pPr>
      <w:r w:rsidRPr="009954AC">
        <w:rPr>
          <w:bCs/>
          <w:sz w:val="28"/>
          <w:szCs w:val="28"/>
          <w:lang w:eastAsia="en-US"/>
        </w:rPr>
        <w:t>«15)</w:t>
      </w:r>
      <w:r w:rsidRPr="009954AC">
        <w:rPr>
          <w:rFonts w:ascii="Arial" w:hAnsi="Arial" w:cs="Arial"/>
          <w:bCs/>
          <w:lang w:eastAsia="en-US"/>
        </w:rPr>
        <w:t xml:space="preserve"> </w:t>
      </w:r>
      <w:r w:rsidRPr="009954AC">
        <w:rPr>
          <w:bCs/>
          <w:sz w:val="28"/>
          <w:szCs w:val="28"/>
          <w:lang w:eastAsia="en-US"/>
        </w:rPr>
        <w:t xml:space="preserve">осуществление мероприятий в сфере профилактики правонарушений, предусмотренных Федеральным </w:t>
      </w:r>
      <w:hyperlink r:id="rId7" w:history="1">
        <w:r w:rsidRPr="009954AC">
          <w:rPr>
            <w:bCs/>
            <w:sz w:val="28"/>
            <w:szCs w:val="28"/>
            <w:lang w:eastAsia="en-US"/>
          </w:rPr>
          <w:t>законом</w:t>
        </w:r>
      </w:hyperlink>
      <w:r w:rsidRPr="009954AC">
        <w:rPr>
          <w:bCs/>
          <w:sz w:val="28"/>
          <w:szCs w:val="28"/>
          <w:lang w:eastAsia="en-US"/>
        </w:rPr>
        <w:t xml:space="preserve"> "Об основах системы профилактики правонарушений в Российской Федерации".</w:t>
      </w:r>
    </w:p>
    <w:p w:rsidR="00F10C3F" w:rsidRPr="009954AC" w:rsidRDefault="00F10C3F" w:rsidP="00E00D16">
      <w:pPr>
        <w:autoSpaceDE w:val="0"/>
        <w:autoSpaceDN w:val="0"/>
        <w:adjustRightInd w:val="0"/>
        <w:jc w:val="both"/>
        <w:rPr>
          <w:sz w:val="28"/>
          <w:szCs w:val="28"/>
        </w:rPr>
      </w:pPr>
    </w:p>
    <w:p w:rsidR="00F10C3F" w:rsidRPr="009954AC" w:rsidRDefault="00F10C3F" w:rsidP="00E00D16">
      <w:pPr>
        <w:pStyle w:val="a6"/>
        <w:numPr>
          <w:ilvl w:val="0"/>
          <w:numId w:val="4"/>
        </w:numPr>
        <w:jc w:val="both"/>
        <w:rPr>
          <w:b/>
          <w:sz w:val="28"/>
          <w:szCs w:val="28"/>
        </w:rPr>
      </w:pPr>
      <w:r w:rsidRPr="009954AC">
        <w:rPr>
          <w:b/>
          <w:sz w:val="28"/>
          <w:szCs w:val="28"/>
        </w:rPr>
        <w:t>Статья 5:</w:t>
      </w:r>
    </w:p>
    <w:p w:rsidR="00F10C3F" w:rsidRPr="009954AC" w:rsidRDefault="00F10C3F" w:rsidP="00E00D16">
      <w:pPr>
        <w:jc w:val="both"/>
        <w:rPr>
          <w:sz w:val="28"/>
          <w:szCs w:val="28"/>
        </w:rPr>
      </w:pPr>
      <w:r w:rsidRPr="009954AC">
        <w:rPr>
          <w:sz w:val="28"/>
          <w:szCs w:val="28"/>
        </w:rPr>
        <w:t>3.1.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F10C3F" w:rsidRPr="009954AC" w:rsidRDefault="00F10C3F" w:rsidP="00E00D16">
      <w:pPr>
        <w:jc w:val="both"/>
        <w:rPr>
          <w:sz w:val="28"/>
          <w:szCs w:val="28"/>
        </w:rPr>
      </w:pPr>
    </w:p>
    <w:p w:rsidR="00F10C3F" w:rsidRPr="009954AC" w:rsidRDefault="00F10C3F" w:rsidP="00750904">
      <w:pPr>
        <w:autoSpaceDE w:val="0"/>
        <w:autoSpaceDN w:val="0"/>
        <w:adjustRightInd w:val="0"/>
        <w:jc w:val="both"/>
        <w:outlineLvl w:val="1"/>
        <w:rPr>
          <w:sz w:val="28"/>
          <w:szCs w:val="28"/>
        </w:rPr>
      </w:pPr>
      <w:proofErr w:type="gramStart"/>
      <w:r w:rsidRPr="009954AC">
        <w:rPr>
          <w:sz w:val="28"/>
          <w:szCs w:val="28"/>
        </w:rPr>
        <w:t xml:space="preserve">Пункт 5.2) части 1 изложить в следующей редакции: </w:t>
      </w:r>
      <w:proofErr w:type="gramEnd"/>
    </w:p>
    <w:p w:rsidR="00F10C3F" w:rsidRPr="009954AC" w:rsidRDefault="00F10C3F" w:rsidP="00E00D16">
      <w:pPr>
        <w:jc w:val="both"/>
        <w:rPr>
          <w:b/>
          <w:sz w:val="28"/>
          <w:szCs w:val="28"/>
          <w:u w:val="single"/>
        </w:rPr>
      </w:pPr>
      <w:r w:rsidRPr="009954AC">
        <w:rPr>
          <w:sz w:val="28"/>
          <w:szCs w:val="28"/>
        </w:rPr>
        <w:t>«5.2) полномочия по утверждению схем водоснабжения и водоотведения поселения</w:t>
      </w:r>
      <w:proofErr w:type="gramStart"/>
      <w:r w:rsidRPr="009954AC">
        <w:rPr>
          <w:sz w:val="28"/>
          <w:szCs w:val="28"/>
        </w:rPr>
        <w:t>;»</w:t>
      </w:r>
      <w:proofErr w:type="gramEnd"/>
      <w:r w:rsidRPr="009954AC">
        <w:rPr>
          <w:sz w:val="28"/>
          <w:szCs w:val="28"/>
        </w:rPr>
        <w:t xml:space="preserve"> </w:t>
      </w:r>
    </w:p>
    <w:p w:rsidR="00F10C3F" w:rsidRPr="009954AC" w:rsidRDefault="00F10C3F" w:rsidP="00E00D16">
      <w:pPr>
        <w:jc w:val="both"/>
        <w:rPr>
          <w:sz w:val="28"/>
          <w:szCs w:val="28"/>
          <w:u w:val="single"/>
        </w:rPr>
      </w:pPr>
    </w:p>
    <w:p w:rsidR="00F10C3F" w:rsidRPr="009954AC" w:rsidRDefault="00F10C3F" w:rsidP="00E00D16">
      <w:pPr>
        <w:jc w:val="both"/>
        <w:rPr>
          <w:rFonts w:eastAsia="Arial Unicode MS"/>
          <w:sz w:val="28"/>
        </w:rPr>
      </w:pPr>
      <w:r w:rsidRPr="009954AC">
        <w:rPr>
          <w:sz w:val="28"/>
          <w:szCs w:val="28"/>
        </w:rPr>
        <w:t xml:space="preserve">3.2. </w:t>
      </w:r>
      <w:proofErr w:type="gramStart"/>
      <w:r w:rsidRPr="009954AC">
        <w:rPr>
          <w:sz w:val="28"/>
          <w:szCs w:val="28"/>
        </w:rPr>
        <w:t xml:space="preserve">Часть 1 дополнить пунктом </w:t>
      </w:r>
      <w:r w:rsidRPr="009954AC">
        <w:rPr>
          <w:rFonts w:eastAsia="Arial Unicode MS"/>
          <w:sz w:val="28"/>
        </w:rPr>
        <w:t>7.1) следующего содержания:</w:t>
      </w:r>
      <w:proofErr w:type="gramEnd"/>
    </w:p>
    <w:p w:rsidR="00F10C3F" w:rsidRPr="009954AC" w:rsidRDefault="00F10C3F" w:rsidP="00E00D16">
      <w:pPr>
        <w:autoSpaceDE w:val="0"/>
        <w:autoSpaceDN w:val="0"/>
        <w:adjustRightInd w:val="0"/>
        <w:jc w:val="both"/>
        <w:rPr>
          <w:sz w:val="28"/>
          <w:szCs w:val="28"/>
        </w:rPr>
      </w:pPr>
      <w:r w:rsidRPr="009954AC">
        <w:rPr>
          <w:sz w:val="28"/>
        </w:rPr>
        <w:t xml:space="preserve">«7.1) </w:t>
      </w:r>
      <w:r w:rsidRPr="009954AC">
        <w:rPr>
          <w:sz w:val="28"/>
          <w:szCs w:val="28"/>
        </w:rPr>
        <w:t xml:space="preserve">разработка и утверждение </w:t>
      </w:r>
      <w:hyperlink r:id="rId8" w:history="1">
        <w:r w:rsidRPr="009954AC">
          <w:rPr>
            <w:rStyle w:val="a5"/>
            <w:sz w:val="28"/>
            <w:szCs w:val="28"/>
          </w:rPr>
          <w:t>программ</w:t>
        </w:r>
      </w:hyperlink>
      <w:r w:rsidRPr="009954AC">
        <w:rPr>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9954AC">
          <w:rPr>
            <w:rStyle w:val="a5"/>
            <w:sz w:val="28"/>
            <w:szCs w:val="28"/>
          </w:rPr>
          <w:t>требования</w:t>
        </w:r>
      </w:hyperlink>
      <w:r w:rsidRPr="009954AC">
        <w:rPr>
          <w:sz w:val="28"/>
          <w:szCs w:val="28"/>
        </w:rPr>
        <w:t xml:space="preserve"> к которым устанавливаются Правительством Российской Федерации</w:t>
      </w:r>
      <w:proofErr w:type="gramStart"/>
      <w:r w:rsidRPr="009954AC">
        <w:rPr>
          <w:sz w:val="28"/>
          <w:szCs w:val="28"/>
        </w:rPr>
        <w:t>;</w:t>
      </w:r>
      <w:r w:rsidRPr="009954AC">
        <w:rPr>
          <w:sz w:val="28"/>
        </w:rPr>
        <w:t>»</w:t>
      </w:r>
      <w:proofErr w:type="gramEnd"/>
      <w:r w:rsidRPr="009954AC">
        <w:rPr>
          <w:sz w:val="28"/>
        </w:rPr>
        <w:t>.</w:t>
      </w:r>
    </w:p>
    <w:p w:rsidR="00F10C3F" w:rsidRPr="009954AC" w:rsidRDefault="00F10C3F" w:rsidP="00E00D16">
      <w:pPr>
        <w:jc w:val="both"/>
        <w:rPr>
          <w:b/>
          <w:sz w:val="28"/>
          <w:szCs w:val="28"/>
        </w:rPr>
      </w:pPr>
    </w:p>
    <w:p w:rsidR="00F10C3F" w:rsidRPr="009954AC" w:rsidRDefault="00F10C3F" w:rsidP="00E00D16">
      <w:pPr>
        <w:autoSpaceDE w:val="0"/>
        <w:autoSpaceDN w:val="0"/>
        <w:adjustRightInd w:val="0"/>
        <w:jc w:val="both"/>
        <w:outlineLvl w:val="1"/>
        <w:rPr>
          <w:sz w:val="28"/>
          <w:szCs w:val="28"/>
        </w:rPr>
      </w:pPr>
      <w:r w:rsidRPr="009954AC">
        <w:rPr>
          <w:sz w:val="28"/>
          <w:szCs w:val="28"/>
        </w:rPr>
        <w:t xml:space="preserve">3.3. </w:t>
      </w:r>
      <w:proofErr w:type="gramStart"/>
      <w:r w:rsidRPr="009954AC">
        <w:rPr>
          <w:sz w:val="28"/>
          <w:szCs w:val="28"/>
        </w:rPr>
        <w:t xml:space="preserve">Пункт 10) части 1 изложить в следующей редакции: </w:t>
      </w:r>
      <w:proofErr w:type="gramEnd"/>
    </w:p>
    <w:p w:rsidR="00F10C3F" w:rsidRPr="009954AC" w:rsidRDefault="00F10C3F" w:rsidP="00E00D16">
      <w:pPr>
        <w:autoSpaceDE w:val="0"/>
        <w:autoSpaceDN w:val="0"/>
        <w:adjustRightInd w:val="0"/>
        <w:jc w:val="both"/>
        <w:outlineLvl w:val="1"/>
        <w:rPr>
          <w:b/>
          <w:sz w:val="28"/>
          <w:szCs w:val="28"/>
        </w:rPr>
      </w:pPr>
      <w:r w:rsidRPr="009954AC">
        <w:rPr>
          <w:sz w:val="28"/>
        </w:rPr>
        <w:t>«</w:t>
      </w:r>
      <w:r w:rsidRPr="009954AC">
        <w:rPr>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9954AC">
          <w:rPr>
            <w:rStyle w:val="a5"/>
            <w:sz w:val="28"/>
            <w:szCs w:val="28"/>
          </w:rPr>
          <w:t>законодательством</w:t>
        </w:r>
      </w:hyperlink>
      <w:r w:rsidRPr="009954AC">
        <w:rPr>
          <w:sz w:val="28"/>
          <w:szCs w:val="28"/>
        </w:rPr>
        <w:t xml:space="preserve"> Российской Федерации о муниципальной службе</w:t>
      </w:r>
      <w:r w:rsidRPr="009954AC">
        <w:rPr>
          <w:sz w:val="28"/>
        </w:rPr>
        <w:t xml:space="preserve">». </w:t>
      </w:r>
    </w:p>
    <w:p w:rsidR="00F10C3F" w:rsidRPr="009954AC" w:rsidRDefault="00F10C3F" w:rsidP="00E00D16">
      <w:pPr>
        <w:jc w:val="both"/>
        <w:rPr>
          <w:b/>
          <w:sz w:val="28"/>
          <w:szCs w:val="28"/>
        </w:rPr>
      </w:pPr>
    </w:p>
    <w:p w:rsidR="00F10C3F" w:rsidRPr="009954AC" w:rsidRDefault="00F10C3F" w:rsidP="00E00D16">
      <w:pPr>
        <w:jc w:val="both"/>
        <w:rPr>
          <w:b/>
          <w:sz w:val="28"/>
          <w:szCs w:val="28"/>
        </w:rPr>
      </w:pPr>
      <w:r w:rsidRPr="009954AC">
        <w:rPr>
          <w:b/>
          <w:sz w:val="28"/>
          <w:szCs w:val="28"/>
        </w:rPr>
        <w:t>4. Статья 6:</w:t>
      </w:r>
    </w:p>
    <w:p w:rsidR="00F10C3F" w:rsidRPr="009954AC" w:rsidRDefault="00F10C3F" w:rsidP="00E00D16">
      <w:pPr>
        <w:autoSpaceDE w:val="0"/>
        <w:autoSpaceDN w:val="0"/>
        <w:adjustRightInd w:val="0"/>
        <w:jc w:val="both"/>
        <w:rPr>
          <w:sz w:val="28"/>
        </w:rPr>
      </w:pPr>
      <w:r w:rsidRPr="009954AC">
        <w:rPr>
          <w:sz w:val="28"/>
        </w:rPr>
        <w:t>4.1. Часть 1 дополнить словами «, за исключением случаев, установленных Федеральным  законом от 06.10.2003 г. № 131-ФЗ</w:t>
      </w:r>
      <w:r w:rsidRPr="009954AC">
        <w:rPr>
          <w:color w:val="000000"/>
          <w:sz w:val="28"/>
        </w:rPr>
        <w:t>».</w:t>
      </w:r>
    </w:p>
    <w:p w:rsidR="00F10C3F" w:rsidRPr="009954AC" w:rsidRDefault="00F10C3F" w:rsidP="00E00D16">
      <w:pPr>
        <w:autoSpaceDE w:val="0"/>
        <w:autoSpaceDN w:val="0"/>
        <w:adjustRightInd w:val="0"/>
        <w:jc w:val="both"/>
        <w:rPr>
          <w:b/>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 xml:space="preserve">Статья 7: </w:t>
      </w:r>
    </w:p>
    <w:p w:rsidR="00F10C3F" w:rsidRPr="009954AC" w:rsidRDefault="00F10C3F" w:rsidP="00AD3F9B">
      <w:pPr>
        <w:autoSpaceDE w:val="0"/>
        <w:autoSpaceDN w:val="0"/>
        <w:adjustRightInd w:val="0"/>
        <w:ind w:firstLine="540"/>
        <w:jc w:val="both"/>
        <w:rPr>
          <w:bCs/>
          <w:sz w:val="28"/>
          <w:szCs w:val="28"/>
        </w:rPr>
      </w:pPr>
      <w:r w:rsidRPr="009954AC">
        <w:rPr>
          <w:sz w:val="28"/>
          <w:szCs w:val="28"/>
        </w:rPr>
        <w:t>В части 1 после слов «</w:t>
      </w:r>
      <w:r w:rsidRPr="009954AC">
        <w:rPr>
          <w:bCs/>
          <w:sz w:val="28"/>
          <w:szCs w:val="28"/>
        </w:rPr>
        <w:t xml:space="preserve">не </w:t>
      </w:r>
      <w:proofErr w:type="gramStart"/>
      <w:r w:rsidRPr="009954AC">
        <w:rPr>
          <w:bCs/>
          <w:sz w:val="28"/>
          <w:szCs w:val="28"/>
        </w:rPr>
        <w:t>отнесенным</w:t>
      </w:r>
      <w:proofErr w:type="gramEnd"/>
      <w:r w:rsidRPr="009954AC">
        <w:rPr>
          <w:bCs/>
          <w:sz w:val="28"/>
          <w:szCs w:val="28"/>
        </w:rPr>
        <w:t>» дополнить словами «в соответствии с».</w:t>
      </w:r>
    </w:p>
    <w:p w:rsidR="00F10C3F" w:rsidRPr="009954AC" w:rsidRDefault="00F10C3F" w:rsidP="00E00D16">
      <w:pPr>
        <w:autoSpaceDE w:val="0"/>
        <w:autoSpaceDN w:val="0"/>
        <w:adjustRightInd w:val="0"/>
        <w:jc w:val="both"/>
        <w:rPr>
          <w:b/>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5.  Статья 10:</w:t>
      </w:r>
    </w:p>
    <w:p w:rsidR="00F10C3F" w:rsidRPr="009954AC" w:rsidRDefault="00F10C3F" w:rsidP="00E00D16">
      <w:pPr>
        <w:autoSpaceDE w:val="0"/>
        <w:autoSpaceDN w:val="0"/>
        <w:adjustRightInd w:val="0"/>
        <w:jc w:val="both"/>
        <w:rPr>
          <w:sz w:val="28"/>
          <w:szCs w:val="28"/>
        </w:rPr>
      </w:pPr>
      <w:r w:rsidRPr="009954AC">
        <w:rPr>
          <w:sz w:val="28"/>
          <w:szCs w:val="28"/>
        </w:rPr>
        <w:t>5.1.Статью 10 изложить в следующей редакции:</w:t>
      </w:r>
    </w:p>
    <w:p w:rsidR="00F10C3F" w:rsidRPr="009954AC" w:rsidRDefault="00F10C3F" w:rsidP="00E00D16">
      <w:pPr>
        <w:autoSpaceDE w:val="0"/>
        <w:autoSpaceDN w:val="0"/>
        <w:adjustRightInd w:val="0"/>
        <w:jc w:val="both"/>
        <w:rPr>
          <w:sz w:val="28"/>
          <w:szCs w:val="28"/>
        </w:rPr>
      </w:pPr>
      <w:r w:rsidRPr="009954AC">
        <w:rPr>
          <w:sz w:val="28"/>
          <w:szCs w:val="28"/>
        </w:rPr>
        <w:t>«Статья 10. Муниципальные выборы</w:t>
      </w:r>
    </w:p>
    <w:p w:rsidR="00F10C3F" w:rsidRPr="009954AC" w:rsidRDefault="00F10C3F" w:rsidP="00E00D16">
      <w:pPr>
        <w:pStyle w:val="ConsNormal"/>
        <w:tabs>
          <w:tab w:val="num" w:pos="1500"/>
        </w:tabs>
        <w:ind w:firstLine="540"/>
        <w:jc w:val="both"/>
        <w:rPr>
          <w:rFonts w:ascii="Times New Roman" w:hAnsi="Times New Roman" w:cs="Times New Roman"/>
          <w:sz w:val="28"/>
          <w:szCs w:val="28"/>
        </w:rPr>
      </w:pPr>
      <w:r w:rsidRPr="009954AC">
        <w:rPr>
          <w:rFonts w:ascii="Times New Roman" w:hAnsi="Times New Roman" w:cs="Times New Roman"/>
          <w:sz w:val="28"/>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F10C3F" w:rsidRPr="009954AC" w:rsidRDefault="00F10C3F" w:rsidP="00A24C99">
      <w:pPr>
        <w:pStyle w:val="ConsNormal"/>
        <w:tabs>
          <w:tab w:val="num" w:pos="612"/>
        </w:tabs>
        <w:ind w:firstLine="540"/>
        <w:jc w:val="both"/>
        <w:rPr>
          <w:rFonts w:eastAsia="Arial Unicode MS"/>
          <w:sz w:val="24"/>
        </w:rPr>
      </w:pPr>
      <w:r w:rsidRPr="009954AC">
        <w:rPr>
          <w:rFonts w:ascii="Times New Roman" w:hAnsi="Times New Roman" w:cs="Times New Roman"/>
          <w:sz w:val="28"/>
          <w:szCs w:val="28"/>
        </w:rPr>
        <w:t xml:space="preserve">2. Муниципальные выборы депутатов совета депутатов проводятся по </w:t>
      </w:r>
      <w:r w:rsidRPr="009954AC">
        <w:rPr>
          <w:rFonts w:ascii="Times New Roman" w:hAnsi="Times New Roman" w:cs="Times New Roman"/>
          <w:sz w:val="28"/>
          <w:szCs w:val="28"/>
        </w:rPr>
        <w:lastRenderedPageBreak/>
        <w:t>мажоритарной избирательной системе относительного большинства</w:t>
      </w:r>
      <w:r w:rsidRPr="009954AC">
        <w:rPr>
          <w:rFonts w:ascii="Times New Roman" w:hAnsi="Times New Roman" w:cs="Times New Roman"/>
          <w:color w:val="000000"/>
          <w:sz w:val="28"/>
          <w:szCs w:val="28"/>
        </w:rPr>
        <w:t xml:space="preserve"> по </w:t>
      </w:r>
      <w:proofErr w:type="spellStart"/>
      <w:r w:rsidRPr="009954AC">
        <w:rPr>
          <w:rFonts w:ascii="Times New Roman" w:hAnsi="Times New Roman" w:cs="Times New Roman"/>
          <w:color w:val="000000"/>
          <w:sz w:val="28"/>
          <w:szCs w:val="28"/>
        </w:rPr>
        <w:t>многомандатным</w:t>
      </w:r>
      <w:proofErr w:type="spellEnd"/>
      <w:r w:rsidRPr="009954AC">
        <w:rPr>
          <w:rFonts w:ascii="Times New Roman" w:hAnsi="Times New Roman" w:cs="Times New Roman"/>
          <w:color w:val="000000"/>
          <w:sz w:val="28"/>
          <w:szCs w:val="28"/>
        </w:rPr>
        <w:t xml:space="preserve"> избирательным округам</w:t>
      </w:r>
      <w:r w:rsidRPr="009954AC">
        <w:rPr>
          <w:color w:val="000000"/>
          <w:sz w:val="24"/>
          <w:szCs w:val="24"/>
        </w:rPr>
        <w:t>.</w:t>
      </w:r>
    </w:p>
    <w:p w:rsidR="00F10C3F" w:rsidRPr="009954AC" w:rsidRDefault="00F10C3F" w:rsidP="00E00D16">
      <w:pPr>
        <w:pStyle w:val="ConsNormal"/>
        <w:tabs>
          <w:tab w:val="num" w:pos="612"/>
        </w:tabs>
        <w:ind w:firstLine="540"/>
        <w:jc w:val="both"/>
        <w:rPr>
          <w:rFonts w:ascii="Times New Roman" w:eastAsia="Arial Unicode MS" w:hAnsi="Times New Roman" w:cs="Times New Roman"/>
          <w:sz w:val="28"/>
          <w:szCs w:val="28"/>
        </w:rPr>
      </w:pPr>
      <w:r w:rsidRPr="009954AC">
        <w:rPr>
          <w:rFonts w:ascii="Times New Roman" w:hAnsi="Times New Roman" w:cs="Times New Roman"/>
          <w:sz w:val="28"/>
          <w:szCs w:val="28"/>
        </w:rPr>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F10C3F" w:rsidRPr="009954AC" w:rsidRDefault="00F10C3F" w:rsidP="00E00D16">
      <w:pPr>
        <w:pStyle w:val="ConsNormal"/>
        <w:tabs>
          <w:tab w:val="num" w:pos="612"/>
        </w:tabs>
        <w:ind w:firstLine="540"/>
        <w:jc w:val="both"/>
        <w:rPr>
          <w:rFonts w:ascii="Times New Roman" w:eastAsia="Arial Unicode MS" w:hAnsi="Times New Roman" w:cs="Times New Roman"/>
          <w:sz w:val="28"/>
          <w:szCs w:val="28"/>
        </w:rPr>
      </w:pPr>
      <w:r w:rsidRPr="009954AC">
        <w:rPr>
          <w:rFonts w:ascii="Times New Roman" w:hAnsi="Times New Roman" w:cs="Times New Roman"/>
          <w:sz w:val="28"/>
          <w:szCs w:val="28"/>
        </w:rPr>
        <w:t>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F10C3F" w:rsidRPr="009954AC" w:rsidRDefault="00F10C3F" w:rsidP="00E00D16">
      <w:pPr>
        <w:pStyle w:val="ConsNormal"/>
        <w:tabs>
          <w:tab w:val="num" w:pos="612"/>
        </w:tabs>
        <w:ind w:firstLine="540"/>
        <w:jc w:val="both"/>
        <w:rPr>
          <w:rFonts w:ascii="Times New Roman" w:hAnsi="Times New Roman" w:cs="Times New Roman"/>
          <w:sz w:val="28"/>
          <w:szCs w:val="28"/>
        </w:rPr>
      </w:pPr>
      <w:r w:rsidRPr="009954AC">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6. Статья 15:</w:t>
      </w:r>
    </w:p>
    <w:p w:rsidR="00F10C3F" w:rsidRPr="009954AC" w:rsidRDefault="00F10C3F" w:rsidP="00E00D16">
      <w:pPr>
        <w:autoSpaceDE w:val="0"/>
        <w:autoSpaceDN w:val="0"/>
        <w:adjustRightInd w:val="0"/>
        <w:jc w:val="both"/>
        <w:rPr>
          <w:b/>
          <w:sz w:val="28"/>
          <w:szCs w:val="28"/>
        </w:rPr>
      </w:pPr>
    </w:p>
    <w:p w:rsidR="00F10C3F" w:rsidRPr="009954AC" w:rsidRDefault="00F10C3F" w:rsidP="00E00D16">
      <w:pPr>
        <w:autoSpaceDE w:val="0"/>
        <w:autoSpaceDN w:val="0"/>
        <w:adjustRightInd w:val="0"/>
        <w:jc w:val="both"/>
        <w:rPr>
          <w:sz w:val="28"/>
          <w:szCs w:val="28"/>
        </w:rPr>
      </w:pPr>
      <w:r w:rsidRPr="009954AC">
        <w:rPr>
          <w:sz w:val="28"/>
          <w:szCs w:val="28"/>
        </w:rPr>
        <w:t>Пункт 1) части 15 изложить в следующей редакции:</w:t>
      </w:r>
    </w:p>
    <w:p w:rsidR="00F10C3F" w:rsidRPr="009954AC" w:rsidRDefault="00F10C3F" w:rsidP="00A24C99">
      <w:pPr>
        <w:autoSpaceDE w:val="0"/>
        <w:autoSpaceDN w:val="0"/>
        <w:adjustRightInd w:val="0"/>
        <w:ind w:firstLine="540"/>
        <w:jc w:val="both"/>
        <w:rPr>
          <w:sz w:val="28"/>
          <w:szCs w:val="28"/>
        </w:rPr>
      </w:pPr>
      <w:proofErr w:type="gramStart"/>
      <w:r w:rsidRPr="009954AC">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1" w:history="1">
        <w:r w:rsidRPr="009954AC">
          <w:rPr>
            <w:sz w:val="28"/>
            <w:szCs w:val="28"/>
          </w:rPr>
          <w:t>Конституции</w:t>
        </w:r>
      </w:hyperlink>
      <w:r w:rsidRPr="009954AC">
        <w:rPr>
          <w:sz w:val="28"/>
          <w:szCs w:val="28"/>
        </w:rPr>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roofErr w:type="gramEnd"/>
    </w:p>
    <w:p w:rsidR="00F10C3F" w:rsidRPr="009954AC" w:rsidRDefault="00F10C3F" w:rsidP="00E00D16">
      <w:pPr>
        <w:autoSpaceDE w:val="0"/>
        <w:autoSpaceDN w:val="0"/>
        <w:adjustRightInd w:val="0"/>
        <w:jc w:val="both"/>
        <w:rPr>
          <w:b/>
          <w:sz w:val="28"/>
          <w:szCs w:val="28"/>
        </w:rPr>
      </w:pPr>
    </w:p>
    <w:p w:rsidR="00F10C3F" w:rsidRPr="009954AC" w:rsidRDefault="00F10C3F" w:rsidP="00E00D16">
      <w:pPr>
        <w:autoSpaceDE w:val="0"/>
        <w:autoSpaceDN w:val="0"/>
        <w:adjustRightInd w:val="0"/>
        <w:jc w:val="both"/>
        <w:rPr>
          <w:rFonts w:eastAsia="Arial Unicode MS"/>
          <w:sz w:val="28"/>
        </w:rPr>
      </w:pPr>
      <w:r w:rsidRPr="009954AC">
        <w:rPr>
          <w:sz w:val="28"/>
          <w:szCs w:val="28"/>
        </w:rPr>
        <w:t>6.1. Пункт 5) части 15 дополнить словами «, за исключением случаев, предусмотренных Градостроительным кодексом Российской Федерации»</w:t>
      </w:r>
      <w:r w:rsidRPr="009954AC">
        <w:rPr>
          <w:rFonts w:eastAsia="Arial Unicode MS"/>
          <w:sz w:val="28"/>
        </w:rPr>
        <w:t xml:space="preserve">. </w:t>
      </w:r>
    </w:p>
    <w:p w:rsidR="00F10C3F" w:rsidRPr="009954AC" w:rsidRDefault="00F10C3F" w:rsidP="00E00D16">
      <w:pPr>
        <w:autoSpaceDE w:val="0"/>
        <w:autoSpaceDN w:val="0"/>
        <w:adjustRightInd w:val="0"/>
        <w:jc w:val="both"/>
        <w:rPr>
          <w:sz w:val="28"/>
          <w:szCs w:val="28"/>
        </w:rPr>
      </w:pPr>
      <w:r w:rsidRPr="009954AC">
        <w:rPr>
          <w:rFonts w:eastAsia="Arial Unicode MS"/>
          <w:sz w:val="28"/>
        </w:rPr>
        <w:t xml:space="preserve">6.2. Пункт 9) части 15 </w:t>
      </w:r>
      <w:r w:rsidRPr="009954AC">
        <w:rPr>
          <w:sz w:val="28"/>
          <w:szCs w:val="28"/>
        </w:rPr>
        <w:t xml:space="preserve">дополнить словами ",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w:t>
      </w:r>
      <w:proofErr w:type="gramStart"/>
      <w:r w:rsidRPr="009954AC">
        <w:rPr>
          <w:sz w:val="28"/>
          <w:szCs w:val="28"/>
        </w:rPr>
        <w:t>голосования</w:t>
      </w:r>
      <w:proofErr w:type="gramEnd"/>
      <w:r w:rsidRPr="009954AC">
        <w:rPr>
          <w:sz w:val="28"/>
          <w:szCs w:val="28"/>
        </w:rPr>
        <w:t xml:space="preserve"> либо на сходах граждан".</w:t>
      </w:r>
    </w:p>
    <w:p w:rsidR="00F10C3F" w:rsidRPr="009954AC" w:rsidRDefault="00F10C3F" w:rsidP="00E00D16">
      <w:pPr>
        <w:autoSpaceDE w:val="0"/>
        <w:autoSpaceDN w:val="0"/>
        <w:adjustRightInd w:val="0"/>
        <w:jc w:val="both"/>
        <w:rPr>
          <w:sz w:val="28"/>
          <w:szCs w:val="28"/>
          <w:lang w:eastAsia="en-US"/>
        </w:rPr>
      </w:pPr>
      <w:proofErr w:type="gramStart"/>
      <w:r w:rsidRPr="009954AC">
        <w:rPr>
          <w:sz w:val="28"/>
          <w:szCs w:val="28"/>
        </w:rPr>
        <w:t>6.3 Пункт 18) части 15 слова «проект муниципального правового акта» заменить словами «проект муниципального нормативного правового акта», слова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заменить словами «</w:t>
      </w:r>
      <w:r w:rsidRPr="009954AC">
        <w:rPr>
          <w:sz w:val="28"/>
          <w:szCs w:val="28"/>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w:t>
      </w:r>
      <w:proofErr w:type="gramEnd"/>
      <w:r w:rsidRPr="009954AC">
        <w:rPr>
          <w:sz w:val="28"/>
          <w:szCs w:val="28"/>
          <w:lang w:eastAsia="en-US"/>
        </w:rPr>
        <w:t xml:space="preserve"> субъекта Российской Федерации в целях приведения данного устава в соответствие с этими нормативными правовыми актами».</w:t>
      </w:r>
    </w:p>
    <w:p w:rsidR="00F10C3F" w:rsidRPr="009954AC" w:rsidRDefault="00F10C3F" w:rsidP="00E00D16">
      <w:pPr>
        <w:autoSpaceDE w:val="0"/>
        <w:autoSpaceDN w:val="0"/>
        <w:adjustRightInd w:val="0"/>
        <w:jc w:val="both"/>
        <w:rPr>
          <w:rFonts w:eastAsia="Arial Unicode MS"/>
          <w:sz w:val="28"/>
        </w:rPr>
      </w:pPr>
    </w:p>
    <w:p w:rsidR="00F10C3F" w:rsidRPr="009954AC" w:rsidRDefault="00F10C3F" w:rsidP="00E00D16">
      <w:pPr>
        <w:autoSpaceDE w:val="0"/>
        <w:autoSpaceDN w:val="0"/>
        <w:adjustRightInd w:val="0"/>
        <w:jc w:val="both"/>
        <w:rPr>
          <w:b/>
          <w:sz w:val="28"/>
          <w:szCs w:val="28"/>
        </w:rPr>
      </w:pPr>
      <w:r w:rsidRPr="009954AC">
        <w:rPr>
          <w:b/>
          <w:sz w:val="28"/>
          <w:szCs w:val="28"/>
        </w:rPr>
        <w:lastRenderedPageBreak/>
        <w:t>7. Статья 18:</w:t>
      </w:r>
    </w:p>
    <w:p w:rsidR="00F10C3F" w:rsidRPr="009954AC" w:rsidRDefault="00F10C3F" w:rsidP="00E00D16">
      <w:pPr>
        <w:autoSpaceDE w:val="0"/>
        <w:autoSpaceDN w:val="0"/>
        <w:adjustRightInd w:val="0"/>
        <w:jc w:val="both"/>
        <w:rPr>
          <w:rFonts w:cs="Arial"/>
          <w:color w:val="000000"/>
          <w:spacing w:val="1"/>
          <w:sz w:val="28"/>
        </w:rPr>
      </w:pPr>
      <w:r w:rsidRPr="009954AC">
        <w:rPr>
          <w:sz w:val="28"/>
          <w:szCs w:val="28"/>
        </w:rPr>
        <w:t>7.1. Ч</w:t>
      </w:r>
      <w:r w:rsidRPr="009954AC">
        <w:rPr>
          <w:rFonts w:eastAsia="Arial Unicode MS"/>
          <w:sz w:val="28"/>
        </w:rPr>
        <w:t>асть 4 дополнить словами «</w:t>
      </w:r>
      <w:r w:rsidRPr="009954AC">
        <w:rPr>
          <w:sz w:val="28"/>
          <w:szCs w:val="28"/>
        </w:rPr>
        <w:t>в соответствии с законом Ленинградской области»</w:t>
      </w:r>
      <w:r w:rsidRPr="009954AC">
        <w:rPr>
          <w:rFonts w:cs="Arial"/>
          <w:color w:val="000000"/>
          <w:spacing w:val="1"/>
          <w:sz w:val="28"/>
        </w:rPr>
        <w:t>.</w:t>
      </w:r>
    </w:p>
    <w:p w:rsidR="00F10C3F" w:rsidRPr="009954AC" w:rsidRDefault="00F10C3F" w:rsidP="00E00D16">
      <w:pPr>
        <w:autoSpaceDE w:val="0"/>
        <w:autoSpaceDN w:val="0"/>
        <w:adjustRightInd w:val="0"/>
        <w:jc w:val="both"/>
        <w:rPr>
          <w:rFonts w:cs="Arial"/>
          <w:b/>
          <w:color w:val="000000"/>
          <w:spacing w:val="1"/>
          <w:sz w:val="28"/>
        </w:rPr>
      </w:pPr>
      <w:r w:rsidRPr="009954AC">
        <w:rPr>
          <w:rFonts w:cs="Arial"/>
          <w:b/>
          <w:color w:val="000000"/>
          <w:spacing w:val="1"/>
          <w:sz w:val="28"/>
        </w:rPr>
        <w:t>8. Статья 24:</w:t>
      </w:r>
    </w:p>
    <w:p w:rsidR="00F10C3F" w:rsidRPr="009954AC" w:rsidRDefault="00F10C3F" w:rsidP="00E00D16">
      <w:pPr>
        <w:autoSpaceDE w:val="0"/>
        <w:autoSpaceDN w:val="0"/>
        <w:adjustRightInd w:val="0"/>
        <w:jc w:val="both"/>
        <w:rPr>
          <w:rFonts w:cs="Arial"/>
          <w:color w:val="000000"/>
          <w:spacing w:val="1"/>
          <w:sz w:val="28"/>
        </w:rPr>
      </w:pPr>
      <w:r w:rsidRPr="009954AC">
        <w:rPr>
          <w:rFonts w:cs="Arial"/>
          <w:color w:val="000000"/>
          <w:spacing w:val="1"/>
          <w:sz w:val="28"/>
        </w:rPr>
        <w:t>8.1. Часть 2 изложить в следующей редакции:</w:t>
      </w:r>
    </w:p>
    <w:p w:rsidR="00F10C3F" w:rsidRPr="009954AC" w:rsidRDefault="00F10C3F" w:rsidP="00E00D16">
      <w:pPr>
        <w:autoSpaceDE w:val="0"/>
        <w:autoSpaceDN w:val="0"/>
        <w:adjustRightInd w:val="0"/>
        <w:ind w:firstLine="540"/>
        <w:jc w:val="both"/>
        <w:rPr>
          <w:sz w:val="28"/>
          <w:szCs w:val="28"/>
        </w:rPr>
      </w:pPr>
      <w:r w:rsidRPr="009954AC">
        <w:rPr>
          <w:sz w:val="28"/>
          <w:szCs w:val="28"/>
        </w:rPr>
        <w:t>«2. Совет депутатов:</w:t>
      </w:r>
    </w:p>
    <w:p w:rsidR="00F10C3F" w:rsidRPr="009954AC" w:rsidRDefault="00F10C3F" w:rsidP="00E00D16">
      <w:pPr>
        <w:widowControl w:val="0"/>
        <w:numPr>
          <w:ilvl w:val="0"/>
          <w:numId w:val="3"/>
        </w:numPr>
        <w:autoSpaceDE w:val="0"/>
        <w:autoSpaceDN w:val="0"/>
        <w:adjustRightInd w:val="0"/>
        <w:ind w:left="0" w:firstLine="709"/>
        <w:jc w:val="both"/>
        <w:rPr>
          <w:sz w:val="28"/>
          <w:szCs w:val="28"/>
        </w:rPr>
      </w:pPr>
      <w:r w:rsidRPr="009954AC">
        <w:rPr>
          <w:sz w:val="28"/>
          <w:szCs w:val="28"/>
        </w:rPr>
        <w:t xml:space="preserve">заслушивает ежегодные отчеты главы поселения, </w:t>
      </w:r>
      <w:r w:rsidRPr="009954AC">
        <w:rPr>
          <w:rStyle w:val="apple-style-span"/>
          <w:color w:val="000000"/>
          <w:sz w:val="28"/>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принимает решения о назначении местного референдума;</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принимает решение о назначении муниципальных выборов;</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определяет порядок назначения и проведения конференции граждан поселения;</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определяет порядок назначения и проведения собрания граждан, а также его полномочия;</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определяет порядок назначения и проведения опроса граждан поселения;</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определяет направления использования капитальных вложений;</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определяет порядок организации историко-культурного заповедника местного (муниципального) значения;</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утверждает перечень объектов муниципальной собственности, преобразование которых осуществляется с согласия совета депутатов;</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определяет порядок организации и проведения публичных слушаний;</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принимает решение о создании соответствующего органа местного самоуправления с правами юридического лица;</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осуществляет право законодательной инициативы в Законодательном собрании Ленинградской области;</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определяет порядок привлечения заёмных средств, в том числе выпуска муниципальных ценных бумаг;</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принимает решения о создании некоммерческих организаций в форме автономных некоммерческих организаций и фондов;</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устанавливает за счет средств муниципального образования дополнительные меры социальной поддержки для жителей поселения; </w:t>
      </w:r>
    </w:p>
    <w:p w:rsidR="00F10C3F" w:rsidRPr="009954AC" w:rsidRDefault="00F10C3F" w:rsidP="00E00D16">
      <w:pPr>
        <w:pStyle w:val="3"/>
        <w:widowControl w:val="0"/>
        <w:numPr>
          <w:ilvl w:val="0"/>
          <w:numId w:val="3"/>
        </w:numPr>
        <w:autoSpaceDE w:val="0"/>
        <w:autoSpaceDN w:val="0"/>
        <w:adjustRightInd w:val="0"/>
        <w:ind w:left="0" w:firstLine="709"/>
        <w:jc w:val="both"/>
        <w:rPr>
          <w:sz w:val="28"/>
          <w:szCs w:val="28"/>
        </w:rPr>
      </w:pPr>
      <w:r w:rsidRPr="009954AC">
        <w:rPr>
          <w:sz w:val="28"/>
          <w:szCs w:val="28"/>
        </w:rPr>
        <w:t xml:space="preserve">осуществляет иные полномочия, предусмотренные Федеральным </w:t>
      </w:r>
      <w:r w:rsidRPr="009954AC">
        <w:rPr>
          <w:sz w:val="28"/>
          <w:szCs w:val="28"/>
        </w:rPr>
        <w:lastRenderedPageBreak/>
        <w:t>законом от 6 октября 2003 года № 131-ФЗ и статьей 3 настоящего Устава</w:t>
      </w:r>
      <w:proofErr w:type="gramStart"/>
      <w:r w:rsidRPr="009954AC">
        <w:rPr>
          <w:sz w:val="28"/>
          <w:szCs w:val="28"/>
        </w:rPr>
        <w:t>.»</w:t>
      </w:r>
      <w:proofErr w:type="gramEnd"/>
    </w:p>
    <w:p w:rsidR="00F10C3F" w:rsidRPr="009954AC" w:rsidRDefault="00F10C3F" w:rsidP="00E00D16">
      <w:pPr>
        <w:autoSpaceDE w:val="0"/>
        <w:autoSpaceDN w:val="0"/>
        <w:adjustRightInd w:val="0"/>
        <w:jc w:val="both"/>
        <w:rPr>
          <w:b/>
          <w:sz w:val="28"/>
          <w:szCs w:val="28"/>
        </w:rPr>
      </w:pPr>
      <w:r w:rsidRPr="009954AC">
        <w:rPr>
          <w:b/>
          <w:sz w:val="28"/>
          <w:szCs w:val="28"/>
        </w:rPr>
        <w:t>9. Статья 25:</w:t>
      </w:r>
    </w:p>
    <w:p w:rsidR="00F10C3F" w:rsidRPr="009954AC" w:rsidRDefault="00F10C3F" w:rsidP="00E00D16">
      <w:pPr>
        <w:autoSpaceDE w:val="0"/>
        <w:autoSpaceDN w:val="0"/>
        <w:adjustRightInd w:val="0"/>
        <w:jc w:val="both"/>
        <w:outlineLvl w:val="1"/>
        <w:rPr>
          <w:sz w:val="28"/>
          <w:szCs w:val="28"/>
        </w:rPr>
      </w:pPr>
      <w:r w:rsidRPr="009954AC">
        <w:rPr>
          <w:sz w:val="28"/>
          <w:szCs w:val="28"/>
        </w:rPr>
        <w:t xml:space="preserve">9.1. </w:t>
      </w:r>
      <w:r w:rsidRPr="009954AC">
        <w:rPr>
          <w:rFonts w:eastAsia="Arial Unicode MS"/>
          <w:sz w:val="28"/>
          <w:szCs w:val="28"/>
        </w:rPr>
        <w:t>В части 10 слова «</w:t>
      </w:r>
      <w:r w:rsidRPr="009954AC">
        <w:rPr>
          <w:spacing w:val="1"/>
          <w:sz w:val="28"/>
          <w:szCs w:val="28"/>
        </w:rPr>
        <w:t>не менее 1/3 от числа избранных депутатов совета депутатов» исключить.</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10. Статья 28:</w:t>
      </w:r>
    </w:p>
    <w:p w:rsidR="00F10C3F" w:rsidRPr="009954AC" w:rsidRDefault="00F10C3F" w:rsidP="00E00D16">
      <w:pPr>
        <w:autoSpaceDE w:val="0"/>
        <w:autoSpaceDN w:val="0"/>
        <w:adjustRightInd w:val="0"/>
        <w:jc w:val="both"/>
        <w:rPr>
          <w:rFonts w:cs="Arial"/>
          <w:spacing w:val="1"/>
          <w:sz w:val="28"/>
        </w:rPr>
      </w:pPr>
      <w:r w:rsidRPr="009954AC">
        <w:rPr>
          <w:rFonts w:cs="Arial"/>
          <w:spacing w:val="1"/>
          <w:sz w:val="28"/>
        </w:rPr>
        <w:t>10.1. Часть 4 изложить в следующей редакции:</w:t>
      </w:r>
    </w:p>
    <w:p w:rsidR="00F10C3F" w:rsidRPr="009954AC" w:rsidRDefault="00F10C3F" w:rsidP="00271BF8">
      <w:pPr>
        <w:autoSpaceDE w:val="0"/>
        <w:autoSpaceDN w:val="0"/>
        <w:adjustRightInd w:val="0"/>
        <w:ind w:firstLine="540"/>
        <w:jc w:val="both"/>
        <w:rPr>
          <w:sz w:val="28"/>
          <w:szCs w:val="28"/>
        </w:rPr>
      </w:pPr>
      <w:r w:rsidRPr="009954AC">
        <w:rPr>
          <w:rFonts w:cs="Arial"/>
          <w:spacing w:val="1"/>
          <w:sz w:val="28"/>
        </w:rPr>
        <w:t xml:space="preserve">«4. </w:t>
      </w:r>
      <w:proofErr w:type="gramStart"/>
      <w:r w:rsidRPr="009954AC">
        <w:rPr>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Pr="009954AC">
          <w:rPr>
            <w:sz w:val="28"/>
            <w:szCs w:val="28"/>
          </w:rPr>
          <w:t>законом</w:t>
        </w:r>
      </w:hyperlink>
      <w:r w:rsidRPr="009954AC">
        <w:rPr>
          <w:sz w:val="28"/>
          <w:szCs w:val="28"/>
        </w:rPr>
        <w:t xml:space="preserve"> от 25 декабря 2008 года № 273-ФЗ "О противодействии коррупции", Федеральным </w:t>
      </w:r>
      <w:hyperlink r:id="rId13" w:history="1">
        <w:r w:rsidRPr="009954AC">
          <w:rPr>
            <w:sz w:val="28"/>
            <w:szCs w:val="28"/>
          </w:rPr>
          <w:t>законом</w:t>
        </w:r>
      </w:hyperlink>
      <w:r w:rsidRPr="009954A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9954AC">
          <w:rPr>
            <w:sz w:val="28"/>
            <w:szCs w:val="28"/>
          </w:rPr>
          <w:t>законом</w:t>
        </w:r>
      </w:hyperlink>
      <w:r w:rsidRPr="009954AC">
        <w:rPr>
          <w:sz w:val="28"/>
          <w:szCs w:val="28"/>
        </w:rPr>
        <w:t xml:space="preserve"> от 7 мая 2013 года № 79-ФЗ "О запрете отдельным категориям лиц открывать и иметь счета</w:t>
      </w:r>
      <w:proofErr w:type="gramEnd"/>
      <w:r w:rsidRPr="009954AC">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11. Статья 29:</w:t>
      </w:r>
    </w:p>
    <w:p w:rsidR="00F10C3F" w:rsidRPr="009954AC" w:rsidRDefault="00F10C3F" w:rsidP="00E00D16">
      <w:pPr>
        <w:autoSpaceDE w:val="0"/>
        <w:autoSpaceDN w:val="0"/>
        <w:adjustRightInd w:val="0"/>
        <w:jc w:val="both"/>
        <w:rPr>
          <w:sz w:val="28"/>
          <w:szCs w:val="28"/>
        </w:rPr>
      </w:pPr>
      <w:r w:rsidRPr="009954AC">
        <w:rPr>
          <w:sz w:val="28"/>
          <w:szCs w:val="28"/>
        </w:rPr>
        <w:t>11.1. Статью 29 изложить в следующей редакции:</w:t>
      </w:r>
    </w:p>
    <w:p w:rsidR="00F10C3F" w:rsidRPr="009954AC" w:rsidRDefault="00F10C3F" w:rsidP="00E00D16">
      <w:pPr>
        <w:autoSpaceDE w:val="0"/>
        <w:autoSpaceDN w:val="0"/>
        <w:adjustRightInd w:val="0"/>
        <w:ind w:firstLine="540"/>
        <w:jc w:val="both"/>
        <w:rPr>
          <w:sz w:val="28"/>
          <w:szCs w:val="28"/>
        </w:rPr>
      </w:pPr>
      <w:r w:rsidRPr="009954AC">
        <w:rPr>
          <w:sz w:val="28"/>
          <w:szCs w:val="28"/>
        </w:rPr>
        <w:t>«1. Глава поселения избирается депутатами вновь избранного совета депутатов на первом заседании из своего состава сроком на пять лет.</w:t>
      </w:r>
    </w:p>
    <w:p w:rsidR="00F10C3F" w:rsidRPr="009954AC" w:rsidRDefault="00F10C3F" w:rsidP="00E66ECE">
      <w:pPr>
        <w:autoSpaceDE w:val="0"/>
        <w:autoSpaceDN w:val="0"/>
        <w:adjustRightInd w:val="0"/>
        <w:ind w:firstLine="540"/>
        <w:jc w:val="both"/>
        <w:rPr>
          <w:sz w:val="28"/>
          <w:szCs w:val="28"/>
        </w:rPr>
      </w:pPr>
      <w:r w:rsidRPr="009954AC">
        <w:rPr>
          <w:sz w:val="28"/>
          <w:szCs w:val="28"/>
        </w:rPr>
        <w:t>2. 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30 дней со дня избрания совета депутатов в правомочном составе.</w:t>
      </w:r>
    </w:p>
    <w:p w:rsidR="00F10C3F" w:rsidRPr="009954AC" w:rsidRDefault="00F10C3F" w:rsidP="00E66ECE">
      <w:pPr>
        <w:autoSpaceDE w:val="0"/>
        <w:autoSpaceDN w:val="0"/>
        <w:adjustRightInd w:val="0"/>
        <w:ind w:firstLine="540"/>
        <w:jc w:val="both"/>
        <w:rPr>
          <w:sz w:val="28"/>
          <w:szCs w:val="28"/>
        </w:rPr>
      </w:pPr>
      <w:r w:rsidRPr="009954AC">
        <w:rPr>
          <w:sz w:val="28"/>
          <w:szCs w:val="28"/>
        </w:rPr>
        <w:t>В случае</w:t>
      </w:r>
      <w:proofErr w:type="gramStart"/>
      <w:r w:rsidRPr="009954AC">
        <w:rPr>
          <w:sz w:val="28"/>
          <w:szCs w:val="28"/>
        </w:rPr>
        <w:t>,</w:t>
      </w:r>
      <w:proofErr w:type="gramEnd"/>
      <w:r w:rsidRPr="009954AC">
        <w:rPr>
          <w:sz w:val="28"/>
          <w:szCs w:val="28"/>
        </w:rPr>
        <w:t xml:space="preserve"> если первое заседание не назначено главой поселения, избранным советом депутатов, предыдущего созыва, в установленный срок, дату и время проведения первого заседания определяет старейший по возрасту депутат.</w:t>
      </w:r>
    </w:p>
    <w:p w:rsidR="00F10C3F" w:rsidRPr="009954AC" w:rsidRDefault="00F10C3F" w:rsidP="00E66ECE">
      <w:pPr>
        <w:autoSpaceDE w:val="0"/>
        <w:autoSpaceDN w:val="0"/>
        <w:adjustRightInd w:val="0"/>
        <w:ind w:firstLine="540"/>
        <w:jc w:val="both"/>
        <w:rPr>
          <w:sz w:val="28"/>
          <w:szCs w:val="28"/>
        </w:rPr>
      </w:pPr>
      <w:r w:rsidRPr="009954AC">
        <w:rPr>
          <w:sz w:val="28"/>
          <w:szCs w:val="28"/>
        </w:rPr>
        <w:t>3. Первое заседание совета депутатов открывает и ведет до избрания главы поселения старейший по возрасту депутат.</w:t>
      </w:r>
    </w:p>
    <w:p w:rsidR="00F10C3F" w:rsidRPr="009954AC" w:rsidRDefault="00F10C3F" w:rsidP="00E66ECE">
      <w:pPr>
        <w:autoSpaceDE w:val="0"/>
        <w:autoSpaceDN w:val="0"/>
        <w:adjustRightInd w:val="0"/>
        <w:ind w:firstLine="540"/>
        <w:jc w:val="both"/>
        <w:rPr>
          <w:sz w:val="28"/>
          <w:szCs w:val="28"/>
        </w:rPr>
      </w:pPr>
      <w:r w:rsidRPr="009954AC">
        <w:rPr>
          <w:sz w:val="28"/>
          <w:szCs w:val="28"/>
        </w:rPr>
        <w:t>4. 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rsidR="00F10C3F" w:rsidRPr="009954AC" w:rsidRDefault="00F10C3F" w:rsidP="00E66ECE">
      <w:pPr>
        <w:autoSpaceDE w:val="0"/>
        <w:autoSpaceDN w:val="0"/>
        <w:adjustRightInd w:val="0"/>
        <w:ind w:firstLine="540"/>
        <w:jc w:val="both"/>
        <w:rPr>
          <w:spacing w:val="2"/>
          <w:sz w:val="28"/>
          <w:szCs w:val="28"/>
        </w:rPr>
      </w:pPr>
      <w:r w:rsidRPr="009954AC">
        <w:rPr>
          <w:spacing w:val="2"/>
          <w:sz w:val="28"/>
          <w:szCs w:val="28"/>
        </w:rPr>
        <w:t>5. Голосование проводится по каждой выдвинутой кандидатуре на должность главы поселения, за исключением лиц, взявших самоотвод. Самоотвод принимается без голосования.</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 xml:space="preserve">6. Избранным на должность главы поселения считается кандидат, набравший большинство голосов от установленной численности депутатов совета депутатов </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В случае</w:t>
      </w:r>
      <w:proofErr w:type="gramStart"/>
      <w:r w:rsidRPr="009954AC">
        <w:rPr>
          <w:spacing w:val="2"/>
          <w:sz w:val="28"/>
          <w:szCs w:val="28"/>
        </w:rPr>
        <w:t>,</w:t>
      </w:r>
      <w:proofErr w:type="gramEnd"/>
      <w:r w:rsidRPr="009954AC">
        <w:rPr>
          <w:spacing w:val="2"/>
          <w:sz w:val="28"/>
          <w:szCs w:val="28"/>
        </w:rPr>
        <w:t xml:space="preserve">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w:t>
      </w:r>
      <w:r w:rsidRPr="009954AC">
        <w:rPr>
          <w:spacing w:val="2"/>
          <w:sz w:val="28"/>
          <w:szCs w:val="28"/>
        </w:rPr>
        <w:lastRenderedPageBreak/>
        <w:t xml:space="preserve">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9954AC">
        <w:rPr>
          <w:spacing w:val="2"/>
          <w:sz w:val="28"/>
          <w:szCs w:val="28"/>
        </w:rPr>
        <w:t>менее указанного</w:t>
      </w:r>
      <w:proofErr w:type="gramEnd"/>
      <w:r w:rsidRPr="009954AC">
        <w:rPr>
          <w:spacing w:val="2"/>
          <w:sz w:val="28"/>
          <w:szCs w:val="28"/>
        </w:rPr>
        <w:t xml:space="preserve"> в абзаце первом настоящей части большинства голосов, считается избранным на должность главы поселения.</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В случае</w:t>
      </w:r>
      <w:proofErr w:type="gramStart"/>
      <w:r w:rsidRPr="009954AC">
        <w:rPr>
          <w:spacing w:val="2"/>
          <w:sz w:val="28"/>
          <w:szCs w:val="28"/>
        </w:rPr>
        <w:t>,</w:t>
      </w:r>
      <w:proofErr w:type="gramEnd"/>
      <w:r w:rsidRPr="009954AC">
        <w:rPr>
          <w:spacing w:val="2"/>
          <w:sz w:val="28"/>
          <w:szCs w:val="28"/>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В случае</w:t>
      </w:r>
      <w:proofErr w:type="gramStart"/>
      <w:r w:rsidRPr="009954AC">
        <w:rPr>
          <w:spacing w:val="2"/>
          <w:sz w:val="28"/>
          <w:szCs w:val="28"/>
        </w:rPr>
        <w:t>,</w:t>
      </w:r>
      <w:proofErr w:type="gramEnd"/>
      <w:r w:rsidRPr="009954AC">
        <w:rPr>
          <w:spacing w:val="2"/>
          <w:sz w:val="28"/>
          <w:szCs w:val="28"/>
        </w:rPr>
        <w:t xml:space="preserve"> если после второго тура глава поселения не избран, процедура его избрания повторяется с момента выдвижения кандидатов.</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7. Глава поселения, избранный советом депутатов муниципального образования из своего состава, вступает в должность с момента его избрания.</w:t>
      </w:r>
    </w:p>
    <w:p w:rsidR="00F10C3F" w:rsidRPr="009954AC" w:rsidRDefault="00F10C3F" w:rsidP="00E00D16">
      <w:pPr>
        <w:autoSpaceDE w:val="0"/>
        <w:autoSpaceDN w:val="0"/>
        <w:adjustRightInd w:val="0"/>
        <w:jc w:val="both"/>
      </w:pPr>
    </w:p>
    <w:p w:rsidR="00F10C3F" w:rsidRPr="009954AC" w:rsidRDefault="00F10C3F" w:rsidP="00E00D16">
      <w:pPr>
        <w:autoSpaceDE w:val="0"/>
        <w:autoSpaceDN w:val="0"/>
        <w:adjustRightInd w:val="0"/>
        <w:jc w:val="both"/>
        <w:rPr>
          <w:rFonts w:eastAsia="Arial Unicode MS"/>
          <w:b/>
          <w:sz w:val="28"/>
          <w:szCs w:val="28"/>
        </w:rPr>
      </w:pPr>
      <w:r w:rsidRPr="009954AC">
        <w:rPr>
          <w:b/>
          <w:sz w:val="28"/>
          <w:szCs w:val="28"/>
        </w:rPr>
        <w:t xml:space="preserve">12. </w:t>
      </w:r>
      <w:r w:rsidRPr="009954AC">
        <w:rPr>
          <w:rFonts w:eastAsia="Arial Unicode MS"/>
          <w:b/>
          <w:sz w:val="28"/>
          <w:szCs w:val="28"/>
        </w:rPr>
        <w:t>Статья 31:</w:t>
      </w:r>
    </w:p>
    <w:p w:rsidR="00F10C3F" w:rsidRPr="009954AC" w:rsidRDefault="00F10C3F" w:rsidP="00E00D16">
      <w:pPr>
        <w:autoSpaceDE w:val="0"/>
        <w:autoSpaceDN w:val="0"/>
        <w:adjustRightInd w:val="0"/>
        <w:jc w:val="both"/>
        <w:rPr>
          <w:rFonts w:eastAsia="Arial Unicode MS"/>
          <w:b/>
          <w:sz w:val="28"/>
          <w:szCs w:val="28"/>
        </w:rPr>
      </w:pPr>
      <w:r w:rsidRPr="009954AC">
        <w:rPr>
          <w:rFonts w:eastAsia="Arial Unicode MS"/>
          <w:b/>
          <w:sz w:val="28"/>
          <w:szCs w:val="28"/>
        </w:rPr>
        <w:t>12.1.Часть 2 изложить в следующей редакции:</w:t>
      </w:r>
    </w:p>
    <w:p w:rsidR="00F10C3F" w:rsidRPr="009954AC" w:rsidRDefault="00F10C3F" w:rsidP="00665EE3">
      <w:pPr>
        <w:autoSpaceDE w:val="0"/>
        <w:autoSpaceDN w:val="0"/>
        <w:adjustRightInd w:val="0"/>
        <w:ind w:firstLine="540"/>
        <w:jc w:val="both"/>
        <w:rPr>
          <w:sz w:val="28"/>
          <w:szCs w:val="28"/>
        </w:rPr>
      </w:pPr>
      <w:r w:rsidRPr="009954AC">
        <w:rPr>
          <w:sz w:val="28"/>
          <w:szCs w:val="28"/>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F10C3F" w:rsidRPr="009954AC" w:rsidRDefault="00F10C3F" w:rsidP="00E00D16">
      <w:pPr>
        <w:autoSpaceDE w:val="0"/>
        <w:autoSpaceDN w:val="0"/>
        <w:adjustRightInd w:val="0"/>
        <w:jc w:val="both"/>
        <w:rPr>
          <w:rFonts w:eastAsia="Arial Unicode MS"/>
          <w:b/>
          <w:sz w:val="28"/>
          <w:szCs w:val="28"/>
        </w:rPr>
      </w:pPr>
    </w:p>
    <w:p w:rsidR="00F10C3F" w:rsidRPr="009954AC" w:rsidRDefault="00F10C3F" w:rsidP="00E00D16">
      <w:pPr>
        <w:autoSpaceDE w:val="0"/>
        <w:autoSpaceDN w:val="0"/>
        <w:adjustRightInd w:val="0"/>
        <w:jc w:val="both"/>
        <w:outlineLvl w:val="1"/>
        <w:rPr>
          <w:sz w:val="28"/>
          <w:szCs w:val="28"/>
        </w:rPr>
      </w:pPr>
      <w:r w:rsidRPr="009954AC">
        <w:rPr>
          <w:sz w:val="28"/>
          <w:szCs w:val="28"/>
        </w:rPr>
        <w:t>12.2. Дополнить частью 3 следующего содержания:</w:t>
      </w:r>
    </w:p>
    <w:p w:rsidR="00F10C3F" w:rsidRPr="009954AC" w:rsidRDefault="00F10C3F" w:rsidP="00E00D16">
      <w:pPr>
        <w:autoSpaceDE w:val="0"/>
        <w:autoSpaceDN w:val="0"/>
        <w:adjustRightInd w:val="0"/>
        <w:jc w:val="both"/>
        <w:rPr>
          <w:bCs/>
          <w:sz w:val="28"/>
          <w:szCs w:val="28"/>
        </w:rPr>
      </w:pPr>
      <w:r w:rsidRPr="009954AC">
        <w:rPr>
          <w:bCs/>
          <w:sz w:val="28"/>
          <w:szCs w:val="28"/>
        </w:rPr>
        <w:t>«3. В случае</w:t>
      </w:r>
      <w:proofErr w:type="gramStart"/>
      <w:r w:rsidRPr="009954AC">
        <w:rPr>
          <w:bCs/>
          <w:sz w:val="28"/>
          <w:szCs w:val="28"/>
        </w:rPr>
        <w:t>,</w:t>
      </w:r>
      <w:proofErr w:type="gramEnd"/>
      <w:r w:rsidRPr="009954AC">
        <w:rPr>
          <w:bCs/>
          <w:sz w:val="28"/>
          <w:szCs w:val="28"/>
        </w:rPr>
        <w:t xml:space="preserve"> если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F10C3F" w:rsidRPr="009954AC" w:rsidRDefault="00F10C3F" w:rsidP="00E00D16">
      <w:pPr>
        <w:autoSpaceDE w:val="0"/>
        <w:autoSpaceDN w:val="0"/>
        <w:adjustRightInd w:val="0"/>
        <w:jc w:val="both"/>
        <w:rPr>
          <w:b/>
          <w:sz w:val="28"/>
          <w:szCs w:val="28"/>
        </w:rPr>
      </w:pPr>
    </w:p>
    <w:p w:rsidR="00F10C3F" w:rsidRPr="009954AC" w:rsidRDefault="00F10C3F" w:rsidP="00E00D16">
      <w:pPr>
        <w:autoSpaceDE w:val="0"/>
        <w:autoSpaceDN w:val="0"/>
        <w:adjustRightInd w:val="0"/>
        <w:jc w:val="both"/>
        <w:rPr>
          <w:rFonts w:eastAsia="Arial Unicode MS"/>
          <w:b/>
          <w:sz w:val="28"/>
          <w:szCs w:val="28"/>
        </w:rPr>
      </w:pPr>
      <w:r w:rsidRPr="009954AC">
        <w:rPr>
          <w:b/>
          <w:sz w:val="28"/>
          <w:szCs w:val="28"/>
        </w:rPr>
        <w:t xml:space="preserve">13. </w:t>
      </w:r>
      <w:r w:rsidRPr="009954AC">
        <w:rPr>
          <w:rFonts w:eastAsia="Arial Unicode MS"/>
          <w:b/>
          <w:sz w:val="28"/>
          <w:szCs w:val="28"/>
        </w:rPr>
        <w:t>Статья 33:</w:t>
      </w:r>
    </w:p>
    <w:p w:rsidR="00F10C3F" w:rsidRPr="009954AC" w:rsidRDefault="00F10C3F" w:rsidP="00E00D16">
      <w:pPr>
        <w:autoSpaceDE w:val="0"/>
        <w:autoSpaceDN w:val="0"/>
        <w:adjustRightInd w:val="0"/>
        <w:jc w:val="both"/>
        <w:rPr>
          <w:sz w:val="28"/>
          <w:szCs w:val="28"/>
        </w:rPr>
      </w:pPr>
      <w:r w:rsidRPr="009954AC">
        <w:rPr>
          <w:rFonts w:eastAsia="Arial Unicode MS"/>
          <w:sz w:val="28"/>
          <w:szCs w:val="28"/>
        </w:rPr>
        <w:t>13.1. В части 2 слова «не реже одного раза в год» исключить.</w:t>
      </w:r>
    </w:p>
    <w:p w:rsidR="00F10C3F" w:rsidRPr="009954AC" w:rsidRDefault="00F10C3F" w:rsidP="00E00D16">
      <w:pPr>
        <w:autoSpaceDE w:val="0"/>
        <w:autoSpaceDN w:val="0"/>
        <w:adjustRightInd w:val="0"/>
        <w:jc w:val="both"/>
        <w:outlineLvl w:val="1"/>
        <w:rPr>
          <w:sz w:val="28"/>
          <w:szCs w:val="28"/>
        </w:rPr>
      </w:pPr>
      <w:r w:rsidRPr="009954AC">
        <w:rPr>
          <w:sz w:val="28"/>
          <w:szCs w:val="28"/>
        </w:rPr>
        <w:t>13.2. Пункт 1) части 6 признать утратившим силу.</w:t>
      </w:r>
    </w:p>
    <w:p w:rsidR="00F10C3F" w:rsidRPr="009954AC" w:rsidRDefault="00F10C3F" w:rsidP="00E00D16">
      <w:pPr>
        <w:autoSpaceDE w:val="0"/>
        <w:autoSpaceDN w:val="0"/>
        <w:adjustRightInd w:val="0"/>
        <w:jc w:val="both"/>
        <w:outlineLvl w:val="1"/>
        <w:rPr>
          <w:sz w:val="28"/>
          <w:szCs w:val="28"/>
        </w:rPr>
      </w:pPr>
      <w:r w:rsidRPr="009954AC">
        <w:rPr>
          <w:sz w:val="28"/>
          <w:szCs w:val="28"/>
        </w:rPr>
        <w:t>13.3. Пункт 2) части 6 изложить в следующей редакции:</w:t>
      </w:r>
    </w:p>
    <w:p w:rsidR="00F10C3F" w:rsidRPr="009954AC" w:rsidRDefault="00F10C3F" w:rsidP="00E00D16">
      <w:pPr>
        <w:autoSpaceDE w:val="0"/>
        <w:autoSpaceDN w:val="0"/>
        <w:adjustRightInd w:val="0"/>
        <w:jc w:val="both"/>
        <w:rPr>
          <w:sz w:val="28"/>
          <w:szCs w:val="28"/>
        </w:rPr>
      </w:pPr>
      <w:proofErr w:type="gramStart"/>
      <w:r w:rsidRPr="009954AC">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954AC">
        <w:rPr>
          <w:sz w:val="28"/>
          <w:szCs w:val="28"/>
        </w:rPr>
        <w:t xml:space="preserve"> федеральными законами, и случаев, если участие в </w:t>
      </w:r>
      <w:r w:rsidRPr="009954AC">
        <w:rPr>
          <w:sz w:val="28"/>
          <w:szCs w:val="28"/>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
    <w:p w:rsidR="00F10C3F" w:rsidRPr="009954AC" w:rsidRDefault="00F10C3F" w:rsidP="00E00D16">
      <w:pPr>
        <w:autoSpaceDE w:val="0"/>
        <w:autoSpaceDN w:val="0"/>
        <w:adjustRightInd w:val="0"/>
        <w:jc w:val="both"/>
        <w:rPr>
          <w:sz w:val="28"/>
          <w:szCs w:val="28"/>
        </w:rPr>
      </w:pPr>
      <w:r w:rsidRPr="009954AC">
        <w:rPr>
          <w:sz w:val="28"/>
          <w:szCs w:val="28"/>
        </w:rPr>
        <w:t xml:space="preserve">13.4. В пункте 5) части 6 слова «по </w:t>
      </w:r>
      <w:proofErr w:type="gramStart"/>
      <w:r w:rsidRPr="009954AC">
        <w:rPr>
          <w:sz w:val="28"/>
          <w:szCs w:val="28"/>
        </w:rPr>
        <w:t>гражданскому</w:t>
      </w:r>
      <w:proofErr w:type="gramEnd"/>
      <w:r w:rsidRPr="009954AC">
        <w:rPr>
          <w:sz w:val="28"/>
          <w:szCs w:val="28"/>
        </w:rPr>
        <w:t>» заменить словами «по гражданскому, административному».</w:t>
      </w:r>
    </w:p>
    <w:p w:rsidR="00F10C3F" w:rsidRPr="009954AC" w:rsidRDefault="00F10C3F" w:rsidP="00E00D16">
      <w:pPr>
        <w:autoSpaceDE w:val="0"/>
        <w:autoSpaceDN w:val="0"/>
        <w:adjustRightInd w:val="0"/>
        <w:jc w:val="both"/>
        <w:rPr>
          <w:sz w:val="28"/>
          <w:szCs w:val="28"/>
        </w:rPr>
      </w:pPr>
      <w:r w:rsidRPr="009954AC">
        <w:rPr>
          <w:sz w:val="28"/>
          <w:szCs w:val="28"/>
        </w:rPr>
        <w:t>13.5. Часть 6.1. изложить в следующей редакции:</w:t>
      </w:r>
    </w:p>
    <w:p w:rsidR="00F10C3F" w:rsidRPr="009954AC" w:rsidRDefault="00F10C3F" w:rsidP="001E7953">
      <w:pPr>
        <w:autoSpaceDE w:val="0"/>
        <w:autoSpaceDN w:val="0"/>
        <w:adjustRightInd w:val="0"/>
        <w:ind w:firstLine="540"/>
        <w:jc w:val="both"/>
        <w:rPr>
          <w:sz w:val="28"/>
          <w:szCs w:val="28"/>
        </w:rPr>
      </w:pPr>
      <w:r w:rsidRPr="009954AC">
        <w:rPr>
          <w:sz w:val="28"/>
          <w:szCs w:val="28"/>
        </w:rPr>
        <w:t xml:space="preserve">«6.1. Депутат совета депутатов должен соблюдать ограничения, запреты, исполнять обязанности, которые установлены Федеральным </w:t>
      </w:r>
      <w:hyperlink r:id="rId15" w:history="1">
        <w:r w:rsidRPr="009954AC">
          <w:rPr>
            <w:sz w:val="28"/>
            <w:szCs w:val="28"/>
          </w:rPr>
          <w:t>законом</w:t>
        </w:r>
      </w:hyperlink>
      <w:r w:rsidRPr="009954AC">
        <w:rPr>
          <w:sz w:val="28"/>
          <w:szCs w:val="28"/>
        </w:rPr>
        <w:t xml:space="preserve"> от 25 декабря 2008 года № 273-ФЗ "О противодействии коррупции" и другими федеральными законами. </w:t>
      </w:r>
      <w:proofErr w:type="gramStart"/>
      <w:r w:rsidRPr="009954AC">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9954AC">
          <w:rPr>
            <w:sz w:val="28"/>
            <w:szCs w:val="28"/>
          </w:rPr>
          <w:t>законом</w:t>
        </w:r>
      </w:hyperlink>
      <w:r w:rsidRPr="009954AC">
        <w:rPr>
          <w:sz w:val="28"/>
          <w:szCs w:val="28"/>
        </w:rPr>
        <w:t xml:space="preserve"> от 25 декабря 2008 года № 273-ФЗ "О противодействии коррупции", Федеральным </w:t>
      </w:r>
      <w:hyperlink r:id="rId17" w:history="1">
        <w:r w:rsidRPr="009954AC">
          <w:rPr>
            <w:sz w:val="28"/>
            <w:szCs w:val="28"/>
          </w:rPr>
          <w:t>законом</w:t>
        </w:r>
      </w:hyperlink>
      <w:r w:rsidRPr="009954A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9954AC">
        <w:rPr>
          <w:sz w:val="28"/>
          <w:szCs w:val="28"/>
        </w:rPr>
        <w:t xml:space="preserve">", Федеральным </w:t>
      </w:r>
      <w:hyperlink r:id="rId18" w:history="1">
        <w:r w:rsidRPr="009954AC">
          <w:rPr>
            <w:sz w:val="28"/>
            <w:szCs w:val="28"/>
          </w:rPr>
          <w:t>законом</w:t>
        </w:r>
      </w:hyperlink>
      <w:r w:rsidRPr="009954AC">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C3F" w:rsidRPr="009954AC" w:rsidRDefault="00F10C3F" w:rsidP="00E00D16">
      <w:pPr>
        <w:autoSpaceDE w:val="0"/>
        <w:autoSpaceDN w:val="0"/>
        <w:adjustRightInd w:val="0"/>
        <w:jc w:val="both"/>
        <w:rPr>
          <w:sz w:val="28"/>
          <w:szCs w:val="28"/>
        </w:rPr>
      </w:pPr>
    </w:p>
    <w:p w:rsidR="00F10C3F" w:rsidRPr="009954AC" w:rsidRDefault="00695895" w:rsidP="00E00D16">
      <w:pPr>
        <w:autoSpaceDE w:val="0"/>
        <w:autoSpaceDN w:val="0"/>
        <w:adjustRightInd w:val="0"/>
        <w:jc w:val="both"/>
        <w:rPr>
          <w:b/>
          <w:sz w:val="28"/>
          <w:szCs w:val="28"/>
        </w:rPr>
      </w:pPr>
      <w:r>
        <w:rPr>
          <w:b/>
          <w:sz w:val="28"/>
          <w:szCs w:val="28"/>
        </w:rPr>
        <w:t xml:space="preserve">14. </w:t>
      </w:r>
      <w:r w:rsidR="00F10C3F" w:rsidRPr="009954AC">
        <w:rPr>
          <w:b/>
          <w:sz w:val="28"/>
          <w:szCs w:val="28"/>
        </w:rPr>
        <w:t>Статья 36</w:t>
      </w:r>
      <w:r>
        <w:rPr>
          <w:b/>
          <w:sz w:val="28"/>
          <w:szCs w:val="28"/>
        </w:rPr>
        <w:t>:</w:t>
      </w:r>
    </w:p>
    <w:p w:rsidR="00F10C3F" w:rsidRPr="009954AC" w:rsidRDefault="00695895" w:rsidP="00695895">
      <w:pPr>
        <w:autoSpaceDE w:val="0"/>
        <w:autoSpaceDN w:val="0"/>
        <w:adjustRightInd w:val="0"/>
        <w:jc w:val="both"/>
        <w:rPr>
          <w:sz w:val="28"/>
          <w:szCs w:val="28"/>
        </w:rPr>
      </w:pPr>
      <w:r>
        <w:rPr>
          <w:sz w:val="28"/>
          <w:szCs w:val="28"/>
        </w:rPr>
        <w:t xml:space="preserve">14.1. </w:t>
      </w:r>
      <w:r w:rsidR="00F10C3F" w:rsidRPr="009954AC">
        <w:rPr>
          <w:sz w:val="28"/>
          <w:szCs w:val="28"/>
        </w:rPr>
        <w:t>В части 1.1. слова «, осуществляющего свои полномочия на постоянной основе</w:t>
      </w:r>
      <w:proofErr w:type="gramStart"/>
      <w:r w:rsidR="00F10C3F" w:rsidRPr="009954AC">
        <w:rPr>
          <w:sz w:val="28"/>
          <w:szCs w:val="28"/>
        </w:rPr>
        <w:t>,»</w:t>
      </w:r>
      <w:proofErr w:type="gramEnd"/>
      <w:r w:rsidR="00F10C3F" w:rsidRPr="009954AC">
        <w:rPr>
          <w:sz w:val="28"/>
          <w:szCs w:val="28"/>
        </w:rPr>
        <w:t xml:space="preserve"> исключить.</w:t>
      </w:r>
    </w:p>
    <w:p w:rsidR="00F10C3F" w:rsidRPr="009954AC" w:rsidRDefault="00F10C3F" w:rsidP="00DC2D9F">
      <w:pPr>
        <w:autoSpaceDE w:val="0"/>
        <w:autoSpaceDN w:val="0"/>
        <w:adjustRightInd w:val="0"/>
        <w:ind w:firstLine="709"/>
        <w:jc w:val="both"/>
        <w:rPr>
          <w:sz w:val="28"/>
          <w:szCs w:val="28"/>
        </w:rPr>
      </w:pPr>
    </w:p>
    <w:p w:rsidR="00F10C3F" w:rsidRPr="009954AC" w:rsidRDefault="00695895" w:rsidP="00695895">
      <w:pPr>
        <w:autoSpaceDE w:val="0"/>
        <w:autoSpaceDN w:val="0"/>
        <w:adjustRightInd w:val="0"/>
        <w:jc w:val="both"/>
        <w:rPr>
          <w:sz w:val="28"/>
          <w:szCs w:val="28"/>
        </w:rPr>
      </w:pPr>
      <w:r>
        <w:rPr>
          <w:sz w:val="28"/>
          <w:szCs w:val="28"/>
        </w:rPr>
        <w:t xml:space="preserve">14.2. </w:t>
      </w:r>
      <w:r w:rsidR="00F10C3F" w:rsidRPr="009954AC">
        <w:rPr>
          <w:sz w:val="28"/>
          <w:szCs w:val="28"/>
        </w:rPr>
        <w:t>Дополнить частью 1.2. следующего содержания:</w:t>
      </w:r>
    </w:p>
    <w:p w:rsidR="00F10C3F" w:rsidRPr="009954AC" w:rsidRDefault="00F10C3F" w:rsidP="00DC2D9F">
      <w:pPr>
        <w:autoSpaceDE w:val="0"/>
        <w:autoSpaceDN w:val="0"/>
        <w:adjustRightInd w:val="0"/>
        <w:ind w:firstLine="540"/>
        <w:jc w:val="both"/>
        <w:rPr>
          <w:bCs/>
          <w:sz w:val="28"/>
          <w:szCs w:val="28"/>
        </w:rPr>
      </w:pPr>
      <w:r w:rsidRPr="009954AC">
        <w:rPr>
          <w:bCs/>
          <w:sz w:val="28"/>
          <w:szCs w:val="28"/>
        </w:rPr>
        <w:t xml:space="preserve">«1.2. </w:t>
      </w:r>
      <w:proofErr w:type="gramStart"/>
      <w:r w:rsidRPr="009954AC">
        <w:rPr>
          <w:bCs/>
          <w:sz w:val="28"/>
          <w:szCs w:val="28"/>
        </w:rPr>
        <w:t xml:space="preserve">При выявлении в результате проверки, проведенной в соответствии с Федеральным законом от 06.10.2003 г.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19" w:history="1">
        <w:r w:rsidRPr="009954AC">
          <w:rPr>
            <w:bCs/>
            <w:sz w:val="28"/>
            <w:szCs w:val="28"/>
          </w:rPr>
          <w:t>законом</w:t>
        </w:r>
      </w:hyperlink>
      <w:r w:rsidRPr="009954AC">
        <w:rPr>
          <w:bCs/>
          <w:sz w:val="28"/>
          <w:szCs w:val="28"/>
        </w:rPr>
        <w:t xml:space="preserve"> от 25 декабря 2008 года № 273-ФЗ "О противодействии коррупции", Федеральным </w:t>
      </w:r>
      <w:hyperlink r:id="rId20" w:history="1">
        <w:r w:rsidRPr="009954AC">
          <w:rPr>
            <w:bCs/>
            <w:sz w:val="28"/>
            <w:szCs w:val="28"/>
          </w:rPr>
          <w:t>законом</w:t>
        </w:r>
      </w:hyperlink>
      <w:r w:rsidRPr="009954AC">
        <w:rPr>
          <w:bCs/>
          <w:sz w:val="28"/>
          <w:szCs w:val="28"/>
        </w:rPr>
        <w:t xml:space="preserve"> от 3 декабря 2012 года № 230-ФЗ "О контроле за соответствием расходов лиц, замещающих государственные должности</w:t>
      </w:r>
      <w:proofErr w:type="gramEnd"/>
      <w:r w:rsidRPr="009954AC">
        <w:rPr>
          <w:bCs/>
          <w:sz w:val="28"/>
          <w:szCs w:val="28"/>
        </w:rPr>
        <w:t xml:space="preserve">, </w:t>
      </w:r>
      <w:proofErr w:type="gramStart"/>
      <w:r w:rsidRPr="009954AC">
        <w:rPr>
          <w:bCs/>
          <w:sz w:val="28"/>
          <w:szCs w:val="28"/>
        </w:rPr>
        <w:t xml:space="preserve">и иных лиц их доходам", Федеральным </w:t>
      </w:r>
      <w:hyperlink r:id="rId21" w:history="1">
        <w:r w:rsidRPr="009954AC">
          <w:rPr>
            <w:bCs/>
            <w:sz w:val="28"/>
            <w:szCs w:val="28"/>
          </w:rPr>
          <w:t>законом</w:t>
        </w:r>
      </w:hyperlink>
      <w:r w:rsidRPr="009954AC">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в совет</w:t>
      </w:r>
      <w:proofErr w:type="gramEnd"/>
      <w:r w:rsidRPr="009954AC">
        <w:rPr>
          <w:bCs/>
          <w:sz w:val="28"/>
          <w:szCs w:val="28"/>
        </w:rPr>
        <w:t xml:space="preserve"> депутатов или в суд</w:t>
      </w:r>
      <w:proofErr w:type="gramStart"/>
      <w:r w:rsidRPr="009954AC">
        <w:rPr>
          <w:bCs/>
          <w:sz w:val="28"/>
          <w:szCs w:val="28"/>
        </w:rPr>
        <w:t>.»</w:t>
      </w:r>
      <w:proofErr w:type="gramEnd"/>
    </w:p>
    <w:p w:rsidR="00F10C3F" w:rsidRPr="009954AC" w:rsidRDefault="00F10C3F" w:rsidP="00DC2D9F">
      <w:pPr>
        <w:autoSpaceDE w:val="0"/>
        <w:autoSpaceDN w:val="0"/>
        <w:adjustRightInd w:val="0"/>
        <w:ind w:firstLine="540"/>
        <w:jc w:val="both"/>
        <w:rPr>
          <w:bCs/>
          <w:sz w:val="28"/>
          <w:szCs w:val="28"/>
        </w:rPr>
      </w:pPr>
    </w:p>
    <w:p w:rsidR="00F10C3F" w:rsidRPr="009954AC" w:rsidRDefault="00695895" w:rsidP="00695895">
      <w:pPr>
        <w:autoSpaceDE w:val="0"/>
        <w:autoSpaceDN w:val="0"/>
        <w:adjustRightInd w:val="0"/>
        <w:jc w:val="both"/>
        <w:rPr>
          <w:sz w:val="28"/>
          <w:szCs w:val="28"/>
        </w:rPr>
      </w:pPr>
      <w:r>
        <w:rPr>
          <w:sz w:val="28"/>
          <w:szCs w:val="28"/>
        </w:rPr>
        <w:t xml:space="preserve">14.3. </w:t>
      </w:r>
      <w:r w:rsidR="00F10C3F" w:rsidRPr="009954AC">
        <w:rPr>
          <w:sz w:val="28"/>
          <w:szCs w:val="28"/>
        </w:rPr>
        <w:t>Дополнить частью 3 следующего содержания:</w:t>
      </w:r>
    </w:p>
    <w:p w:rsidR="00F10C3F" w:rsidRPr="009954AC" w:rsidRDefault="00F10C3F" w:rsidP="00DC2D9F">
      <w:pPr>
        <w:autoSpaceDE w:val="0"/>
        <w:autoSpaceDN w:val="0"/>
        <w:adjustRightInd w:val="0"/>
        <w:ind w:firstLine="540"/>
        <w:jc w:val="both"/>
        <w:rPr>
          <w:sz w:val="28"/>
          <w:szCs w:val="28"/>
        </w:rPr>
      </w:pPr>
      <w:r w:rsidRPr="009954AC">
        <w:rPr>
          <w:bCs/>
          <w:sz w:val="28"/>
          <w:szCs w:val="28"/>
        </w:rPr>
        <w:lastRenderedPageBreak/>
        <w:t xml:space="preserve">«3. </w:t>
      </w:r>
      <w:r w:rsidRPr="009954AC">
        <w:rPr>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10C3F" w:rsidRPr="009954AC" w:rsidRDefault="00F10C3F" w:rsidP="00DC2D9F">
      <w:pPr>
        <w:autoSpaceDE w:val="0"/>
        <w:autoSpaceDN w:val="0"/>
        <w:adjustRightInd w:val="0"/>
        <w:ind w:firstLine="540"/>
        <w:jc w:val="both"/>
        <w:rPr>
          <w:sz w:val="28"/>
          <w:szCs w:val="28"/>
        </w:rPr>
      </w:pPr>
      <w:r w:rsidRPr="009954AC">
        <w:rPr>
          <w:sz w:val="28"/>
          <w:szCs w:val="28"/>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9954AC">
        <w:rPr>
          <w:sz w:val="28"/>
          <w:szCs w:val="28"/>
        </w:rPr>
        <w:t>.»</w:t>
      </w:r>
      <w:proofErr w:type="gramEnd"/>
    </w:p>
    <w:p w:rsidR="00F10C3F" w:rsidRPr="009954AC" w:rsidRDefault="00F10C3F" w:rsidP="00DC2D9F">
      <w:pPr>
        <w:autoSpaceDE w:val="0"/>
        <w:autoSpaceDN w:val="0"/>
        <w:adjustRightInd w:val="0"/>
        <w:ind w:firstLine="540"/>
        <w:jc w:val="both"/>
        <w:rPr>
          <w:bCs/>
          <w:sz w:val="28"/>
          <w:szCs w:val="28"/>
        </w:rPr>
      </w:pPr>
    </w:p>
    <w:p w:rsidR="00F10C3F" w:rsidRPr="009954AC" w:rsidRDefault="00F10C3F" w:rsidP="00E00D16">
      <w:pPr>
        <w:jc w:val="both"/>
        <w:rPr>
          <w:rFonts w:eastAsia="Arial Unicode MS"/>
          <w:b/>
          <w:sz w:val="28"/>
          <w:szCs w:val="28"/>
        </w:rPr>
      </w:pPr>
      <w:r w:rsidRPr="009954AC">
        <w:rPr>
          <w:rFonts w:eastAsia="Arial Unicode MS"/>
          <w:b/>
          <w:sz w:val="28"/>
          <w:szCs w:val="28"/>
        </w:rPr>
        <w:t>1</w:t>
      </w:r>
      <w:r w:rsidR="00695895">
        <w:rPr>
          <w:rFonts w:eastAsia="Arial Unicode MS"/>
          <w:b/>
          <w:sz w:val="28"/>
          <w:szCs w:val="28"/>
        </w:rPr>
        <w:t>5</w:t>
      </w:r>
      <w:r w:rsidRPr="009954AC">
        <w:rPr>
          <w:rFonts w:eastAsia="Arial Unicode MS"/>
          <w:b/>
          <w:sz w:val="28"/>
          <w:szCs w:val="28"/>
        </w:rPr>
        <w:t>. Статья 51:</w:t>
      </w:r>
    </w:p>
    <w:p w:rsidR="00F10C3F" w:rsidRPr="009954AC" w:rsidRDefault="00F10C3F" w:rsidP="00E00D16">
      <w:pPr>
        <w:jc w:val="both"/>
        <w:rPr>
          <w:rFonts w:eastAsia="Arial Unicode MS"/>
          <w:sz w:val="28"/>
          <w:szCs w:val="28"/>
        </w:rPr>
      </w:pPr>
      <w:r w:rsidRPr="009954AC">
        <w:rPr>
          <w:rFonts w:eastAsia="Arial Unicode MS"/>
          <w:sz w:val="28"/>
          <w:szCs w:val="28"/>
        </w:rPr>
        <w:t>1</w:t>
      </w:r>
      <w:r w:rsidR="00695895">
        <w:rPr>
          <w:rFonts w:eastAsia="Arial Unicode MS"/>
          <w:sz w:val="28"/>
          <w:szCs w:val="28"/>
        </w:rPr>
        <w:t>5</w:t>
      </w:r>
      <w:r w:rsidRPr="009954AC">
        <w:rPr>
          <w:rFonts w:eastAsia="Arial Unicode MS"/>
          <w:sz w:val="28"/>
          <w:szCs w:val="28"/>
        </w:rPr>
        <w:t>.1.</w:t>
      </w:r>
      <w:r w:rsidRPr="009954AC">
        <w:rPr>
          <w:sz w:val="28"/>
          <w:szCs w:val="28"/>
        </w:rPr>
        <w:t xml:space="preserve"> Абзац второй части 3 </w:t>
      </w:r>
      <w:r w:rsidRPr="009954AC">
        <w:rPr>
          <w:rFonts w:eastAsia="Arial Unicode MS"/>
          <w:sz w:val="28"/>
          <w:szCs w:val="28"/>
        </w:rPr>
        <w:t>изложить в следующей редакции:</w:t>
      </w:r>
    </w:p>
    <w:p w:rsidR="00F10C3F" w:rsidRPr="009954AC" w:rsidRDefault="00F10C3F" w:rsidP="00E00D16">
      <w:pPr>
        <w:jc w:val="both"/>
        <w:rPr>
          <w:sz w:val="28"/>
          <w:szCs w:val="28"/>
        </w:rPr>
      </w:pPr>
      <w:r w:rsidRPr="009954AC">
        <w:rPr>
          <w:rFonts w:eastAsia="Arial Unicode MS"/>
          <w:sz w:val="28"/>
          <w:szCs w:val="28"/>
        </w:rPr>
        <w:t xml:space="preserve">«Общее число </w:t>
      </w:r>
      <w:r w:rsidRPr="009954AC">
        <w:rPr>
          <w:bCs/>
          <w:spacing w:val="-3"/>
          <w:sz w:val="28"/>
          <w:szCs w:val="28"/>
        </w:rPr>
        <w:t xml:space="preserve">членов конкурсной комиссии устанавливается решением совета депутатов поселения. </w:t>
      </w:r>
      <w:r w:rsidRPr="009954AC">
        <w:rPr>
          <w:sz w:val="28"/>
          <w:szCs w:val="28"/>
        </w:rPr>
        <w:t xml:space="preserve">Половина членов конкурсной комиссии назначается советом депутатов поселения, а другая половина – главой администрации </w:t>
      </w:r>
      <w:proofErr w:type="spellStart"/>
      <w:r w:rsidRPr="009954AC">
        <w:rPr>
          <w:sz w:val="28"/>
          <w:szCs w:val="28"/>
        </w:rPr>
        <w:t>Лодейнопольского</w:t>
      </w:r>
      <w:proofErr w:type="spellEnd"/>
      <w:r w:rsidRPr="009954AC">
        <w:rPr>
          <w:sz w:val="28"/>
          <w:szCs w:val="28"/>
        </w:rPr>
        <w:t xml:space="preserve"> муниципального района.</w:t>
      </w:r>
    </w:p>
    <w:p w:rsidR="00F10C3F" w:rsidRPr="009954AC" w:rsidRDefault="00695895" w:rsidP="00E00D16">
      <w:pPr>
        <w:jc w:val="both"/>
        <w:rPr>
          <w:sz w:val="28"/>
          <w:szCs w:val="28"/>
        </w:rPr>
      </w:pPr>
      <w:r>
        <w:rPr>
          <w:sz w:val="28"/>
          <w:szCs w:val="28"/>
        </w:rPr>
        <w:t>15</w:t>
      </w:r>
      <w:r w:rsidR="00F10C3F" w:rsidRPr="009954AC">
        <w:rPr>
          <w:sz w:val="28"/>
          <w:szCs w:val="28"/>
        </w:rPr>
        <w:t>.2. Дополнить частью 6.1. следующего содержания:</w:t>
      </w:r>
    </w:p>
    <w:p w:rsidR="00F10C3F" w:rsidRPr="009954AC" w:rsidRDefault="00F10C3F" w:rsidP="00271BF8">
      <w:pPr>
        <w:autoSpaceDE w:val="0"/>
        <w:autoSpaceDN w:val="0"/>
        <w:adjustRightInd w:val="0"/>
        <w:ind w:firstLine="540"/>
        <w:jc w:val="both"/>
        <w:rPr>
          <w:sz w:val="28"/>
          <w:szCs w:val="28"/>
        </w:rPr>
      </w:pPr>
      <w:r w:rsidRPr="009954AC">
        <w:rPr>
          <w:sz w:val="28"/>
          <w:szCs w:val="28"/>
        </w:rPr>
        <w:t xml:space="preserve">«6.1. Контракт с главой </w:t>
      </w:r>
      <w:proofErr w:type="gramStart"/>
      <w:r w:rsidRPr="009954AC">
        <w:rPr>
          <w:sz w:val="28"/>
          <w:szCs w:val="28"/>
        </w:rPr>
        <w:t>Администрации</w:t>
      </w:r>
      <w:proofErr w:type="gramEnd"/>
      <w:r w:rsidRPr="009954AC">
        <w:rPr>
          <w:sz w:val="28"/>
          <w:szCs w:val="28"/>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22" w:history="1">
        <w:r w:rsidRPr="009954AC">
          <w:rPr>
            <w:sz w:val="28"/>
            <w:szCs w:val="28"/>
          </w:rPr>
          <w:t>законом</w:t>
        </w:r>
      </w:hyperlink>
      <w:r w:rsidRPr="009954AC">
        <w:rPr>
          <w:sz w:val="28"/>
          <w:szCs w:val="28"/>
        </w:rPr>
        <w:t xml:space="preserve"> от 25 декабря 2008 года № 273-ФЗ "О противодействии коррупции", Федеральным </w:t>
      </w:r>
      <w:hyperlink r:id="rId23" w:history="1">
        <w:r w:rsidRPr="009954AC">
          <w:rPr>
            <w:sz w:val="28"/>
            <w:szCs w:val="28"/>
          </w:rPr>
          <w:t>законом</w:t>
        </w:r>
      </w:hyperlink>
      <w:r w:rsidRPr="009954A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proofErr w:type="gramStart"/>
        <w:r w:rsidRPr="009954AC">
          <w:rPr>
            <w:sz w:val="28"/>
            <w:szCs w:val="28"/>
          </w:rPr>
          <w:t>законом</w:t>
        </w:r>
      </w:hyperlink>
      <w:r w:rsidRPr="009954AC">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9954AC">
        <w:rPr>
          <w:sz w:val="28"/>
          <w:szCs w:val="28"/>
        </w:rPr>
        <w:t xml:space="preserve"> законодательством Российской Федерации о противодействии коррупции</w:t>
      </w:r>
      <w:proofErr w:type="gramStart"/>
      <w:r w:rsidRPr="009954AC">
        <w:rPr>
          <w:sz w:val="28"/>
          <w:szCs w:val="28"/>
        </w:rPr>
        <w:t>.»</w:t>
      </w:r>
      <w:proofErr w:type="gramEnd"/>
    </w:p>
    <w:p w:rsidR="00F10C3F" w:rsidRPr="009954AC" w:rsidRDefault="00F10C3F" w:rsidP="00E00D16">
      <w:pPr>
        <w:jc w:val="both"/>
        <w:rPr>
          <w:spacing w:val="7"/>
          <w:sz w:val="28"/>
        </w:rPr>
      </w:pPr>
      <w:r w:rsidRPr="009954AC">
        <w:rPr>
          <w:spacing w:val="7"/>
          <w:sz w:val="28"/>
        </w:rPr>
        <w:t>1</w:t>
      </w:r>
      <w:r w:rsidR="00695895">
        <w:rPr>
          <w:spacing w:val="7"/>
          <w:sz w:val="28"/>
        </w:rPr>
        <w:t>5</w:t>
      </w:r>
      <w:r w:rsidRPr="009954AC">
        <w:rPr>
          <w:spacing w:val="7"/>
          <w:sz w:val="28"/>
        </w:rPr>
        <w:t>.3. Часть 8 изложить в следующей редакции:</w:t>
      </w:r>
    </w:p>
    <w:p w:rsidR="00F10C3F" w:rsidRPr="009954AC" w:rsidRDefault="00F10C3F" w:rsidP="00271BF8">
      <w:pPr>
        <w:autoSpaceDE w:val="0"/>
        <w:autoSpaceDN w:val="0"/>
        <w:adjustRightInd w:val="0"/>
        <w:ind w:firstLine="540"/>
        <w:jc w:val="both"/>
        <w:rPr>
          <w:sz w:val="28"/>
          <w:szCs w:val="28"/>
        </w:rPr>
      </w:pPr>
      <w:r w:rsidRPr="009954AC">
        <w:rPr>
          <w:spacing w:val="7"/>
          <w:sz w:val="28"/>
        </w:rPr>
        <w:t xml:space="preserve">«8. </w:t>
      </w:r>
      <w:proofErr w:type="gramStart"/>
      <w:r w:rsidRPr="009954AC">
        <w:rPr>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25" w:history="1">
        <w:r w:rsidRPr="009954AC">
          <w:rPr>
            <w:sz w:val="28"/>
            <w:szCs w:val="28"/>
          </w:rPr>
          <w:t>законом</w:t>
        </w:r>
      </w:hyperlink>
      <w:r w:rsidRPr="009954AC">
        <w:rPr>
          <w:sz w:val="28"/>
          <w:szCs w:val="28"/>
        </w:rPr>
        <w:t xml:space="preserve"> от 25 декабря 2008 года № 273-ФЗ "О противодействии коррупции", Федеральным </w:t>
      </w:r>
      <w:hyperlink r:id="rId26" w:history="1">
        <w:r w:rsidRPr="009954AC">
          <w:rPr>
            <w:sz w:val="28"/>
            <w:szCs w:val="28"/>
          </w:rPr>
          <w:t>законом</w:t>
        </w:r>
      </w:hyperlink>
      <w:r w:rsidRPr="009954A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9954AC">
          <w:rPr>
            <w:sz w:val="28"/>
            <w:szCs w:val="28"/>
          </w:rPr>
          <w:t>законом</w:t>
        </w:r>
      </w:hyperlink>
      <w:r w:rsidRPr="009954AC">
        <w:rPr>
          <w:sz w:val="28"/>
          <w:szCs w:val="28"/>
        </w:rPr>
        <w:t xml:space="preserve"> от 7 мая 2013 года № 79-ФЗ "О запрете отдельным категориям лиц открывать и иметь счета</w:t>
      </w:r>
      <w:proofErr w:type="gramEnd"/>
      <w:r w:rsidRPr="009954AC">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C3F" w:rsidRPr="009954AC" w:rsidRDefault="00F10C3F" w:rsidP="00E00D16">
      <w:pPr>
        <w:jc w:val="both"/>
        <w:rPr>
          <w:spacing w:val="7"/>
          <w:sz w:val="28"/>
        </w:rPr>
      </w:pPr>
    </w:p>
    <w:p w:rsidR="00F10C3F" w:rsidRPr="009954AC" w:rsidRDefault="00695895" w:rsidP="00E00D16">
      <w:pPr>
        <w:jc w:val="both"/>
        <w:rPr>
          <w:rFonts w:eastAsia="Arial Unicode MS"/>
          <w:b/>
          <w:sz w:val="28"/>
          <w:szCs w:val="28"/>
        </w:rPr>
      </w:pPr>
      <w:r>
        <w:rPr>
          <w:rFonts w:eastAsia="Arial Unicode MS"/>
          <w:b/>
          <w:sz w:val="28"/>
          <w:szCs w:val="28"/>
        </w:rPr>
        <w:t>16</w:t>
      </w:r>
      <w:r w:rsidR="00F10C3F" w:rsidRPr="009954AC">
        <w:rPr>
          <w:rFonts w:eastAsia="Arial Unicode MS"/>
          <w:b/>
          <w:sz w:val="28"/>
          <w:szCs w:val="28"/>
        </w:rPr>
        <w:t>. Статья 58:</w:t>
      </w:r>
    </w:p>
    <w:p w:rsidR="00F10C3F" w:rsidRPr="009954AC" w:rsidRDefault="00695895" w:rsidP="00E00D16">
      <w:pPr>
        <w:autoSpaceDE w:val="0"/>
        <w:autoSpaceDN w:val="0"/>
        <w:adjustRightInd w:val="0"/>
        <w:jc w:val="both"/>
        <w:rPr>
          <w:sz w:val="28"/>
          <w:szCs w:val="28"/>
        </w:rPr>
      </w:pPr>
      <w:r>
        <w:rPr>
          <w:sz w:val="28"/>
          <w:szCs w:val="28"/>
        </w:rPr>
        <w:lastRenderedPageBreak/>
        <w:t>16</w:t>
      </w:r>
      <w:r w:rsidR="00F10C3F" w:rsidRPr="009954AC">
        <w:rPr>
          <w:sz w:val="28"/>
          <w:szCs w:val="28"/>
        </w:rPr>
        <w:t xml:space="preserve">.1. </w:t>
      </w:r>
      <w:r w:rsidR="00F10C3F" w:rsidRPr="009954AC">
        <w:rPr>
          <w:color w:val="000000"/>
          <w:sz w:val="28"/>
          <w:szCs w:val="28"/>
        </w:rPr>
        <w:t xml:space="preserve">В </w:t>
      </w:r>
      <w:r w:rsidR="00F10C3F" w:rsidRPr="009954AC">
        <w:rPr>
          <w:sz w:val="28"/>
          <w:szCs w:val="28"/>
        </w:rPr>
        <w:t>части 9 слова «Муниципальные правовые акты, затрагивающие» заменить словами «Муниципальные нормативные правовые акты, затрагивающие».</w:t>
      </w:r>
    </w:p>
    <w:p w:rsidR="00F10C3F" w:rsidRPr="009954AC" w:rsidRDefault="00F10C3F" w:rsidP="00E00D16">
      <w:pPr>
        <w:pStyle w:val="1"/>
        <w:jc w:val="both"/>
        <w:rPr>
          <w:rFonts w:ascii="Times New Roman" w:hAnsi="Times New Roman" w:cs="Times New Roman"/>
          <w:b w:val="0"/>
          <w:sz w:val="28"/>
          <w:szCs w:val="28"/>
        </w:rPr>
      </w:pPr>
      <w:r w:rsidRPr="009954AC">
        <w:rPr>
          <w:rFonts w:ascii="Times New Roman" w:hAnsi="Times New Roman" w:cs="Times New Roman"/>
          <w:b w:val="0"/>
          <w:sz w:val="28"/>
          <w:szCs w:val="28"/>
        </w:rPr>
        <w:t>1</w:t>
      </w:r>
      <w:r w:rsidR="00695895">
        <w:rPr>
          <w:rFonts w:ascii="Times New Roman" w:hAnsi="Times New Roman" w:cs="Times New Roman"/>
          <w:b w:val="0"/>
          <w:sz w:val="28"/>
          <w:szCs w:val="28"/>
        </w:rPr>
        <w:t>6</w:t>
      </w:r>
      <w:r w:rsidRPr="009954AC">
        <w:rPr>
          <w:rFonts w:ascii="Times New Roman" w:hAnsi="Times New Roman" w:cs="Times New Roman"/>
          <w:b w:val="0"/>
          <w:sz w:val="28"/>
          <w:szCs w:val="28"/>
        </w:rPr>
        <w:t>.2. Дополнить частью 10.1 следующего содержания:</w:t>
      </w:r>
    </w:p>
    <w:p w:rsidR="00F10C3F" w:rsidRPr="009954AC" w:rsidRDefault="00F10C3F" w:rsidP="00E00D16">
      <w:pPr>
        <w:autoSpaceDE w:val="0"/>
        <w:autoSpaceDN w:val="0"/>
        <w:adjustRightInd w:val="0"/>
        <w:jc w:val="both"/>
        <w:rPr>
          <w:bCs/>
          <w:sz w:val="28"/>
          <w:szCs w:val="28"/>
        </w:rPr>
      </w:pPr>
      <w:r w:rsidRPr="009954AC">
        <w:rPr>
          <w:rFonts w:eastAsia="Arial Unicode MS"/>
          <w:sz w:val="28"/>
          <w:szCs w:val="28"/>
        </w:rPr>
        <w:t>«</w:t>
      </w:r>
      <w:r w:rsidRPr="009954AC">
        <w:rPr>
          <w:sz w:val="28"/>
          <w:szCs w:val="28"/>
        </w:rPr>
        <w:t xml:space="preserve">10.1. </w:t>
      </w:r>
      <w:proofErr w:type="gramStart"/>
      <w:r w:rsidRPr="009954AC">
        <w:rPr>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history="1">
        <w:r w:rsidRPr="009954AC">
          <w:rPr>
            <w:bCs/>
            <w:sz w:val="28"/>
            <w:szCs w:val="28"/>
          </w:rPr>
          <w:t>законодательством</w:t>
        </w:r>
      </w:hyperlink>
      <w:r w:rsidRPr="009954AC">
        <w:rPr>
          <w:bCs/>
          <w:sz w:val="28"/>
          <w:szCs w:val="28"/>
        </w:rPr>
        <w:t xml:space="preserve"> Российской Федерации об уполномоченных по защите прав предпринимателей.</w:t>
      </w:r>
      <w:proofErr w:type="gramEnd"/>
      <w:r w:rsidRPr="009954AC">
        <w:rPr>
          <w:bCs/>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9954AC">
        <w:rPr>
          <w:bCs/>
          <w:sz w:val="28"/>
          <w:szCs w:val="28"/>
        </w:rPr>
        <w:t>.»</w:t>
      </w:r>
      <w:proofErr w:type="gramEnd"/>
    </w:p>
    <w:p w:rsidR="00F10C3F" w:rsidRPr="009954AC" w:rsidRDefault="00F10C3F" w:rsidP="00E00D16">
      <w:pPr>
        <w:jc w:val="both"/>
        <w:rPr>
          <w:rFonts w:eastAsia="Arial Unicode MS"/>
          <w:b/>
          <w:sz w:val="28"/>
          <w:szCs w:val="28"/>
        </w:rPr>
      </w:pPr>
    </w:p>
    <w:p w:rsidR="00F10C3F" w:rsidRPr="009954AC" w:rsidRDefault="00695895" w:rsidP="00E00D16">
      <w:pPr>
        <w:jc w:val="both"/>
        <w:rPr>
          <w:b/>
          <w:sz w:val="28"/>
          <w:szCs w:val="28"/>
        </w:rPr>
      </w:pPr>
      <w:r>
        <w:rPr>
          <w:b/>
          <w:sz w:val="28"/>
          <w:szCs w:val="28"/>
        </w:rPr>
        <w:t>17</w:t>
      </w:r>
      <w:r w:rsidR="00F10C3F" w:rsidRPr="009954AC">
        <w:rPr>
          <w:b/>
          <w:sz w:val="28"/>
          <w:szCs w:val="28"/>
        </w:rPr>
        <w:t>. Статья 61:</w:t>
      </w:r>
    </w:p>
    <w:p w:rsidR="00F10C3F" w:rsidRPr="009954AC" w:rsidRDefault="00695895" w:rsidP="00E00D16">
      <w:pPr>
        <w:autoSpaceDE w:val="0"/>
        <w:autoSpaceDN w:val="0"/>
        <w:adjustRightInd w:val="0"/>
        <w:jc w:val="both"/>
        <w:rPr>
          <w:sz w:val="28"/>
          <w:szCs w:val="28"/>
        </w:rPr>
      </w:pPr>
      <w:r>
        <w:rPr>
          <w:sz w:val="28"/>
          <w:szCs w:val="28"/>
        </w:rPr>
        <w:t>17</w:t>
      </w:r>
      <w:r w:rsidR="00F10C3F" w:rsidRPr="009954AC">
        <w:rPr>
          <w:sz w:val="28"/>
          <w:szCs w:val="28"/>
        </w:rPr>
        <w:t xml:space="preserve">.1. В части 4 слова «Органы местного самоуправления могут» </w:t>
      </w:r>
      <w:proofErr w:type="gramStart"/>
      <w:r w:rsidR="00F10C3F" w:rsidRPr="009954AC">
        <w:rPr>
          <w:sz w:val="28"/>
          <w:szCs w:val="28"/>
        </w:rPr>
        <w:t>заменить на слова</w:t>
      </w:r>
      <w:proofErr w:type="gramEnd"/>
      <w:r w:rsidR="00F10C3F" w:rsidRPr="009954AC">
        <w:rPr>
          <w:sz w:val="28"/>
          <w:szCs w:val="28"/>
        </w:rPr>
        <w:t xml:space="preserve"> «Поселение может».</w:t>
      </w:r>
    </w:p>
    <w:p w:rsidR="00F10C3F" w:rsidRPr="009954AC" w:rsidRDefault="00F10C3F" w:rsidP="00E00D16">
      <w:pPr>
        <w:jc w:val="both"/>
        <w:rPr>
          <w:rFonts w:eastAsia="Arial Unicode MS"/>
          <w:b/>
          <w:sz w:val="28"/>
          <w:szCs w:val="28"/>
        </w:rPr>
      </w:pPr>
    </w:p>
    <w:p w:rsidR="00F10C3F" w:rsidRPr="009954AC" w:rsidRDefault="00695895" w:rsidP="00E00D16">
      <w:pPr>
        <w:jc w:val="both"/>
        <w:rPr>
          <w:rFonts w:eastAsia="Arial Unicode MS"/>
          <w:b/>
          <w:sz w:val="28"/>
          <w:szCs w:val="28"/>
        </w:rPr>
      </w:pPr>
      <w:r>
        <w:rPr>
          <w:rFonts w:eastAsia="Arial Unicode MS"/>
          <w:b/>
          <w:sz w:val="28"/>
          <w:szCs w:val="28"/>
        </w:rPr>
        <w:t>18</w:t>
      </w:r>
      <w:r w:rsidR="00F10C3F" w:rsidRPr="009954AC">
        <w:rPr>
          <w:rFonts w:eastAsia="Arial Unicode MS"/>
          <w:b/>
          <w:sz w:val="28"/>
          <w:szCs w:val="28"/>
        </w:rPr>
        <w:t xml:space="preserve">. </w:t>
      </w:r>
      <w:r w:rsidR="00F10C3F" w:rsidRPr="009954AC">
        <w:rPr>
          <w:b/>
          <w:sz w:val="28"/>
          <w:szCs w:val="28"/>
        </w:rPr>
        <w:t>Статья 62:</w:t>
      </w:r>
    </w:p>
    <w:p w:rsidR="00F10C3F" w:rsidRPr="009954AC" w:rsidRDefault="00F10C3F" w:rsidP="00E00D16">
      <w:pPr>
        <w:autoSpaceDE w:val="0"/>
        <w:autoSpaceDN w:val="0"/>
        <w:adjustRightInd w:val="0"/>
        <w:jc w:val="both"/>
        <w:outlineLvl w:val="1"/>
        <w:rPr>
          <w:sz w:val="28"/>
          <w:szCs w:val="28"/>
        </w:rPr>
      </w:pPr>
      <w:r w:rsidRPr="009954AC">
        <w:rPr>
          <w:sz w:val="28"/>
          <w:szCs w:val="28"/>
        </w:rPr>
        <w:t>1</w:t>
      </w:r>
      <w:r w:rsidR="00695895">
        <w:rPr>
          <w:sz w:val="28"/>
          <w:szCs w:val="28"/>
        </w:rPr>
        <w:t>8</w:t>
      </w:r>
      <w:r w:rsidRPr="009954AC">
        <w:rPr>
          <w:sz w:val="28"/>
          <w:szCs w:val="28"/>
        </w:rPr>
        <w:t>.1. Статью 62 изложить в следующей редакции:</w:t>
      </w:r>
    </w:p>
    <w:p w:rsidR="00F10C3F" w:rsidRPr="009954AC" w:rsidRDefault="00F10C3F" w:rsidP="00E00D16">
      <w:pPr>
        <w:ind w:firstLine="459"/>
        <w:jc w:val="both"/>
        <w:rPr>
          <w:sz w:val="28"/>
        </w:rPr>
      </w:pPr>
      <w:r w:rsidRPr="009954AC">
        <w:rPr>
          <w:sz w:val="28"/>
        </w:rPr>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о бюджете поселения.</w:t>
      </w: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10C3F" w:rsidRPr="009954AC" w:rsidRDefault="00F10C3F" w:rsidP="00E00D16">
      <w:pPr>
        <w:autoSpaceDE w:val="0"/>
        <w:autoSpaceDN w:val="0"/>
        <w:adjustRightInd w:val="0"/>
        <w:jc w:val="both"/>
        <w:rPr>
          <w:sz w:val="28"/>
          <w:szCs w:val="28"/>
        </w:rPr>
      </w:pPr>
      <w:r w:rsidRPr="009954AC">
        <w:rPr>
          <w:sz w:val="28"/>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r w:rsidRPr="009954AC">
        <w:rPr>
          <w:sz w:val="28"/>
          <w:szCs w:val="28"/>
        </w:rPr>
        <w:t>.</w:t>
      </w:r>
    </w:p>
    <w:p w:rsidR="00F10C3F" w:rsidRPr="009954AC" w:rsidRDefault="00F10C3F" w:rsidP="00E00D16">
      <w:pPr>
        <w:autoSpaceDE w:val="0"/>
        <w:autoSpaceDN w:val="0"/>
        <w:adjustRightInd w:val="0"/>
        <w:ind w:firstLine="540"/>
        <w:jc w:val="both"/>
        <w:rPr>
          <w:sz w:val="28"/>
          <w:szCs w:val="28"/>
        </w:rPr>
      </w:pPr>
    </w:p>
    <w:p w:rsidR="00F10C3F" w:rsidRPr="009954AC" w:rsidRDefault="00695895" w:rsidP="00E00D16">
      <w:pPr>
        <w:pStyle w:val="11"/>
        <w:tabs>
          <w:tab w:val="left" w:pos="900"/>
        </w:tabs>
        <w:jc w:val="both"/>
        <w:rPr>
          <w:rFonts w:ascii="Times New Roman" w:hAnsi="Times New Roman"/>
          <w:sz w:val="28"/>
          <w:szCs w:val="24"/>
        </w:rPr>
      </w:pPr>
      <w:r>
        <w:rPr>
          <w:rFonts w:ascii="Times New Roman" w:hAnsi="Times New Roman"/>
          <w:b/>
          <w:sz w:val="28"/>
          <w:szCs w:val="28"/>
        </w:rPr>
        <w:t>19</w:t>
      </w:r>
      <w:r w:rsidR="00F10C3F" w:rsidRPr="009954AC">
        <w:rPr>
          <w:rFonts w:ascii="Times New Roman" w:hAnsi="Times New Roman"/>
          <w:b/>
          <w:sz w:val="28"/>
          <w:szCs w:val="28"/>
        </w:rPr>
        <w:t>.</w:t>
      </w:r>
      <w:r>
        <w:rPr>
          <w:rFonts w:ascii="Times New Roman" w:hAnsi="Times New Roman"/>
          <w:b/>
          <w:sz w:val="28"/>
          <w:szCs w:val="28"/>
        </w:rPr>
        <w:t xml:space="preserve"> </w:t>
      </w:r>
      <w:r w:rsidR="00F10C3F" w:rsidRPr="009954AC">
        <w:rPr>
          <w:rFonts w:ascii="Times New Roman" w:hAnsi="Times New Roman"/>
          <w:sz w:val="28"/>
          <w:szCs w:val="24"/>
        </w:rPr>
        <w:t>Дополнить Устав статьей 62.1 в следующей редакции:</w:t>
      </w:r>
    </w:p>
    <w:p w:rsidR="00F10C3F" w:rsidRPr="009954AC" w:rsidRDefault="00F10C3F" w:rsidP="00E00D16">
      <w:pPr>
        <w:pStyle w:val="11"/>
        <w:tabs>
          <w:tab w:val="left" w:pos="900"/>
        </w:tabs>
        <w:jc w:val="both"/>
        <w:rPr>
          <w:rFonts w:ascii="Times New Roman" w:hAnsi="Times New Roman"/>
          <w:sz w:val="28"/>
          <w:szCs w:val="24"/>
        </w:rPr>
      </w:pPr>
      <w:r w:rsidRPr="009954AC">
        <w:rPr>
          <w:rFonts w:ascii="Times New Roman" w:hAnsi="Times New Roman"/>
          <w:sz w:val="28"/>
          <w:szCs w:val="24"/>
        </w:rPr>
        <w:t>«</w:t>
      </w:r>
      <w:r w:rsidRPr="009954AC">
        <w:rPr>
          <w:rFonts w:ascii="Times New Roman" w:hAnsi="Times New Roman"/>
          <w:b/>
          <w:sz w:val="28"/>
          <w:szCs w:val="24"/>
        </w:rPr>
        <w:t>Статья 62.1. Порядок рассмотрения местного бюджета.</w:t>
      </w:r>
    </w:p>
    <w:p w:rsidR="00F10C3F" w:rsidRPr="009954AC" w:rsidRDefault="00F10C3F" w:rsidP="00E00D16">
      <w:pPr>
        <w:pStyle w:val="11"/>
        <w:tabs>
          <w:tab w:val="left" w:pos="900"/>
        </w:tabs>
        <w:ind w:firstLine="459"/>
        <w:jc w:val="both"/>
        <w:rPr>
          <w:rFonts w:ascii="Times New Roman" w:hAnsi="Times New Roman"/>
          <w:sz w:val="28"/>
          <w:szCs w:val="24"/>
        </w:rPr>
      </w:pPr>
      <w:r w:rsidRPr="009954AC">
        <w:rPr>
          <w:rFonts w:ascii="Times New Roman" w:hAnsi="Times New Roman"/>
          <w:sz w:val="28"/>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решением совета депутатов о бюджетном процессе в поселении и Регламентом работы совета депутатов.</w:t>
      </w:r>
    </w:p>
    <w:p w:rsidR="00F10C3F" w:rsidRPr="009954AC" w:rsidRDefault="00F10C3F" w:rsidP="00E00D16">
      <w:pPr>
        <w:pStyle w:val="11"/>
        <w:tabs>
          <w:tab w:val="left" w:pos="900"/>
        </w:tabs>
        <w:ind w:firstLine="459"/>
        <w:jc w:val="both"/>
        <w:rPr>
          <w:rFonts w:ascii="Times New Roman" w:hAnsi="Times New Roman"/>
          <w:sz w:val="28"/>
          <w:szCs w:val="24"/>
        </w:rPr>
      </w:pPr>
      <w:r w:rsidRPr="009954AC">
        <w:rPr>
          <w:rFonts w:ascii="Times New Roman" w:hAnsi="Times New Roman"/>
          <w:sz w:val="28"/>
          <w:szCs w:val="24"/>
        </w:rPr>
        <w:lastRenderedPageBreak/>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F10C3F" w:rsidRPr="009954AC" w:rsidRDefault="00F10C3F" w:rsidP="00E00D16">
      <w:pPr>
        <w:pStyle w:val="11"/>
        <w:tabs>
          <w:tab w:val="left" w:pos="900"/>
        </w:tabs>
        <w:ind w:firstLine="459"/>
        <w:jc w:val="both"/>
        <w:rPr>
          <w:rFonts w:ascii="Times New Roman" w:hAnsi="Times New Roman"/>
          <w:sz w:val="28"/>
          <w:szCs w:val="24"/>
        </w:rPr>
      </w:pPr>
      <w:r w:rsidRPr="009954AC">
        <w:rPr>
          <w:rFonts w:ascii="Times New Roman" w:hAnsi="Times New Roman"/>
          <w:sz w:val="28"/>
          <w:szCs w:val="24"/>
        </w:rPr>
        <w:t>3. Проект решения совета депутатов о бюджете поселения рассматривается и утверждается советом депутатов в одном чтении</w:t>
      </w:r>
      <w:proofErr w:type="gramStart"/>
      <w:r w:rsidRPr="009954AC">
        <w:rPr>
          <w:rFonts w:ascii="Times New Roman" w:hAnsi="Times New Roman"/>
          <w:sz w:val="28"/>
          <w:szCs w:val="24"/>
        </w:rPr>
        <w:t xml:space="preserve">.» </w:t>
      </w:r>
      <w:proofErr w:type="gramEnd"/>
    </w:p>
    <w:p w:rsidR="00F10C3F" w:rsidRPr="009954AC" w:rsidRDefault="00F10C3F" w:rsidP="00E00D16">
      <w:pPr>
        <w:pStyle w:val="11"/>
        <w:tabs>
          <w:tab w:val="left" w:pos="900"/>
        </w:tabs>
        <w:jc w:val="both"/>
        <w:rPr>
          <w:rFonts w:ascii="Times New Roman" w:hAnsi="Times New Roman"/>
          <w:b/>
          <w:sz w:val="28"/>
          <w:szCs w:val="28"/>
        </w:rPr>
      </w:pPr>
    </w:p>
    <w:p w:rsidR="00F10C3F" w:rsidRPr="009954AC" w:rsidRDefault="00695895" w:rsidP="00E00D16">
      <w:pPr>
        <w:pStyle w:val="11"/>
        <w:tabs>
          <w:tab w:val="left" w:pos="900"/>
        </w:tabs>
        <w:jc w:val="both"/>
        <w:rPr>
          <w:rFonts w:ascii="Times New Roman" w:hAnsi="Times New Roman"/>
          <w:sz w:val="28"/>
        </w:rPr>
      </w:pPr>
      <w:r>
        <w:rPr>
          <w:rFonts w:ascii="Times New Roman" w:hAnsi="Times New Roman"/>
          <w:b/>
          <w:sz w:val="28"/>
          <w:szCs w:val="28"/>
        </w:rPr>
        <w:t>20</w:t>
      </w:r>
      <w:r w:rsidR="00F10C3F" w:rsidRPr="009954AC">
        <w:rPr>
          <w:rFonts w:ascii="Times New Roman" w:hAnsi="Times New Roman"/>
          <w:b/>
          <w:sz w:val="28"/>
          <w:szCs w:val="28"/>
        </w:rPr>
        <w:t xml:space="preserve">. </w:t>
      </w:r>
      <w:r w:rsidR="00F10C3F" w:rsidRPr="009954AC">
        <w:rPr>
          <w:rFonts w:ascii="Times New Roman" w:hAnsi="Times New Roman"/>
          <w:sz w:val="28"/>
        </w:rPr>
        <w:t>Дополнить Устав статьей 62.2 в следующей редакции:</w:t>
      </w:r>
    </w:p>
    <w:p w:rsidR="00F10C3F" w:rsidRPr="009954AC" w:rsidRDefault="00F10C3F" w:rsidP="00E00D16">
      <w:pPr>
        <w:pStyle w:val="11"/>
        <w:tabs>
          <w:tab w:val="left" w:pos="900"/>
        </w:tabs>
        <w:jc w:val="both"/>
        <w:rPr>
          <w:rFonts w:ascii="Times New Roman" w:hAnsi="Times New Roman"/>
          <w:b/>
          <w:sz w:val="28"/>
        </w:rPr>
      </w:pPr>
      <w:r w:rsidRPr="009954AC">
        <w:rPr>
          <w:rFonts w:ascii="Times New Roman" w:hAnsi="Times New Roman"/>
          <w:sz w:val="28"/>
        </w:rPr>
        <w:t>«</w:t>
      </w:r>
      <w:r w:rsidRPr="009954AC">
        <w:rPr>
          <w:rFonts w:ascii="Times New Roman" w:hAnsi="Times New Roman"/>
          <w:b/>
          <w:sz w:val="28"/>
        </w:rPr>
        <w:t>Статья 62.2</w:t>
      </w:r>
      <w:bookmarkStart w:id="1" w:name="_Toc411844509"/>
      <w:bookmarkStart w:id="2" w:name="_Toc416877966"/>
      <w:r w:rsidRPr="009954AC">
        <w:rPr>
          <w:rFonts w:ascii="Times New Roman" w:hAnsi="Times New Roman"/>
          <w:b/>
          <w:sz w:val="28"/>
        </w:rPr>
        <w:t xml:space="preserve">. </w:t>
      </w:r>
      <w:bookmarkEnd w:id="1"/>
      <w:r w:rsidRPr="009954AC">
        <w:rPr>
          <w:rFonts w:ascii="Times New Roman" w:hAnsi="Times New Roman"/>
          <w:b/>
          <w:sz w:val="28"/>
        </w:rPr>
        <w:t>Порядок исполнения бюджета поселения, составления и утверждения отчета о его исполнении</w:t>
      </w:r>
      <w:bookmarkEnd w:id="2"/>
    </w:p>
    <w:p w:rsidR="00F10C3F" w:rsidRPr="009954AC" w:rsidRDefault="00F10C3F" w:rsidP="00E00D16">
      <w:pPr>
        <w:pStyle w:val="11"/>
        <w:tabs>
          <w:tab w:val="left" w:pos="900"/>
        </w:tabs>
        <w:jc w:val="both"/>
        <w:rPr>
          <w:rFonts w:ascii="Times New Roman" w:hAnsi="Times New Roman"/>
          <w:b/>
          <w:sz w:val="28"/>
          <w:szCs w:val="24"/>
        </w:rPr>
      </w:pP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поселении.</w:t>
      </w:r>
    </w:p>
    <w:p w:rsidR="00F10C3F" w:rsidRPr="009954AC" w:rsidRDefault="00F10C3F" w:rsidP="00E00D16">
      <w:pPr>
        <w:pStyle w:val="11"/>
        <w:tabs>
          <w:tab w:val="left" w:pos="450"/>
          <w:tab w:val="left" w:pos="630"/>
        </w:tabs>
        <w:ind w:firstLine="459"/>
        <w:jc w:val="both"/>
        <w:rPr>
          <w:rFonts w:ascii="Times New Roman" w:hAnsi="Times New Roman"/>
          <w:sz w:val="28"/>
          <w:szCs w:val="24"/>
        </w:rPr>
      </w:pPr>
      <w:r w:rsidRPr="009954AC">
        <w:rPr>
          <w:rFonts w:ascii="Times New Roman" w:hAnsi="Times New Roman"/>
          <w:sz w:val="28"/>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F10C3F" w:rsidRPr="009954AC" w:rsidRDefault="00F10C3F" w:rsidP="00E00D16">
      <w:pPr>
        <w:pStyle w:val="11"/>
        <w:tabs>
          <w:tab w:val="left" w:pos="450"/>
          <w:tab w:val="left" w:pos="630"/>
        </w:tabs>
        <w:ind w:firstLine="459"/>
        <w:jc w:val="both"/>
        <w:rPr>
          <w:rFonts w:ascii="Times New Roman" w:hAnsi="Times New Roman"/>
          <w:sz w:val="28"/>
          <w:szCs w:val="24"/>
        </w:rPr>
      </w:pPr>
      <w:r w:rsidRPr="009954AC">
        <w:rPr>
          <w:rFonts w:ascii="Times New Roman" w:hAnsi="Times New Roman"/>
          <w:sz w:val="28"/>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F10C3F" w:rsidRPr="009954AC" w:rsidRDefault="00F10C3F" w:rsidP="00E00D16">
      <w:pPr>
        <w:pStyle w:val="11"/>
        <w:tabs>
          <w:tab w:val="left" w:pos="450"/>
          <w:tab w:val="left" w:pos="630"/>
        </w:tabs>
        <w:ind w:firstLine="459"/>
        <w:jc w:val="both"/>
        <w:rPr>
          <w:rFonts w:ascii="Times New Roman" w:hAnsi="Times New Roman"/>
          <w:sz w:val="28"/>
          <w:szCs w:val="24"/>
        </w:rPr>
      </w:pPr>
      <w:r w:rsidRPr="009954AC">
        <w:rPr>
          <w:rFonts w:ascii="Times New Roman" w:hAnsi="Times New Roman"/>
          <w:sz w:val="28"/>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F10C3F" w:rsidRPr="009954AC" w:rsidRDefault="00F10C3F" w:rsidP="00E00D16">
      <w:pPr>
        <w:pStyle w:val="11"/>
        <w:tabs>
          <w:tab w:val="left" w:pos="450"/>
          <w:tab w:val="left" w:pos="900"/>
        </w:tabs>
        <w:ind w:firstLine="459"/>
        <w:jc w:val="both"/>
        <w:rPr>
          <w:rFonts w:ascii="Times New Roman" w:hAnsi="Times New Roman"/>
          <w:sz w:val="28"/>
          <w:szCs w:val="24"/>
        </w:rPr>
      </w:pPr>
      <w:r w:rsidRPr="009954AC">
        <w:rPr>
          <w:rFonts w:ascii="Times New Roman" w:hAnsi="Times New Roman"/>
          <w:sz w:val="28"/>
          <w:szCs w:val="24"/>
        </w:rPr>
        <w:t>5. Отчет об исполнении бюджета поселения выносится на публичные слушания</w:t>
      </w:r>
      <w:proofErr w:type="gramStart"/>
      <w:r w:rsidRPr="009954AC">
        <w:rPr>
          <w:rFonts w:ascii="Times New Roman" w:hAnsi="Times New Roman"/>
          <w:sz w:val="28"/>
          <w:szCs w:val="24"/>
        </w:rPr>
        <w:t>.</w:t>
      </w:r>
      <w:bookmarkStart w:id="3" w:name="_Toc411844510"/>
      <w:r w:rsidRPr="009954AC">
        <w:rPr>
          <w:rFonts w:ascii="Times New Roman" w:hAnsi="Times New Roman"/>
          <w:sz w:val="28"/>
          <w:szCs w:val="24"/>
        </w:rPr>
        <w:t>»</w:t>
      </w:r>
      <w:proofErr w:type="gramEnd"/>
    </w:p>
    <w:bookmarkEnd w:id="3"/>
    <w:p w:rsidR="00F10C3F" w:rsidRPr="009954AC" w:rsidRDefault="00F10C3F" w:rsidP="00E00D16">
      <w:pPr>
        <w:jc w:val="both"/>
        <w:rPr>
          <w:b/>
          <w:sz w:val="28"/>
          <w:szCs w:val="28"/>
        </w:rPr>
      </w:pPr>
    </w:p>
    <w:p w:rsidR="00F10C3F" w:rsidRPr="009954AC" w:rsidRDefault="00695895" w:rsidP="00E00D16">
      <w:pPr>
        <w:pStyle w:val="11"/>
        <w:tabs>
          <w:tab w:val="left" w:pos="900"/>
        </w:tabs>
        <w:jc w:val="both"/>
        <w:rPr>
          <w:rFonts w:ascii="Times New Roman" w:hAnsi="Times New Roman"/>
          <w:sz w:val="28"/>
          <w:szCs w:val="24"/>
        </w:rPr>
      </w:pPr>
      <w:r>
        <w:rPr>
          <w:rFonts w:ascii="Times New Roman" w:hAnsi="Times New Roman"/>
          <w:b/>
          <w:sz w:val="28"/>
          <w:szCs w:val="28"/>
        </w:rPr>
        <w:t>21</w:t>
      </w:r>
      <w:r w:rsidR="00F10C3F" w:rsidRPr="009954AC">
        <w:rPr>
          <w:rFonts w:ascii="Times New Roman" w:hAnsi="Times New Roman"/>
          <w:b/>
          <w:sz w:val="28"/>
          <w:szCs w:val="28"/>
        </w:rPr>
        <w:t xml:space="preserve">. </w:t>
      </w:r>
      <w:r w:rsidR="00F10C3F" w:rsidRPr="009954AC">
        <w:rPr>
          <w:rFonts w:ascii="Times New Roman" w:hAnsi="Times New Roman"/>
          <w:sz w:val="28"/>
          <w:szCs w:val="24"/>
        </w:rPr>
        <w:t>Дополнить Устав статьей 62.3 в следующей редакции:</w:t>
      </w:r>
    </w:p>
    <w:p w:rsidR="00F10C3F" w:rsidRPr="009954AC" w:rsidRDefault="00F10C3F" w:rsidP="00E00D16">
      <w:pPr>
        <w:pStyle w:val="11"/>
        <w:tabs>
          <w:tab w:val="left" w:pos="900"/>
        </w:tabs>
        <w:jc w:val="both"/>
        <w:rPr>
          <w:rFonts w:ascii="Times New Roman" w:hAnsi="Times New Roman"/>
          <w:sz w:val="28"/>
          <w:szCs w:val="24"/>
        </w:rPr>
      </w:pPr>
      <w:r w:rsidRPr="009954AC">
        <w:rPr>
          <w:rFonts w:ascii="Times New Roman" w:hAnsi="Times New Roman"/>
          <w:sz w:val="28"/>
          <w:szCs w:val="24"/>
        </w:rPr>
        <w:t>«</w:t>
      </w:r>
      <w:r w:rsidRPr="009954AC">
        <w:rPr>
          <w:rFonts w:ascii="Times New Roman" w:hAnsi="Times New Roman"/>
          <w:b/>
          <w:sz w:val="28"/>
          <w:szCs w:val="24"/>
        </w:rPr>
        <w:t xml:space="preserve">Статья 62.3. </w:t>
      </w:r>
      <w:bookmarkStart w:id="4" w:name="_Toc416877967"/>
      <w:r w:rsidRPr="009954AC">
        <w:rPr>
          <w:rFonts w:ascii="Times New Roman" w:hAnsi="Times New Roman"/>
          <w:b/>
          <w:sz w:val="28"/>
          <w:szCs w:val="24"/>
        </w:rPr>
        <w:t xml:space="preserve">Порядок осуществления </w:t>
      </w:r>
      <w:proofErr w:type="gramStart"/>
      <w:r w:rsidRPr="009954AC">
        <w:rPr>
          <w:rFonts w:ascii="Times New Roman" w:hAnsi="Times New Roman"/>
          <w:b/>
          <w:sz w:val="28"/>
          <w:szCs w:val="24"/>
        </w:rPr>
        <w:t>контроля за</w:t>
      </w:r>
      <w:proofErr w:type="gramEnd"/>
      <w:r w:rsidRPr="009954AC">
        <w:rPr>
          <w:rFonts w:ascii="Times New Roman" w:hAnsi="Times New Roman"/>
          <w:b/>
          <w:sz w:val="28"/>
          <w:szCs w:val="24"/>
        </w:rPr>
        <w:t xml:space="preserve"> исполнением бюджета </w:t>
      </w:r>
      <w:bookmarkEnd w:id="4"/>
      <w:r w:rsidRPr="009954AC">
        <w:rPr>
          <w:rFonts w:ascii="Times New Roman" w:hAnsi="Times New Roman"/>
          <w:b/>
          <w:sz w:val="28"/>
          <w:szCs w:val="24"/>
        </w:rPr>
        <w:t>поселения</w:t>
      </w:r>
    </w:p>
    <w:p w:rsidR="00F10C3F" w:rsidRPr="009954AC" w:rsidRDefault="00F10C3F" w:rsidP="00E00D16">
      <w:pPr>
        <w:pStyle w:val="11"/>
        <w:tabs>
          <w:tab w:val="left" w:pos="450"/>
        </w:tabs>
        <w:ind w:firstLine="360"/>
        <w:jc w:val="both"/>
        <w:rPr>
          <w:rFonts w:ascii="Times New Roman" w:hAnsi="Times New Roman"/>
          <w:sz w:val="28"/>
          <w:szCs w:val="24"/>
        </w:rPr>
      </w:pP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 xml:space="preserve">1. Муниципальный финансовый контроль подразделяется </w:t>
      </w:r>
      <w:proofErr w:type="gramStart"/>
      <w:r w:rsidRPr="009954AC">
        <w:rPr>
          <w:rFonts w:ascii="Times New Roman" w:hAnsi="Times New Roman"/>
          <w:sz w:val="28"/>
          <w:szCs w:val="24"/>
        </w:rPr>
        <w:t>на</w:t>
      </w:r>
      <w:proofErr w:type="gramEnd"/>
      <w:r w:rsidRPr="009954AC">
        <w:rPr>
          <w:rFonts w:ascii="Times New Roman" w:hAnsi="Times New Roman"/>
          <w:sz w:val="28"/>
          <w:szCs w:val="24"/>
        </w:rPr>
        <w:t xml:space="preserve"> внешний и внутренний, предварительный и последующий. </w:t>
      </w:r>
    </w:p>
    <w:p w:rsidR="00F10C3F" w:rsidRPr="009954AC" w:rsidRDefault="00F10C3F" w:rsidP="00E00D16">
      <w:pPr>
        <w:pStyle w:val="11"/>
        <w:tabs>
          <w:tab w:val="left" w:pos="900"/>
        </w:tabs>
        <w:ind w:firstLine="432"/>
        <w:jc w:val="both"/>
        <w:rPr>
          <w:rFonts w:ascii="Times New Roman" w:hAnsi="Times New Roman"/>
          <w:sz w:val="28"/>
          <w:szCs w:val="28"/>
        </w:rPr>
      </w:pPr>
      <w:r w:rsidRPr="009954AC">
        <w:rPr>
          <w:rFonts w:ascii="Times New Roman" w:hAnsi="Times New Roman"/>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w:t>
      </w: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roofErr w:type="gramStart"/>
      <w:r w:rsidRPr="009954AC">
        <w:rPr>
          <w:rFonts w:ascii="Times New Roman" w:hAnsi="Times New Roman"/>
          <w:sz w:val="28"/>
          <w:szCs w:val="24"/>
        </w:rPr>
        <w:t>.»</w:t>
      </w:r>
      <w:proofErr w:type="gramEnd"/>
    </w:p>
    <w:p w:rsidR="00F10C3F" w:rsidRPr="009954AC" w:rsidRDefault="00F10C3F" w:rsidP="00E00D16">
      <w:pPr>
        <w:jc w:val="both"/>
        <w:rPr>
          <w:b/>
          <w:sz w:val="28"/>
          <w:szCs w:val="28"/>
        </w:rPr>
      </w:pPr>
    </w:p>
    <w:p w:rsidR="00F10C3F" w:rsidRPr="009954AC" w:rsidRDefault="00695895" w:rsidP="00E00D16">
      <w:pPr>
        <w:autoSpaceDE w:val="0"/>
        <w:autoSpaceDN w:val="0"/>
        <w:adjustRightInd w:val="0"/>
        <w:jc w:val="both"/>
        <w:rPr>
          <w:b/>
          <w:sz w:val="28"/>
          <w:szCs w:val="28"/>
        </w:rPr>
      </w:pPr>
      <w:r>
        <w:rPr>
          <w:b/>
          <w:sz w:val="28"/>
          <w:szCs w:val="28"/>
        </w:rPr>
        <w:t>22</w:t>
      </w:r>
      <w:r w:rsidR="00F10C3F" w:rsidRPr="009954AC">
        <w:rPr>
          <w:b/>
          <w:sz w:val="28"/>
          <w:szCs w:val="28"/>
        </w:rPr>
        <w:t>. Статья 63:</w:t>
      </w:r>
    </w:p>
    <w:p w:rsidR="00F10C3F" w:rsidRPr="009954AC" w:rsidRDefault="00F10C3F" w:rsidP="00E00D16">
      <w:pPr>
        <w:autoSpaceDE w:val="0"/>
        <w:autoSpaceDN w:val="0"/>
        <w:adjustRightInd w:val="0"/>
        <w:jc w:val="both"/>
        <w:outlineLvl w:val="0"/>
        <w:rPr>
          <w:sz w:val="28"/>
          <w:szCs w:val="28"/>
        </w:rPr>
      </w:pPr>
      <w:r w:rsidRPr="009954AC">
        <w:rPr>
          <w:sz w:val="28"/>
          <w:szCs w:val="28"/>
        </w:rPr>
        <w:t>2</w:t>
      </w:r>
      <w:r w:rsidR="00695895">
        <w:rPr>
          <w:sz w:val="28"/>
          <w:szCs w:val="28"/>
        </w:rPr>
        <w:t>2</w:t>
      </w:r>
      <w:r w:rsidRPr="009954AC">
        <w:rPr>
          <w:sz w:val="28"/>
          <w:szCs w:val="28"/>
        </w:rPr>
        <w:t>.1. Статью 63 изложить в следующей редакции:</w:t>
      </w:r>
    </w:p>
    <w:p w:rsidR="00F10C3F" w:rsidRPr="009954AC" w:rsidRDefault="00F10C3F" w:rsidP="00E00D16">
      <w:pPr>
        <w:autoSpaceDE w:val="0"/>
        <w:autoSpaceDN w:val="0"/>
        <w:adjustRightInd w:val="0"/>
        <w:rPr>
          <w:sz w:val="28"/>
          <w:szCs w:val="28"/>
        </w:rPr>
      </w:pPr>
      <w:r w:rsidRPr="009954AC">
        <w:rPr>
          <w:sz w:val="28"/>
          <w:szCs w:val="28"/>
        </w:rPr>
        <w:t>«</w:t>
      </w:r>
      <w:r w:rsidRPr="009954AC">
        <w:rPr>
          <w:b/>
          <w:sz w:val="28"/>
          <w:szCs w:val="28"/>
        </w:rPr>
        <w:t>Статья 63. Закупки для обеспечения муниципальных нужд</w:t>
      </w:r>
    </w:p>
    <w:p w:rsidR="00F10C3F" w:rsidRPr="009954AC" w:rsidRDefault="00F10C3F" w:rsidP="00E00D16">
      <w:pPr>
        <w:autoSpaceDE w:val="0"/>
        <w:autoSpaceDN w:val="0"/>
        <w:adjustRightInd w:val="0"/>
        <w:ind w:firstLine="539"/>
        <w:jc w:val="both"/>
        <w:rPr>
          <w:sz w:val="28"/>
          <w:szCs w:val="28"/>
        </w:rPr>
      </w:pPr>
      <w:r w:rsidRPr="009954A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0C3F" w:rsidRPr="009954AC" w:rsidRDefault="00F10C3F" w:rsidP="00E00D16">
      <w:pPr>
        <w:autoSpaceDE w:val="0"/>
        <w:autoSpaceDN w:val="0"/>
        <w:adjustRightInd w:val="0"/>
        <w:ind w:firstLine="539"/>
        <w:jc w:val="both"/>
        <w:rPr>
          <w:sz w:val="28"/>
          <w:szCs w:val="28"/>
        </w:rPr>
      </w:pPr>
      <w:r w:rsidRPr="009954AC">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9954AC">
        <w:rPr>
          <w:sz w:val="28"/>
          <w:szCs w:val="28"/>
        </w:rPr>
        <w:t>.»</w:t>
      </w:r>
      <w:proofErr w:type="gramEnd"/>
    </w:p>
    <w:p w:rsidR="00F10C3F" w:rsidRPr="009954AC" w:rsidRDefault="00695895" w:rsidP="00E00D16">
      <w:pPr>
        <w:jc w:val="both"/>
        <w:rPr>
          <w:b/>
          <w:sz w:val="28"/>
          <w:szCs w:val="28"/>
        </w:rPr>
      </w:pPr>
      <w:r>
        <w:rPr>
          <w:b/>
          <w:sz w:val="28"/>
          <w:szCs w:val="28"/>
        </w:rPr>
        <w:t>23</w:t>
      </w:r>
      <w:r w:rsidR="00F10C3F" w:rsidRPr="009954AC">
        <w:rPr>
          <w:b/>
          <w:sz w:val="28"/>
          <w:szCs w:val="28"/>
        </w:rPr>
        <w:t>. Статья 68:</w:t>
      </w:r>
    </w:p>
    <w:p w:rsidR="00F10C3F" w:rsidRPr="009954AC" w:rsidRDefault="00695895" w:rsidP="00E00D16">
      <w:pPr>
        <w:autoSpaceDE w:val="0"/>
        <w:autoSpaceDN w:val="0"/>
        <w:adjustRightInd w:val="0"/>
        <w:jc w:val="both"/>
        <w:rPr>
          <w:sz w:val="28"/>
          <w:szCs w:val="28"/>
        </w:rPr>
      </w:pPr>
      <w:r>
        <w:rPr>
          <w:sz w:val="28"/>
          <w:szCs w:val="28"/>
        </w:rPr>
        <w:t>23</w:t>
      </w:r>
      <w:r w:rsidR="00F10C3F" w:rsidRPr="009954AC">
        <w:rPr>
          <w:sz w:val="28"/>
          <w:szCs w:val="28"/>
        </w:rPr>
        <w:t>.1. Статью 68 изложить в следующей редакции:</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w:t>
      </w:r>
      <w:r w:rsidRPr="009954AC">
        <w:rPr>
          <w:b/>
          <w:bCs/>
          <w:sz w:val="28"/>
          <w:szCs w:val="28"/>
        </w:rPr>
        <w:t>Статья. 68. Ответственность совета депутатов перед государством</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1. В случае</w:t>
      </w:r>
      <w:proofErr w:type="gramStart"/>
      <w:r w:rsidRPr="009954AC">
        <w:rPr>
          <w:bCs/>
          <w:sz w:val="28"/>
          <w:szCs w:val="28"/>
        </w:rPr>
        <w:t>,</w:t>
      </w:r>
      <w:proofErr w:type="gramEnd"/>
      <w:r w:rsidRPr="009954AC">
        <w:rPr>
          <w:bCs/>
          <w:sz w:val="28"/>
          <w:szCs w:val="28"/>
        </w:rPr>
        <w:t xml:space="preserve">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2. Полномочия совета депутатов прекращаются со дня вступления в силу закона Ленинградской области о его роспуске.</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3. В случае</w:t>
      </w:r>
      <w:proofErr w:type="gramStart"/>
      <w:r w:rsidRPr="009954AC">
        <w:rPr>
          <w:bCs/>
          <w:sz w:val="28"/>
          <w:szCs w:val="28"/>
        </w:rPr>
        <w:t>,</w:t>
      </w:r>
      <w:proofErr w:type="gramEnd"/>
      <w:r w:rsidRPr="009954AC">
        <w:rPr>
          <w:bCs/>
          <w:sz w:val="28"/>
          <w:szCs w:val="28"/>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w:t>
      </w:r>
      <w:r w:rsidRPr="009954AC">
        <w:rPr>
          <w:bCs/>
          <w:sz w:val="28"/>
          <w:szCs w:val="28"/>
        </w:rPr>
        <w:lastRenderedPageBreak/>
        <w:t>проект закона Ленинградской области о роспуске представительного органа муниципального образования.</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4. В случае</w:t>
      </w:r>
      <w:proofErr w:type="gramStart"/>
      <w:r w:rsidRPr="009954AC">
        <w:rPr>
          <w:bCs/>
          <w:sz w:val="28"/>
          <w:szCs w:val="28"/>
        </w:rPr>
        <w:t>,</w:t>
      </w:r>
      <w:proofErr w:type="gramEnd"/>
      <w:r w:rsidRPr="009954AC">
        <w:rPr>
          <w:bCs/>
          <w:sz w:val="28"/>
          <w:szCs w:val="28"/>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5.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0C3F" w:rsidRPr="009954AC" w:rsidRDefault="00F10C3F" w:rsidP="00E00D16">
      <w:pPr>
        <w:autoSpaceDE w:val="0"/>
        <w:autoSpaceDN w:val="0"/>
        <w:adjustRightInd w:val="0"/>
        <w:ind w:firstLine="540"/>
        <w:jc w:val="both"/>
        <w:rPr>
          <w:sz w:val="28"/>
        </w:rPr>
      </w:pPr>
      <w:r w:rsidRPr="009954AC">
        <w:rPr>
          <w:sz w:val="28"/>
          <w:szCs w:val="28"/>
        </w:rPr>
        <w:t>6</w:t>
      </w:r>
      <w:r w:rsidRPr="009954AC">
        <w:rPr>
          <w:sz w:val="28"/>
        </w:rPr>
        <w:t xml:space="preserve">. Депутаты совета депутатов, распущенного на основании </w:t>
      </w:r>
      <w:hyperlink r:id="rId29" w:history="1">
        <w:r w:rsidRPr="009954AC">
          <w:rPr>
            <w:rStyle w:val="a5"/>
            <w:sz w:val="28"/>
          </w:rPr>
          <w:t>части 3</w:t>
        </w:r>
      </w:hyperlink>
      <w:r w:rsidRPr="009954AC">
        <w:rPr>
          <w:sz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9954AC">
        <w:rPr>
          <w:sz w:val="28"/>
        </w:rPr>
        <w:t>непроведение</w:t>
      </w:r>
      <w:proofErr w:type="spellEnd"/>
      <w:r w:rsidRPr="009954AC">
        <w:rPr>
          <w:sz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9954AC">
        <w:rPr>
          <w:sz w:val="28"/>
        </w:rPr>
        <w:t>.».</w:t>
      </w:r>
      <w:proofErr w:type="gramEnd"/>
    </w:p>
    <w:p w:rsidR="00F10C3F" w:rsidRPr="009954AC" w:rsidRDefault="00F10C3F" w:rsidP="00E00D16">
      <w:pPr>
        <w:autoSpaceDE w:val="0"/>
        <w:autoSpaceDN w:val="0"/>
        <w:adjustRightInd w:val="0"/>
        <w:ind w:firstLine="540"/>
        <w:jc w:val="both"/>
        <w:rPr>
          <w:sz w:val="28"/>
        </w:rPr>
      </w:pPr>
    </w:p>
    <w:p w:rsidR="00F10C3F" w:rsidRPr="009954AC" w:rsidRDefault="00695895" w:rsidP="00E00D16">
      <w:pPr>
        <w:autoSpaceDE w:val="0"/>
        <w:autoSpaceDN w:val="0"/>
        <w:adjustRightInd w:val="0"/>
        <w:jc w:val="both"/>
        <w:rPr>
          <w:b/>
          <w:sz w:val="28"/>
          <w:szCs w:val="28"/>
        </w:rPr>
      </w:pPr>
      <w:r>
        <w:rPr>
          <w:b/>
          <w:sz w:val="28"/>
          <w:szCs w:val="28"/>
        </w:rPr>
        <w:t>24</w:t>
      </w:r>
      <w:r w:rsidR="00F10C3F" w:rsidRPr="009954AC">
        <w:rPr>
          <w:b/>
          <w:sz w:val="28"/>
          <w:szCs w:val="28"/>
        </w:rPr>
        <w:t>. Статья 71:</w:t>
      </w:r>
    </w:p>
    <w:p w:rsidR="00F10C3F" w:rsidRPr="009954AC" w:rsidRDefault="00F10C3F" w:rsidP="00E00D16">
      <w:pPr>
        <w:jc w:val="both"/>
        <w:rPr>
          <w:rFonts w:eastAsia="Arial Unicode MS"/>
          <w:sz w:val="28"/>
          <w:szCs w:val="28"/>
        </w:rPr>
      </w:pPr>
      <w:r w:rsidRPr="009954AC">
        <w:rPr>
          <w:sz w:val="28"/>
          <w:szCs w:val="28"/>
        </w:rPr>
        <w:t>2</w:t>
      </w:r>
      <w:r w:rsidR="00695895">
        <w:rPr>
          <w:sz w:val="28"/>
          <w:szCs w:val="28"/>
        </w:rPr>
        <w:t>4</w:t>
      </w:r>
      <w:r w:rsidRPr="009954AC">
        <w:rPr>
          <w:sz w:val="28"/>
          <w:szCs w:val="28"/>
        </w:rPr>
        <w:t xml:space="preserve">.1. Часть 1 изложить в </w:t>
      </w:r>
      <w:r w:rsidRPr="009954AC">
        <w:rPr>
          <w:rFonts w:eastAsia="Arial Unicode MS"/>
          <w:sz w:val="28"/>
          <w:szCs w:val="28"/>
        </w:rPr>
        <w:t>следующей редакции:</w:t>
      </w:r>
    </w:p>
    <w:p w:rsidR="00F10C3F" w:rsidRPr="00E401A5" w:rsidRDefault="00F10C3F" w:rsidP="00E00D16">
      <w:pPr>
        <w:autoSpaceDE w:val="0"/>
        <w:autoSpaceDN w:val="0"/>
        <w:adjustRightInd w:val="0"/>
        <w:ind w:firstLine="540"/>
        <w:jc w:val="both"/>
        <w:rPr>
          <w:sz w:val="28"/>
          <w:szCs w:val="28"/>
        </w:rPr>
      </w:pPr>
      <w:r w:rsidRPr="009954AC">
        <w:rPr>
          <w:sz w:val="28"/>
          <w:szCs w:val="28"/>
        </w:rPr>
        <w:t xml:space="preserve">«1. </w:t>
      </w:r>
      <w:proofErr w:type="gramStart"/>
      <w:r w:rsidRPr="009954AC">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9954AC">
          <w:rPr>
            <w:sz w:val="28"/>
            <w:szCs w:val="28"/>
          </w:rPr>
          <w:t>Конституции</w:t>
        </w:r>
      </w:hyperlink>
      <w:r w:rsidRPr="009954AC">
        <w:rPr>
          <w:sz w:val="28"/>
          <w:szCs w:val="28"/>
        </w:rPr>
        <w:t xml:space="preserve"> Российской Федерации</w:t>
      </w:r>
      <w:proofErr w:type="gramEnd"/>
      <w:r w:rsidRPr="009954AC">
        <w:rPr>
          <w:sz w:val="28"/>
          <w:szCs w:val="28"/>
        </w:rPr>
        <w:t xml:space="preserve">, </w:t>
      </w:r>
      <w:proofErr w:type="gramStart"/>
      <w:r w:rsidRPr="009954AC">
        <w:rPr>
          <w:sz w:val="28"/>
          <w:szCs w:val="28"/>
        </w:rPr>
        <w:t>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w:t>
      </w:r>
      <w:proofErr w:type="gramEnd"/>
      <w:r w:rsidRPr="009954AC">
        <w:rPr>
          <w:sz w:val="28"/>
          <w:szCs w:val="28"/>
        </w:rPr>
        <w:t xml:space="preserve"> правовых актов требованиям </w:t>
      </w:r>
      <w:hyperlink r:id="rId31" w:history="1">
        <w:r w:rsidRPr="009954AC">
          <w:rPr>
            <w:sz w:val="28"/>
            <w:szCs w:val="28"/>
          </w:rPr>
          <w:t>Конституции</w:t>
        </w:r>
      </w:hyperlink>
      <w:r w:rsidRPr="009954AC">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w:t>
      </w:r>
      <w:proofErr w:type="gramStart"/>
      <w:r w:rsidRPr="009954AC">
        <w:rPr>
          <w:sz w:val="28"/>
          <w:szCs w:val="28"/>
        </w:rPr>
        <w:t>.»</w:t>
      </w:r>
      <w:proofErr w:type="gramEnd"/>
    </w:p>
    <w:p w:rsidR="00F10C3F" w:rsidRDefault="00F10C3F" w:rsidP="00E00D16">
      <w:pPr>
        <w:autoSpaceDE w:val="0"/>
        <w:autoSpaceDN w:val="0"/>
        <w:adjustRightInd w:val="0"/>
        <w:ind w:firstLine="540"/>
        <w:jc w:val="both"/>
        <w:rPr>
          <w:sz w:val="28"/>
        </w:rPr>
      </w:pPr>
    </w:p>
    <w:p w:rsidR="00F10C3F" w:rsidRDefault="00F10C3F"/>
    <w:sectPr w:rsidR="00F10C3F" w:rsidSect="009954A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047"/>
    <w:multiLevelType w:val="hybridMultilevel"/>
    <w:tmpl w:val="1DDCED82"/>
    <w:lvl w:ilvl="0" w:tplc="6E00898A">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0943D76"/>
    <w:multiLevelType w:val="hybridMultilevel"/>
    <w:tmpl w:val="FCEA2C54"/>
    <w:lvl w:ilvl="0" w:tplc="F7BC7522">
      <w:start w:val="1"/>
      <w:numFmt w:val="decimal"/>
      <w:lvlText w:val="%1)"/>
      <w:lvlJc w:val="left"/>
      <w:pPr>
        <w:ind w:left="1234" w:hanging="5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48E4ADA"/>
    <w:multiLevelType w:val="multilevel"/>
    <w:tmpl w:val="0419001D"/>
    <w:lvl w:ilvl="0">
      <w:start w:val="1"/>
      <w:numFmt w:val="decimal"/>
      <w:lvlText w:val="%1)"/>
      <w:lvlJc w:val="left"/>
      <w:pPr>
        <w:ind w:left="1778" w:hanging="360"/>
      </w:pPr>
      <w:rPr>
        <w:rFonts w:cs="Times New Roman"/>
      </w:rPr>
    </w:lvl>
    <w:lvl w:ilvl="1">
      <w:start w:val="1"/>
      <w:numFmt w:val="lowerLetter"/>
      <w:lvlText w:val="%2)"/>
      <w:lvlJc w:val="left"/>
      <w:pPr>
        <w:ind w:left="2138" w:hanging="360"/>
      </w:pPr>
      <w:rPr>
        <w:rFonts w:cs="Times New Roman"/>
      </w:rPr>
    </w:lvl>
    <w:lvl w:ilvl="2">
      <w:start w:val="1"/>
      <w:numFmt w:val="lowerRoman"/>
      <w:lvlText w:val="%3)"/>
      <w:lvlJc w:val="left"/>
      <w:pPr>
        <w:ind w:left="2498" w:hanging="360"/>
      </w:pPr>
      <w:rPr>
        <w:rFonts w:cs="Times New Roman"/>
      </w:rPr>
    </w:lvl>
    <w:lvl w:ilvl="3">
      <w:start w:val="1"/>
      <w:numFmt w:val="decimal"/>
      <w:lvlText w:val="(%4)"/>
      <w:lvlJc w:val="left"/>
      <w:pPr>
        <w:ind w:left="2858" w:hanging="360"/>
      </w:pPr>
      <w:rPr>
        <w:rFonts w:cs="Times New Roman"/>
      </w:rPr>
    </w:lvl>
    <w:lvl w:ilvl="4">
      <w:start w:val="1"/>
      <w:numFmt w:val="lowerLetter"/>
      <w:lvlText w:val="(%5)"/>
      <w:lvlJc w:val="left"/>
      <w:pPr>
        <w:ind w:left="3218" w:hanging="360"/>
      </w:pPr>
      <w:rPr>
        <w:rFonts w:cs="Times New Roman"/>
      </w:rPr>
    </w:lvl>
    <w:lvl w:ilvl="5">
      <w:start w:val="1"/>
      <w:numFmt w:val="lowerRoman"/>
      <w:lvlText w:val="(%6)"/>
      <w:lvlJc w:val="left"/>
      <w:pPr>
        <w:ind w:left="3578" w:hanging="360"/>
      </w:pPr>
      <w:rPr>
        <w:rFonts w:cs="Times New Roman"/>
      </w:rPr>
    </w:lvl>
    <w:lvl w:ilvl="6">
      <w:start w:val="1"/>
      <w:numFmt w:val="decimal"/>
      <w:lvlText w:val="%7."/>
      <w:lvlJc w:val="left"/>
      <w:pPr>
        <w:ind w:left="3938" w:hanging="360"/>
      </w:pPr>
      <w:rPr>
        <w:rFonts w:cs="Times New Roman"/>
      </w:rPr>
    </w:lvl>
    <w:lvl w:ilvl="7">
      <w:start w:val="1"/>
      <w:numFmt w:val="lowerLetter"/>
      <w:lvlText w:val="%8."/>
      <w:lvlJc w:val="left"/>
      <w:pPr>
        <w:ind w:left="4298" w:hanging="360"/>
      </w:pPr>
      <w:rPr>
        <w:rFonts w:cs="Times New Roman"/>
      </w:rPr>
    </w:lvl>
    <w:lvl w:ilvl="8">
      <w:start w:val="1"/>
      <w:numFmt w:val="lowerRoman"/>
      <w:lvlText w:val="%9."/>
      <w:lvlJc w:val="left"/>
      <w:pPr>
        <w:ind w:left="4658" w:hanging="360"/>
      </w:pPr>
      <w:rPr>
        <w:rFonts w:cs="Times New Roman"/>
      </w:rPr>
    </w:lvl>
  </w:abstractNum>
  <w:abstractNum w:abstractNumId="3">
    <w:nsid w:val="45587565"/>
    <w:multiLevelType w:val="multilevel"/>
    <w:tmpl w:val="DE7CF73A"/>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4E3F7EE8"/>
    <w:multiLevelType w:val="hybridMultilevel"/>
    <w:tmpl w:val="E5F6C0C0"/>
    <w:lvl w:ilvl="0" w:tplc="3398C09C">
      <w:start w:val="1"/>
      <w:numFmt w:val="decimal"/>
      <w:lvlText w:val="%1)"/>
      <w:lvlJc w:val="left"/>
      <w:pPr>
        <w:ind w:left="2510" w:hanging="525"/>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459152F"/>
    <w:multiLevelType w:val="singleLevel"/>
    <w:tmpl w:val="D632D760"/>
    <w:lvl w:ilvl="0">
      <w:start w:val="1"/>
      <w:numFmt w:val="decimal"/>
      <w:lvlText w:val="%1."/>
      <w:legacy w:legacy="1" w:legacySpace="0" w:legacyIndent="144"/>
      <w:lvlJc w:val="left"/>
      <w:rPr>
        <w:rFonts w:ascii="Times New Roman" w:hAnsi="Times New Roman" w:cs="Times New Roman" w:hint="default"/>
        <w:sz w:val="28"/>
        <w:szCs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0D16"/>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019"/>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A6F"/>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6F9B"/>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1997"/>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CB7"/>
    <w:rsid w:val="000F4F62"/>
    <w:rsid w:val="000F5318"/>
    <w:rsid w:val="000F5745"/>
    <w:rsid w:val="000F59CB"/>
    <w:rsid w:val="000F5B93"/>
    <w:rsid w:val="000F5DC6"/>
    <w:rsid w:val="000F6260"/>
    <w:rsid w:val="000F6F31"/>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9D6"/>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2A9"/>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B95"/>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1DEA"/>
    <w:rsid w:val="001D206E"/>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953"/>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869"/>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5C03"/>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41F"/>
    <w:rsid w:val="00252C24"/>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BF8"/>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A84"/>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736"/>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3053"/>
    <w:rsid w:val="00353480"/>
    <w:rsid w:val="00353940"/>
    <w:rsid w:val="0035423F"/>
    <w:rsid w:val="0035428E"/>
    <w:rsid w:val="00354388"/>
    <w:rsid w:val="003546C0"/>
    <w:rsid w:val="00354C4E"/>
    <w:rsid w:val="00354E97"/>
    <w:rsid w:val="003557CA"/>
    <w:rsid w:val="00355994"/>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449A"/>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C75"/>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4EE"/>
    <w:rsid w:val="0039361C"/>
    <w:rsid w:val="00393A39"/>
    <w:rsid w:val="00393A57"/>
    <w:rsid w:val="00393ACB"/>
    <w:rsid w:val="00393B45"/>
    <w:rsid w:val="00394154"/>
    <w:rsid w:val="0039422B"/>
    <w:rsid w:val="0039452F"/>
    <w:rsid w:val="00394835"/>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D69"/>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3E65"/>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1C86"/>
    <w:rsid w:val="00431E28"/>
    <w:rsid w:val="004328E6"/>
    <w:rsid w:val="00432CF1"/>
    <w:rsid w:val="0043331F"/>
    <w:rsid w:val="0043361E"/>
    <w:rsid w:val="0043395B"/>
    <w:rsid w:val="00433960"/>
    <w:rsid w:val="00433BE1"/>
    <w:rsid w:val="00433D58"/>
    <w:rsid w:val="00434293"/>
    <w:rsid w:val="00434C86"/>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67E02"/>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2C"/>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0"/>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B9B"/>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34F"/>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26"/>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3A6"/>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2CA"/>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2104"/>
    <w:rsid w:val="00582E92"/>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8D1"/>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FF"/>
    <w:rsid w:val="005E1FD1"/>
    <w:rsid w:val="005E2293"/>
    <w:rsid w:val="005E2FF5"/>
    <w:rsid w:val="005E3000"/>
    <w:rsid w:val="005E34E0"/>
    <w:rsid w:val="005E3520"/>
    <w:rsid w:val="005E37C7"/>
    <w:rsid w:val="005E3C61"/>
    <w:rsid w:val="005E4352"/>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EE3"/>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895"/>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B4B"/>
    <w:rsid w:val="006B2DC2"/>
    <w:rsid w:val="006B2EB9"/>
    <w:rsid w:val="006B2FA9"/>
    <w:rsid w:val="006B3B30"/>
    <w:rsid w:val="006B3D69"/>
    <w:rsid w:val="006B3FF8"/>
    <w:rsid w:val="006B43A1"/>
    <w:rsid w:val="006B4A87"/>
    <w:rsid w:val="006B4A8F"/>
    <w:rsid w:val="006B4BE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4E7"/>
    <w:rsid w:val="00721732"/>
    <w:rsid w:val="0072180D"/>
    <w:rsid w:val="00721DA1"/>
    <w:rsid w:val="00722044"/>
    <w:rsid w:val="00722131"/>
    <w:rsid w:val="00722D47"/>
    <w:rsid w:val="007236F4"/>
    <w:rsid w:val="00723E32"/>
    <w:rsid w:val="0072403A"/>
    <w:rsid w:val="007241B1"/>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04"/>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6D29"/>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839"/>
    <w:rsid w:val="00825C0B"/>
    <w:rsid w:val="00826059"/>
    <w:rsid w:val="0082659B"/>
    <w:rsid w:val="008266B5"/>
    <w:rsid w:val="008269CC"/>
    <w:rsid w:val="00826A17"/>
    <w:rsid w:val="00826C75"/>
    <w:rsid w:val="00826D60"/>
    <w:rsid w:val="00826D9B"/>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10"/>
    <w:rsid w:val="008F68F5"/>
    <w:rsid w:val="008F706E"/>
    <w:rsid w:val="008F72CC"/>
    <w:rsid w:val="008F73A0"/>
    <w:rsid w:val="008F750B"/>
    <w:rsid w:val="008F7606"/>
    <w:rsid w:val="008F7675"/>
    <w:rsid w:val="008F776B"/>
    <w:rsid w:val="008F78D9"/>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0C7"/>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174"/>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4D9"/>
    <w:rsid w:val="009577FC"/>
    <w:rsid w:val="00957B51"/>
    <w:rsid w:val="00957D5F"/>
    <w:rsid w:val="0096038E"/>
    <w:rsid w:val="009609A4"/>
    <w:rsid w:val="00960B48"/>
    <w:rsid w:val="00960CB1"/>
    <w:rsid w:val="00960D0E"/>
    <w:rsid w:val="00960DCD"/>
    <w:rsid w:val="00960EA3"/>
    <w:rsid w:val="00960FDE"/>
    <w:rsid w:val="009610A5"/>
    <w:rsid w:val="00961553"/>
    <w:rsid w:val="00961938"/>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4AC"/>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4D7E"/>
    <w:rsid w:val="009A5065"/>
    <w:rsid w:val="009A5202"/>
    <w:rsid w:val="009A5211"/>
    <w:rsid w:val="009A53CE"/>
    <w:rsid w:val="009A60C5"/>
    <w:rsid w:val="009A613D"/>
    <w:rsid w:val="009A64FA"/>
    <w:rsid w:val="009A6550"/>
    <w:rsid w:val="009A6579"/>
    <w:rsid w:val="009A67C9"/>
    <w:rsid w:val="009A6A37"/>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9E2"/>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C99"/>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5BE"/>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5F0C"/>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1ECB"/>
    <w:rsid w:val="00AD22F6"/>
    <w:rsid w:val="00AD3026"/>
    <w:rsid w:val="00AD306E"/>
    <w:rsid w:val="00AD3318"/>
    <w:rsid w:val="00AD3440"/>
    <w:rsid w:val="00AD350A"/>
    <w:rsid w:val="00AD3514"/>
    <w:rsid w:val="00AD359E"/>
    <w:rsid w:val="00AD3727"/>
    <w:rsid w:val="00AD37CF"/>
    <w:rsid w:val="00AD3C8F"/>
    <w:rsid w:val="00AD3F70"/>
    <w:rsid w:val="00AD3F9B"/>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3FA"/>
    <w:rsid w:val="00AD7589"/>
    <w:rsid w:val="00AD7726"/>
    <w:rsid w:val="00AD77A1"/>
    <w:rsid w:val="00AD78A9"/>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410F"/>
    <w:rsid w:val="00AE48DA"/>
    <w:rsid w:val="00AE4CC4"/>
    <w:rsid w:val="00AE4E23"/>
    <w:rsid w:val="00AE526F"/>
    <w:rsid w:val="00AE59A0"/>
    <w:rsid w:val="00AE5D97"/>
    <w:rsid w:val="00AE6631"/>
    <w:rsid w:val="00AE684E"/>
    <w:rsid w:val="00AE6C7B"/>
    <w:rsid w:val="00AE6CE0"/>
    <w:rsid w:val="00AE74A8"/>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8ED"/>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69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739"/>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36F"/>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DB9"/>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9AF"/>
    <w:rsid w:val="00D02DD0"/>
    <w:rsid w:val="00D0383F"/>
    <w:rsid w:val="00D03917"/>
    <w:rsid w:val="00D0400F"/>
    <w:rsid w:val="00D04181"/>
    <w:rsid w:val="00D0419C"/>
    <w:rsid w:val="00D0444C"/>
    <w:rsid w:val="00D0471A"/>
    <w:rsid w:val="00D04E06"/>
    <w:rsid w:val="00D05296"/>
    <w:rsid w:val="00D05793"/>
    <w:rsid w:val="00D05E3D"/>
    <w:rsid w:val="00D05FAF"/>
    <w:rsid w:val="00D06A1F"/>
    <w:rsid w:val="00D06D4D"/>
    <w:rsid w:val="00D07007"/>
    <w:rsid w:val="00D074E1"/>
    <w:rsid w:val="00D0770E"/>
    <w:rsid w:val="00D07807"/>
    <w:rsid w:val="00D07D44"/>
    <w:rsid w:val="00D100BF"/>
    <w:rsid w:val="00D1173C"/>
    <w:rsid w:val="00D1181E"/>
    <w:rsid w:val="00D119FB"/>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84C"/>
    <w:rsid w:val="00D149D8"/>
    <w:rsid w:val="00D14ADF"/>
    <w:rsid w:val="00D14F80"/>
    <w:rsid w:val="00D157B9"/>
    <w:rsid w:val="00D15966"/>
    <w:rsid w:val="00D15AA8"/>
    <w:rsid w:val="00D15B08"/>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BE8"/>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EBE"/>
    <w:rsid w:val="00D90F78"/>
    <w:rsid w:val="00D9115E"/>
    <w:rsid w:val="00D91258"/>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2D9F"/>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2C"/>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7D7"/>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0D16"/>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1A5"/>
    <w:rsid w:val="00E402F3"/>
    <w:rsid w:val="00E40466"/>
    <w:rsid w:val="00E4091A"/>
    <w:rsid w:val="00E40920"/>
    <w:rsid w:val="00E4095C"/>
    <w:rsid w:val="00E4107D"/>
    <w:rsid w:val="00E417E5"/>
    <w:rsid w:val="00E41A8D"/>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8EA"/>
    <w:rsid w:val="00E45A28"/>
    <w:rsid w:val="00E45A89"/>
    <w:rsid w:val="00E46442"/>
    <w:rsid w:val="00E464CE"/>
    <w:rsid w:val="00E464D5"/>
    <w:rsid w:val="00E4665F"/>
    <w:rsid w:val="00E4680B"/>
    <w:rsid w:val="00E46B0F"/>
    <w:rsid w:val="00E46C5C"/>
    <w:rsid w:val="00E47488"/>
    <w:rsid w:val="00E47ED1"/>
    <w:rsid w:val="00E47F3F"/>
    <w:rsid w:val="00E5079F"/>
    <w:rsid w:val="00E50BF0"/>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6ECE"/>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74F"/>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C3F"/>
    <w:rsid w:val="00F10D97"/>
    <w:rsid w:val="00F10F8D"/>
    <w:rsid w:val="00F11124"/>
    <w:rsid w:val="00F11742"/>
    <w:rsid w:val="00F11AD4"/>
    <w:rsid w:val="00F11C0A"/>
    <w:rsid w:val="00F11CD1"/>
    <w:rsid w:val="00F120BE"/>
    <w:rsid w:val="00F125AC"/>
    <w:rsid w:val="00F12A32"/>
    <w:rsid w:val="00F131CF"/>
    <w:rsid w:val="00F1325C"/>
    <w:rsid w:val="00F13284"/>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497"/>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16"/>
    <w:rPr>
      <w:rFonts w:ascii="Times New Roman" w:eastAsia="Times New Roman" w:hAnsi="Times New Roman"/>
      <w:sz w:val="24"/>
      <w:szCs w:val="24"/>
    </w:rPr>
  </w:style>
  <w:style w:type="paragraph" w:styleId="1">
    <w:name w:val="heading 1"/>
    <w:basedOn w:val="a"/>
    <w:next w:val="a"/>
    <w:link w:val="10"/>
    <w:uiPriority w:val="99"/>
    <w:qFormat/>
    <w:rsid w:val="00E00D16"/>
    <w:pPr>
      <w:keepNext/>
      <w:jc w:val="center"/>
      <w:outlineLvl w:val="0"/>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0D16"/>
    <w:rPr>
      <w:rFonts w:ascii="Arial" w:hAnsi="Arial" w:cs="Arial"/>
      <w:b/>
      <w:bCs/>
      <w:sz w:val="24"/>
      <w:szCs w:val="24"/>
      <w:lang w:eastAsia="ru-RU"/>
    </w:rPr>
  </w:style>
  <w:style w:type="paragraph" w:styleId="3">
    <w:name w:val="List 3"/>
    <w:basedOn w:val="a"/>
    <w:uiPriority w:val="99"/>
    <w:semiHidden/>
    <w:rsid w:val="00E00D16"/>
    <w:pPr>
      <w:ind w:left="849" w:hanging="283"/>
    </w:pPr>
  </w:style>
  <w:style w:type="paragraph" w:styleId="a3">
    <w:name w:val="Body Text"/>
    <w:basedOn w:val="a"/>
    <w:link w:val="a4"/>
    <w:uiPriority w:val="99"/>
    <w:semiHidden/>
    <w:rsid w:val="00E00D16"/>
    <w:pPr>
      <w:spacing w:after="120"/>
    </w:pPr>
  </w:style>
  <w:style w:type="character" w:customStyle="1" w:styleId="a4">
    <w:name w:val="Основной текст Знак"/>
    <w:basedOn w:val="a0"/>
    <w:link w:val="a3"/>
    <w:uiPriority w:val="99"/>
    <w:semiHidden/>
    <w:locked/>
    <w:rsid w:val="00E00D16"/>
    <w:rPr>
      <w:rFonts w:ascii="Times New Roman" w:hAnsi="Times New Roman" w:cs="Times New Roman"/>
      <w:sz w:val="24"/>
      <w:szCs w:val="24"/>
      <w:lang w:eastAsia="ru-RU"/>
    </w:rPr>
  </w:style>
  <w:style w:type="paragraph" w:customStyle="1" w:styleId="11">
    <w:name w:val="Обычный1"/>
    <w:uiPriority w:val="99"/>
    <w:rsid w:val="00E00D16"/>
    <w:pPr>
      <w:snapToGrid w:val="0"/>
    </w:pPr>
    <w:rPr>
      <w:rFonts w:ascii="Arial" w:hAnsi="Arial"/>
      <w:sz w:val="18"/>
      <w:szCs w:val="20"/>
    </w:rPr>
  </w:style>
  <w:style w:type="character" w:customStyle="1" w:styleId="apple-style-span">
    <w:name w:val="apple-style-span"/>
    <w:basedOn w:val="a0"/>
    <w:uiPriority w:val="99"/>
    <w:rsid w:val="00E00D16"/>
    <w:rPr>
      <w:rFonts w:cs="Times New Roman"/>
    </w:rPr>
  </w:style>
  <w:style w:type="character" w:customStyle="1" w:styleId="FontStyle39">
    <w:name w:val="Font Style39"/>
    <w:uiPriority w:val="99"/>
    <w:rsid w:val="00E00D16"/>
    <w:rPr>
      <w:rFonts w:ascii="Arial" w:hAnsi="Arial"/>
      <w:sz w:val="18"/>
    </w:rPr>
  </w:style>
  <w:style w:type="character" w:styleId="a5">
    <w:name w:val="Hyperlink"/>
    <w:basedOn w:val="a0"/>
    <w:uiPriority w:val="99"/>
    <w:semiHidden/>
    <w:rsid w:val="00E00D16"/>
    <w:rPr>
      <w:rFonts w:cs="Times New Roman"/>
      <w:color w:val="0000FF"/>
      <w:u w:val="single"/>
    </w:rPr>
  </w:style>
  <w:style w:type="paragraph" w:styleId="a6">
    <w:name w:val="List Paragraph"/>
    <w:basedOn w:val="a"/>
    <w:uiPriority w:val="99"/>
    <w:qFormat/>
    <w:rsid w:val="00E00D16"/>
    <w:pPr>
      <w:ind w:left="720"/>
      <w:contextualSpacing/>
    </w:pPr>
  </w:style>
  <w:style w:type="paragraph" w:customStyle="1" w:styleId="ConsNormal">
    <w:name w:val="ConsNormal"/>
    <w:uiPriority w:val="99"/>
    <w:rsid w:val="00E00D16"/>
    <w:pPr>
      <w:widowControl w:val="0"/>
      <w:ind w:firstLine="720"/>
    </w:pPr>
    <w:rPr>
      <w:rFonts w:ascii="Arial" w:eastAsia="Times New Roman" w:hAnsi="Arial" w:cs="Arial"/>
      <w:sz w:val="20"/>
      <w:szCs w:val="20"/>
    </w:rPr>
  </w:style>
  <w:style w:type="paragraph" w:styleId="a7">
    <w:name w:val="Body Text Indent"/>
    <w:basedOn w:val="a"/>
    <w:link w:val="a8"/>
    <w:uiPriority w:val="99"/>
    <w:semiHidden/>
    <w:rsid w:val="00A85F0C"/>
    <w:pPr>
      <w:spacing w:after="120"/>
      <w:ind w:left="283"/>
    </w:pPr>
  </w:style>
  <w:style w:type="character" w:customStyle="1" w:styleId="a8">
    <w:name w:val="Основной текст с отступом Знак"/>
    <w:basedOn w:val="a0"/>
    <w:link w:val="a7"/>
    <w:uiPriority w:val="99"/>
    <w:semiHidden/>
    <w:locked/>
    <w:rsid w:val="00A85F0C"/>
    <w:rPr>
      <w:rFonts w:ascii="Times New Roman" w:hAnsi="Times New Roman" w:cs="Times New Roman"/>
      <w:sz w:val="24"/>
      <w:szCs w:val="24"/>
      <w:lang w:eastAsia="ru-RU"/>
    </w:rPr>
  </w:style>
  <w:style w:type="paragraph" w:styleId="a9">
    <w:name w:val="Normal (Web)"/>
    <w:basedOn w:val="a"/>
    <w:uiPriority w:val="99"/>
    <w:rsid w:val="009060C7"/>
    <w:pPr>
      <w:spacing w:before="100" w:beforeAutospacing="1" w:after="100" w:afterAutospacing="1"/>
    </w:pPr>
    <w:rPr>
      <w:rFonts w:eastAsia="Calibri"/>
    </w:rPr>
  </w:style>
  <w:style w:type="character" w:customStyle="1" w:styleId="apple-converted-space">
    <w:name w:val="apple-converted-space"/>
    <w:basedOn w:val="a0"/>
    <w:uiPriority w:val="99"/>
    <w:rsid w:val="009060C7"/>
    <w:rPr>
      <w:rFonts w:cs="Times New Roman"/>
    </w:rPr>
  </w:style>
</w:styles>
</file>

<file path=word/webSettings.xml><?xml version="1.0" encoding="utf-8"?>
<w:webSettings xmlns:r="http://schemas.openxmlformats.org/officeDocument/2006/relationships" xmlns:w="http://schemas.openxmlformats.org/wordprocessingml/2006/main">
  <w:divs>
    <w:div w:id="1843278067">
      <w:marLeft w:val="0"/>
      <w:marRight w:val="0"/>
      <w:marTop w:val="0"/>
      <w:marBottom w:val="0"/>
      <w:divBdr>
        <w:top w:val="none" w:sz="0" w:space="0" w:color="auto"/>
        <w:left w:val="none" w:sz="0" w:space="0" w:color="auto"/>
        <w:bottom w:val="none" w:sz="0" w:space="0" w:color="auto"/>
        <w:right w:val="none" w:sz="0" w:space="0" w:color="auto"/>
      </w:divBdr>
    </w:div>
    <w:div w:id="1843278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8217B8EC9C7C2FEA9D9E178EE91B9A179C521B4138E822729676B0CB25A3C56E3EE5B03lE56G" TargetMode="External"/><Relationship Id="rId13" Type="http://schemas.openxmlformats.org/officeDocument/2006/relationships/hyperlink" Target="consultantplus://offline/ref=ABE4DDF9BF29CDD0C8616E94D2A01565627E8E4089280AF01D3905AC59g4bAG" TargetMode="External"/><Relationship Id="rId18" Type="http://schemas.openxmlformats.org/officeDocument/2006/relationships/hyperlink" Target="consultantplus://offline/ref=DD9617268785CEFB21FCC56F0590684EB8C7812279BCE7C08325F99349n6H3H" TargetMode="External"/><Relationship Id="rId26" Type="http://schemas.openxmlformats.org/officeDocument/2006/relationships/hyperlink" Target="consultantplus://offline/ref=B28999C7B54BE5A3F98B3E12A9B11153F5EFA6323B047AD293059D46A7F4dDG" TargetMode="External"/><Relationship Id="rId3" Type="http://schemas.openxmlformats.org/officeDocument/2006/relationships/settings" Target="settings.xml"/><Relationship Id="rId21" Type="http://schemas.openxmlformats.org/officeDocument/2006/relationships/hyperlink" Target="consultantplus://offline/ref=313E7ED881B1B4F69134FDACA9D3E81E452E19ECE22D7520B99EC1CE20D3UAH" TargetMode="External"/><Relationship Id="rId7" Type="http://schemas.openxmlformats.org/officeDocument/2006/relationships/hyperlink" Target="consultantplus://offline/ref=72DABFC267453E50AED2A64A07A321AE1C3570D548CDB45CAD1405E8510FI7L" TargetMode="External"/><Relationship Id="rId12" Type="http://schemas.openxmlformats.org/officeDocument/2006/relationships/hyperlink" Target="consultantplus://offline/ref=ABE4DDF9BF29CDD0C8616E94D2A015656177824B8B2A0AF01D3905AC59g4bAG" TargetMode="External"/><Relationship Id="rId17" Type="http://schemas.openxmlformats.org/officeDocument/2006/relationships/hyperlink" Target="consultantplus://offline/ref=DD9617268785CEFB21FCC56F0590684EB8C7802477B9E7C08325F99349n6H3H" TargetMode="External"/><Relationship Id="rId25" Type="http://schemas.openxmlformats.org/officeDocument/2006/relationships/hyperlink" Target="consultantplus://offline/ref=B28999C7B54BE5A3F98B3E12A9B11153F6E6AA3939067AD293059D46A7F4dD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D9617268785CEFB21FCC56F0590684EBBCE8C2F75BBE7C08325F99349n6H3H" TargetMode="External"/><Relationship Id="rId20" Type="http://schemas.openxmlformats.org/officeDocument/2006/relationships/hyperlink" Target="consultantplus://offline/ref=313E7ED881B1B4F69134FDACA9D3E81E452E18EAEC287520B99EC1CE20D3UAH" TargetMode="External"/><Relationship Id="rId29" Type="http://schemas.openxmlformats.org/officeDocument/2006/relationships/hyperlink" Target="consultantplus://offline/ref=3C650E442386771AA9DE092C4F773092EBB3ABD5CCC96F81F7E826B8AEB4A021F0F5B4A33AGFL" TargetMode="External"/><Relationship Id="rId1" Type="http://schemas.openxmlformats.org/officeDocument/2006/relationships/numbering" Target="numbering.xml"/><Relationship Id="rId6" Type="http://schemas.openxmlformats.org/officeDocument/2006/relationships/hyperlink" Target="consultantplus://offline/ref=A49E35FC1E2F7B1EF8F1072ADBCCDC4CCD25E1E9318B03687217A607F5369F2F64F7369B0DV5G1I" TargetMode="External"/><Relationship Id="rId11" Type="http://schemas.openxmlformats.org/officeDocument/2006/relationships/hyperlink" Target="consultantplus://offline/ref=3F758F275E429037571B6A02180F57F81668A8BEE942D25DDAB68FiCh1I" TargetMode="External"/><Relationship Id="rId24" Type="http://schemas.openxmlformats.org/officeDocument/2006/relationships/hyperlink" Target="consultantplus://offline/ref=9CAFF75108BAA07376967B670F03710C0C93A2D6F4FF6CEF0F1FC3D95Dc6g0G" TargetMode="External"/><Relationship Id="rId32" Type="http://schemas.openxmlformats.org/officeDocument/2006/relationships/fontTable" Target="fontTable.xml"/><Relationship Id="rId5" Type="http://schemas.openxmlformats.org/officeDocument/2006/relationships/hyperlink" Target="consultantplus://offline/ref=53E4661F36A09E05D880632747E1458C6DDC9F0F3C4E44D25DD6874C92tBuBH" TargetMode="External"/><Relationship Id="rId15" Type="http://schemas.openxmlformats.org/officeDocument/2006/relationships/hyperlink" Target="consultantplus://offline/ref=DD9617268785CEFB21FCC56F0590684EBBCE8C2F75BBE7C08325F99349n6H3H" TargetMode="External"/><Relationship Id="rId23" Type="http://schemas.openxmlformats.org/officeDocument/2006/relationships/hyperlink" Target="consultantplus://offline/ref=9CAFF75108BAA07376967B670F03710C0C93A3D0FAFA6CEF0F1FC3D95Dc6g0G" TargetMode="External"/><Relationship Id="rId28" Type="http://schemas.openxmlformats.org/officeDocument/2006/relationships/hyperlink" Target="consultantplus://offline/ref=09172A690CD571F3304657C7AD591E35E1905F35202319C5DF429C676502ZDN" TargetMode="External"/><Relationship Id="rId10" Type="http://schemas.openxmlformats.org/officeDocument/2006/relationships/hyperlink" Target="consultantplus://offline/ref=C6AA344380A0239F21BAADE99721B45BF7943A62DCC1CDE14AE70DA26B7266039A69D596Z274G" TargetMode="External"/><Relationship Id="rId19" Type="http://schemas.openxmlformats.org/officeDocument/2006/relationships/hyperlink" Target="consultantplus://offline/ref=313E7ED881B1B4F69134FDACA9D3E81E462714E1EE2A7520B99EC1CE20D3UAH" TargetMode="External"/><Relationship Id="rId31" Type="http://schemas.openxmlformats.org/officeDocument/2006/relationships/hyperlink" Target="consultantplus://offline/ref=00243F66E58CA385621B5C7279B5866AD181DFD7DCBF28C473B35FODuCN" TargetMode="External"/><Relationship Id="rId4" Type="http://schemas.openxmlformats.org/officeDocument/2006/relationships/webSettings" Target="webSettings.xml"/><Relationship Id="rId9" Type="http://schemas.openxmlformats.org/officeDocument/2006/relationships/hyperlink" Target="consultantplus://offline/ref=4558217B8EC9C7C2FEA9D9E178EE91B9A17ACE29BD108E822729676B0CB25A3C56E3EE5C07E4BEBFlD55G" TargetMode="External"/><Relationship Id="rId14" Type="http://schemas.openxmlformats.org/officeDocument/2006/relationships/hyperlink" Target="consultantplus://offline/ref=ABE4DDF9BF29CDD0C8616E94D2A01565627E8F46872D0AF01D3905AC59g4bAG" TargetMode="External"/><Relationship Id="rId22" Type="http://schemas.openxmlformats.org/officeDocument/2006/relationships/hyperlink" Target="consultantplus://offline/ref=9CAFF75108BAA07376967B670F03710C0F9AAFDBF8F86CEF0F1FC3D95Dc6g0G" TargetMode="External"/><Relationship Id="rId27" Type="http://schemas.openxmlformats.org/officeDocument/2006/relationships/hyperlink" Target="consultantplus://offline/ref=B28999C7B54BE5A3F98B3E12A9B11153F5EFA73435017AD293059D46A7F4dDG" TargetMode="External"/><Relationship Id="rId30" Type="http://schemas.openxmlformats.org/officeDocument/2006/relationships/hyperlink" Target="consultantplus://offline/ref=00243F66E58CA385621B5C7279B5866AD181DFD7DCBF28C473B35FO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6104</Words>
  <Characters>34796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5</cp:revision>
  <cp:lastPrinted>2017-03-29T07:46:00Z</cp:lastPrinted>
  <dcterms:created xsi:type="dcterms:W3CDTF">2017-06-08T13:19:00Z</dcterms:created>
  <dcterms:modified xsi:type="dcterms:W3CDTF">2017-06-09T08:25:00Z</dcterms:modified>
</cp:coreProperties>
</file>