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B57A39" w:rsidRPr="00D53394" w:rsidRDefault="00B57A39" w:rsidP="00B57A39">
      <w:pPr>
        <w:suppressAutoHyphens/>
        <w:rPr>
          <w:rFonts w:ascii="Calibri" w:eastAsia="Calibri" w:hAnsi="Calibri" w:cs="Calibri"/>
          <w:sz w:val="28"/>
          <w:szCs w:val="28"/>
          <w:lang w:eastAsia="ar-SA"/>
        </w:rPr>
      </w:pPr>
    </w:p>
    <w:p w:rsidR="00B57A39" w:rsidRPr="00D53394" w:rsidRDefault="00B57A39" w:rsidP="00B57A39">
      <w:pPr>
        <w:suppressAutoHyphens/>
        <w:spacing w:after="0" w:line="240" w:lineRule="auto"/>
        <w:jc w:val="both"/>
        <w:rPr>
          <w:rFonts w:ascii="Times New Roman" w:eastAsia="Calibri" w:hAnsi="Times New Roman" w:cs="Times New Roman"/>
          <w:sz w:val="28"/>
          <w:szCs w:val="28"/>
          <w:lang w:eastAsia="ar-SA"/>
        </w:rPr>
      </w:pPr>
      <w:r w:rsidRPr="00D53394">
        <w:rPr>
          <w:rFonts w:ascii="Times New Roman" w:eastAsia="Calibri" w:hAnsi="Times New Roman" w:cs="Times New Roman"/>
          <w:sz w:val="28"/>
          <w:szCs w:val="28"/>
          <w:lang w:eastAsia="ar-SA"/>
        </w:rPr>
        <w:t xml:space="preserve">От </w:t>
      </w:r>
      <w:r w:rsidR="000677D5">
        <w:rPr>
          <w:rFonts w:ascii="Times New Roman" w:eastAsia="Calibri" w:hAnsi="Times New Roman" w:cs="Times New Roman"/>
          <w:sz w:val="28"/>
          <w:szCs w:val="28"/>
          <w:lang w:eastAsia="ar-SA"/>
        </w:rPr>
        <w:t>09.03.2016 г.</w:t>
      </w:r>
      <w:r w:rsidRPr="00D53394">
        <w:rPr>
          <w:rFonts w:ascii="Times New Roman" w:eastAsia="Calibri" w:hAnsi="Times New Roman" w:cs="Times New Roman"/>
          <w:sz w:val="28"/>
          <w:szCs w:val="28"/>
          <w:lang w:eastAsia="ar-SA"/>
        </w:rPr>
        <w:t xml:space="preserve"> №  </w:t>
      </w:r>
      <w:r w:rsidR="000677D5">
        <w:rPr>
          <w:rFonts w:ascii="Times New Roman" w:eastAsia="Calibri" w:hAnsi="Times New Roman" w:cs="Times New Roman"/>
          <w:sz w:val="28"/>
          <w:szCs w:val="28"/>
          <w:lang w:eastAsia="ar-SA"/>
        </w:rPr>
        <w:t>21</w:t>
      </w:r>
    </w:p>
    <w:p w:rsidR="00B57A39" w:rsidRPr="00121DED" w:rsidRDefault="00B57A39" w:rsidP="00B57A39">
      <w:pPr>
        <w:widowControl w:val="0"/>
        <w:suppressAutoHyphens/>
        <w:autoSpaceDE w:val="0"/>
        <w:spacing w:after="0" w:line="240" w:lineRule="auto"/>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№107 от 23.06.2015г.</w:t>
      </w:r>
    </w:p>
    <w:p w:rsidR="00B57A39" w:rsidRPr="00121DED" w:rsidRDefault="00DF03DB" w:rsidP="00B57A39">
      <w:pPr>
        <w:widowControl w:val="0"/>
        <w:suppressAutoHyphens/>
        <w:autoSpaceDE w:val="0"/>
        <w:spacing w:after="0" w:line="240" w:lineRule="auto"/>
        <w:rPr>
          <w:rFonts w:ascii="Times New Roman" w:eastAsia="Times New Roman" w:hAnsi="Times New Roman" w:cs="Times New Roman"/>
          <w:bCs/>
          <w:sz w:val="28"/>
          <w:szCs w:val="28"/>
          <w:lang w:eastAsia="ar-SA"/>
        </w:rPr>
      </w:pPr>
      <w:r w:rsidRPr="00121DED">
        <w:rPr>
          <w:rFonts w:ascii="Times New Roman" w:eastAsia="Times New Roman" w:hAnsi="Times New Roman" w:cs="Times New Roman"/>
          <w:bCs/>
          <w:sz w:val="28"/>
          <w:szCs w:val="28"/>
          <w:lang w:eastAsia="ar-SA"/>
        </w:rPr>
        <w:t>«</w:t>
      </w:r>
      <w:r w:rsidR="00B57A39" w:rsidRPr="00121DED">
        <w:rPr>
          <w:rFonts w:ascii="Times New Roman" w:eastAsia="Times New Roman" w:hAnsi="Times New Roman" w:cs="Times New Roman"/>
          <w:bCs/>
          <w:sz w:val="28"/>
          <w:szCs w:val="28"/>
          <w:lang w:eastAsia="ar-SA"/>
        </w:rPr>
        <w:t xml:space="preserve">Об утверждении </w:t>
      </w:r>
      <w:proofErr w:type="gramStart"/>
      <w:r w:rsidR="00B57A39" w:rsidRPr="00121DED">
        <w:rPr>
          <w:rFonts w:ascii="Times New Roman" w:eastAsia="Times New Roman" w:hAnsi="Times New Roman" w:cs="Times New Roman"/>
          <w:bCs/>
          <w:sz w:val="28"/>
          <w:szCs w:val="28"/>
          <w:lang w:eastAsia="ar-SA"/>
        </w:rPr>
        <w:t>Административного</w:t>
      </w:r>
      <w:proofErr w:type="gramEnd"/>
    </w:p>
    <w:p w:rsidR="00B57A39" w:rsidRPr="00121DED" w:rsidRDefault="00B57A39" w:rsidP="00B57A39">
      <w:pPr>
        <w:widowControl w:val="0"/>
        <w:suppressAutoHyphens/>
        <w:autoSpaceDE w:val="0"/>
        <w:spacing w:after="0" w:line="240" w:lineRule="auto"/>
        <w:rPr>
          <w:rFonts w:ascii="Times New Roman" w:eastAsia="Times New Roman" w:hAnsi="Times New Roman" w:cs="Times New Roman"/>
          <w:bCs/>
          <w:sz w:val="28"/>
          <w:szCs w:val="28"/>
          <w:lang w:eastAsia="ru-RU"/>
        </w:rPr>
      </w:pPr>
      <w:r w:rsidRPr="00121DED">
        <w:rPr>
          <w:rFonts w:ascii="Times New Roman" w:eastAsia="Times New Roman" w:hAnsi="Times New Roman" w:cs="Times New Roman"/>
          <w:bCs/>
          <w:sz w:val="28"/>
          <w:szCs w:val="28"/>
          <w:lang w:eastAsia="ar-SA"/>
        </w:rPr>
        <w:t xml:space="preserve"> регламента</w:t>
      </w:r>
      <w:r w:rsidRPr="00121DED">
        <w:rPr>
          <w:rFonts w:ascii="Times New Roman" w:eastAsia="Times New Roman" w:hAnsi="Times New Roman" w:cs="Times New Roman"/>
          <w:bCs/>
          <w:sz w:val="28"/>
          <w:szCs w:val="28"/>
          <w:lang w:eastAsia="ru-RU"/>
        </w:rPr>
        <w:t xml:space="preserve"> п</w:t>
      </w:r>
      <w:r w:rsidR="00C45EEE">
        <w:rPr>
          <w:rFonts w:ascii="Times New Roman" w:eastAsia="Times New Roman" w:hAnsi="Times New Roman" w:cs="Times New Roman"/>
          <w:bCs/>
          <w:sz w:val="28"/>
          <w:szCs w:val="28"/>
          <w:lang w:eastAsia="ru-RU"/>
        </w:rPr>
        <w:t>о</w:t>
      </w:r>
      <w:r w:rsidRPr="00121DED">
        <w:rPr>
          <w:rFonts w:ascii="Times New Roman" w:eastAsia="Times New Roman" w:hAnsi="Times New Roman" w:cs="Times New Roman"/>
          <w:bCs/>
          <w:sz w:val="28"/>
          <w:szCs w:val="28"/>
          <w:lang w:eastAsia="ru-RU"/>
        </w:rPr>
        <w:t xml:space="preserve"> предоставлению</w:t>
      </w:r>
    </w:p>
    <w:p w:rsidR="00B57A39" w:rsidRPr="00121DED" w:rsidRDefault="00B57A39" w:rsidP="00B57A39">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ru-RU"/>
        </w:rPr>
      </w:pPr>
      <w:r w:rsidRPr="00121DED">
        <w:rPr>
          <w:rFonts w:ascii="Times New Roman" w:eastAsia="Calibri" w:hAnsi="Times New Roman" w:cs="Times New Roman"/>
          <w:sz w:val="28"/>
          <w:szCs w:val="28"/>
          <w:lang w:eastAsia="ar-SA"/>
        </w:rPr>
        <w:t xml:space="preserve"> </w:t>
      </w:r>
      <w:r w:rsidRPr="00121DED">
        <w:rPr>
          <w:rFonts w:ascii="Times New Roman" w:eastAsia="Calibri" w:hAnsi="Times New Roman" w:cs="Times New Roman"/>
          <w:sz w:val="28"/>
          <w:szCs w:val="28"/>
          <w:lang w:eastAsia="ru-RU"/>
        </w:rPr>
        <w:t xml:space="preserve">муниципальной услуги </w:t>
      </w:r>
      <w:r w:rsidRPr="00121DED">
        <w:rPr>
          <w:rFonts w:ascii="Times New Roman" w:eastAsia="Calibri" w:hAnsi="Times New Roman" w:cs="Times New Roman"/>
          <w:sz w:val="28"/>
          <w:szCs w:val="28"/>
          <w:lang w:eastAsia="ar-SA"/>
        </w:rPr>
        <w:t xml:space="preserve"> «Приватизация</w:t>
      </w:r>
    </w:p>
    <w:p w:rsidR="00B57A39" w:rsidRPr="00121DED" w:rsidRDefault="00B57A39" w:rsidP="00B57A39">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жилых помещений </w:t>
      </w:r>
      <w:proofErr w:type="gramStart"/>
      <w:r w:rsidRPr="00121DED">
        <w:rPr>
          <w:rFonts w:ascii="Times New Roman" w:eastAsia="Calibri" w:hAnsi="Times New Roman" w:cs="Times New Roman"/>
          <w:sz w:val="28"/>
          <w:szCs w:val="28"/>
          <w:lang w:eastAsia="ar-SA"/>
        </w:rPr>
        <w:t>муниципального</w:t>
      </w:r>
      <w:proofErr w:type="gramEnd"/>
    </w:p>
    <w:p w:rsidR="00B57A39" w:rsidRPr="00121DED" w:rsidRDefault="00B57A39" w:rsidP="00B57A39">
      <w:pPr>
        <w:widowControl w:val="0"/>
        <w:suppressAutoHyphens/>
        <w:autoSpaceDE w:val="0"/>
        <w:autoSpaceDN w:val="0"/>
        <w:adjustRightInd w:val="0"/>
        <w:spacing w:after="0" w:line="240" w:lineRule="auto"/>
        <w:outlineLvl w:val="0"/>
        <w:rPr>
          <w:rFonts w:ascii="Calibri" w:eastAsia="Calibri" w:hAnsi="Calibri" w:cs="Calibri"/>
          <w:sz w:val="28"/>
          <w:szCs w:val="28"/>
          <w:lang w:eastAsia="ar-SA"/>
        </w:rPr>
      </w:pPr>
      <w:r w:rsidRPr="00121DED">
        <w:rPr>
          <w:rFonts w:ascii="Times New Roman" w:eastAsia="Calibri" w:hAnsi="Times New Roman" w:cs="Times New Roman"/>
          <w:sz w:val="28"/>
          <w:szCs w:val="28"/>
          <w:lang w:eastAsia="ar-SA"/>
        </w:rPr>
        <w:t xml:space="preserve"> жилищного фонда»</w:t>
      </w:r>
    </w:p>
    <w:p w:rsidR="00B57A39" w:rsidRPr="00121DED" w:rsidRDefault="00B57A39" w:rsidP="00B57A39">
      <w:pPr>
        <w:jc w:val="both"/>
        <w:rPr>
          <w:rFonts w:ascii="Times New Roman" w:eastAsia="Times New Roman" w:hAnsi="Times New Roman" w:cs="Times New Roman"/>
          <w:sz w:val="28"/>
          <w:szCs w:val="28"/>
          <w:lang w:eastAsia="ar-SA"/>
        </w:rPr>
      </w:pPr>
    </w:p>
    <w:p w:rsidR="00C45EEE" w:rsidRDefault="00DF03DB" w:rsidP="00DF03DB">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Default="00C45EEE" w:rsidP="00DF0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Постановление №107 от 23.06.2015г. «Об утверждении</w:t>
      </w:r>
      <w:r w:rsidR="0092540F" w:rsidRPr="00121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регламента по предоставлению муниципальной услуги «Приватизация жилых помещений муниципального жилищного фонда» </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
    <w:p w:rsidR="00DE4B3B" w:rsidRPr="005D4330" w:rsidRDefault="00DE4B3B" w:rsidP="00DE4B3B">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 xml:space="preserve">2) </w:t>
      </w:r>
      <w:r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Pr>
          <w:rFonts w:ascii="Times New Roman" w:hAnsi="Times New Roman"/>
          <w:color w:val="000000"/>
          <w:sz w:val="28"/>
          <w:szCs w:val="28"/>
        </w:rPr>
        <w:t>ласти;</w:t>
      </w:r>
    </w:p>
    <w:p w:rsidR="00712788" w:rsidRPr="00134F66" w:rsidRDefault="00712788" w:rsidP="00712788">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712788" w:rsidRPr="00134F66" w:rsidRDefault="00712788" w:rsidP="00712788">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134F66" w:rsidRDefault="00134F66" w:rsidP="00DF03DB">
      <w:pPr>
        <w:spacing w:after="0" w:line="240" w:lineRule="auto"/>
        <w:jc w:val="both"/>
        <w:rPr>
          <w:rFonts w:ascii="Times New Roman" w:eastAsia="Times New Roman" w:hAnsi="Times New Roman" w:cs="Times New Roman"/>
          <w:sz w:val="28"/>
          <w:szCs w:val="28"/>
        </w:rPr>
      </w:pPr>
    </w:p>
    <w:p w:rsidR="00712788" w:rsidRDefault="00712788"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134F66" w:rsidRDefault="00134F66" w:rsidP="00DF03DB">
      <w:pPr>
        <w:spacing w:after="0" w:line="240" w:lineRule="auto"/>
        <w:jc w:val="both"/>
        <w:rPr>
          <w:rFonts w:ascii="Times New Roman" w:eastAsia="Times New Roman" w:hAnsi="Times New Roman" w:cs="Times New Roman"/>
          <w:sz w:val="28"/>
          <w:szCs w:val="28"/>
        </w:rPr>
      </w:pPr>
    </w:p>
    <w:p w:rsidR="00C45EEE" w:rsidRDefault="00C45EEE" w:rsidP="00DF03DB">
      <w:pPr>
        <w:spacing w:after="0" w:line="240" w:lineRule="auto"/>
        <w:jc w:val="both"/>
        <w:rPr>
          <w:rFonts w:ascii="Times New Roman" w:eastAsia="Times New Roman" w:hAnsi="Times New Roman" w:cs="Times New Roman"/>
          <w:sz w:val="28"/>
          <w:szCs w:val="28"/>
        </w:rPr>
      </w:pPr>
    </w:p>
    <w:p w:rsidR="00C45EEE" w:rsidRDefault="00C45EEE" w:rsidP="00134F66">
      <w:pPr>
        <w:spacing w:after="0" w:line="240" w:lineRule="auto"/>
        <w:jc w:val="both"/>
        <w:rPr>
          <w:rFonts w:ascii="Times New Roman" w:eastAsia="Times New Roman" w:hAnsi="Times New Roman" w:cs="Times New Roman"/>
          <w:sz w:val="28"/>
          <w:szCs w:val="28"/>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Pr>
          <w:rFonts w:ascii="Times New Roman" w:eastAsia="Times New Roman" w:hAnsi="Times New Roman" w:cs="Times New Roman"/>
          <w:color w:val="1D1B11"/>
          <w:sz w:val="28"/>
          <w:szCs w:val="28"/>
          <w:lang w:eastAsia="ru-RU"/>
        </w:rPr>
        <w:t>Постановлению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D53394"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3394">
        <w:rPr>
          <w:rFonts w:ascii="Times New Roman" w:eastAsia="Times New Roman" w:hAnsi="Times New Roman" w:cs="Times New Roman"/>
          <w:sz w:val="28"/>
          <w:szCs w:val="28"/>
          <w:lang w:eastAsia="ru-RU"/>
        </w:rPr>
        <w:t xml:space="preserve">от </w:t>
      </w:r>
      <w:r w:rsidR="000677D5">
        <w:rPr>
          <w:rFonts w:ascii="Times New Roman" w:eastAsia="Calibri" w:hAnsi="Times New Roman" w:cs="Times New Roman"/>
          <w:sz w:val="28"/>
          <w:szCs w:val="28"/>
          <w:lang w:eastAsia="ar-SA"/>
        </w:rPr>
        <w:t>09.03.2016 г.</w:t>
      </w:r>
      <w:r w:rsidR="000677D5" w:rsidRPr="00D53394">
        <w:rPr>
          <w:rFonts w:ascii="Times New Roman" w:eastAsia="Calibri" w:hAnsi="Times New Roman" w:cs="Times New Roman"/>
          <w:sz w:val="28"/>
          <w:szCs w:val="28"/>
          <w:lang w:eastAsia="ar-SA"/>
        </w:rPr>
        <w:t xml:space="preserve"> </w:t>
      </w:r>
      <w:r w:rsidR="000677D5">
        <w:rPr>
          <w:rFonts w:ascii="Times New Roman" w:eastAsia="Times New Roman" w:hAnsi="Times New Roman" w:cs="Times New Roman"/>
          <w:sz w:val="28"/>
          <w:szCs w:val="28"/>
          <w:lang w:eastAsia="ru-RU"/>
        </w:rPr>
        <w:t xml:space="preserve"> № 107</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w:t>
      </w:r>
      <w:r w:rsidR="00FC5111">
        <w:rPr>
          <w:rFonts w:ascii="Times New Roman" w:hAnsi="Times New Roman" w:cs="Times New Roman"/>
          <w:sz w:val="28"/>
          <w:szCs w:val="28"/>
        </w:rPr>
        <w:t>ния изменений в административный регламент</w:t>
      </w:r>
      <w:r w:rsidRPr="00853E54">
        <w:rPr>
          <w:rFonts w:ascii="Times New Roman" w:hAnsi="Times New Roman" w:cs="Times New Roman"/>
          <w:sz w:val="28"/>
          <w:szCs w:val="28"/>
        </w:rPr>
        <w:t xml:space="preserve"> </w:t>
      </w:r>
    </w:p>
    <w:p w:rsidR="00134F66" w:rsidRPr="00853E54" w:rsidRDefault="00FC5111"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677D5"/>
    <w:rsid w:val="00121DED"/>
    <w:rsid w:val="00134F66"/>
    <w:rsid w:val="002A3F4C"/>
    <w:rsid w:val="002C3521"/>
    <w:rsid w:val="002F4BAE"/>
    <w:rsid w:val="00527B3C"/>
    <w:rsid w:val="00607285"/>
    <w:rsid w:val="00712788"/>
    <w:rsid w:val="0092540F"/>
    <w:rsid w:val="00B57A39"/>
    <w:rsid w:val="00C45EEE"/>
    <w:rsid w:val="00D53394"/>
    <w:rsid w:val="00DE4B3B"/>
    <w:rsid w:val="00DF03DB"/>
    <w:rsid w:val="00FC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DE4B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DE4B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7</cp:revision>
  <cp:lastPrinted>2015-07-03T05:13:00Z</cp:lastPrinted>
  <dcterms:created xsi:type="dcterms:W3CDTF">2016-02-29T07:24:00Z</dcterms:created>
  <dcterms:modified xsi:type="dcterms:W3CDTF">2016-03-10T07:52:00Z</dcterms:modified>
</cp:coreProperties>
</file>