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DB" w:rsidRDefault="000379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 сельского поселения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DF03DB" w:rsidRPr="00121DED" w:rsidRDefault="00DF03DB" w:rsidP="00B57A3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DF03DB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975351" w:rsidRPr="000A31A7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Pr="000A31A7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741077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.0</w:t>
      </w:r>
      <w:r w:rsidR="00741077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741077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FA13FD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311F71">
        <w:rPr>
          <w:rFonts w:ascii="Times New Roman" w:eastAsia="Calibri" w:hAnsi="Times New Roman" w:cs="Times New Roman"/>
          <w:sz w:val="28"/>
          <w:szCs w:val="28"/>
          <w:lang w:eastAsia="ar-SA"/>
        </w:rPr>
        <w:t>178</w:t>
      </w:r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379DB" w:rsidRDefault="00DF03DB" w:rsidP="000379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480756">
        <w:rPr>
          <w:rFonts w:ascii="Times New Roman" w:hAnsi="Times New Roman" w:cs="Times New Roman"/>
          <w:sz w:val="28"/>
          <w:szCs w:val="28"/>
        </w:rPr>
        <w:t>в п</w:t>
      </w:r>
      <w:r w:rsidR="000379DB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311F71" w:rsidRDefault="00311F71" w:rsidP="00311F7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№86</w:t>
      </w:r>
      <w:r w:rsidR="0052764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527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527641">
        <w:rPr>
          <w:rFonts w:ascii="Times New Roman" w:hAnsi="Times New Roman" w:cs="Times New Roman"/>
          <w:sz w:val="28"/>
          <w:szCs w:val="28"/>
        </w:rPr>
        <w:t>.20</w:t>
      </w:r>
      <w:r w:rsidR="000379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27641" w:rsidRPr="00321A2A">
        <w:rPr>
          <w:rFonts w:ascii="Times New Roman" w:hAnsi="Times New Roman" w:cs="Times New Roman"/>
          <w:sz w:val="28"/>
          <w:szCs w:val="28"/>
        </w:rPr>
        <w:t>г. «</w:t>
      </w:r>
      <w:r w:rsidRPr="00311F71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311F71" w:rsidRPr="00311F71" w:rsidRDefault="00311F71" w:rsidP="00311F7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11F7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11F71" w:rsidRPr="00311F71" w:rsidRDefault="00311F71" w:rsidP="00311F7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11F71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311F71" w:rsidRPr="00311F71" w:rsidRDefault="00311F71" w:rsidP="00311F7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1F71">
        <w:rPr>
          <w:rFonts w:ascii="Times New Roman" w:hAnsi="Times New Roman" w:cs="Times New Roman"/>
          <w:sz w:val="28"/>
          <w:szCs w:val="28"/>
        </w:rPr>
        <w:t>«</w:t>
      </w:r>
      <w:r w:rsidRPr="00311F71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(ордера) </w:t>
      </w:r>
      <w:proofErr w:type="gramStart"/>
      <w:r w:rsidRPr="00311F71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311F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1F71" w:rsidRPr="00311F71" w:rsidRDefault="00311F71" w:rsidP="00311F7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11F71">
        <w:rPr>
          <w:rFonts w:ascii="Times New Roman" w:hAnsi="Times New Roman" w:cs="Times New Roman"/>
          <w:bCs/>
          <w:sz w:val="28"/>
          <w:szCs w:val="28"/>
        </w:rPr>
        <w:t>производство земляных работ</w:t>
      </w:r>
      <w:r w:rsidRPr="00311F7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16AB0" w:rsidRDefault="00116AB0" w:rsidP="00311F7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27641" w:rsidRPr="00527641" w:rsidRDefault="00527641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EE" w:rsidRDefault="00DF03DB" w:rsidP="0074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в соответствие с требованиями действующего законодательства</w:t>
      </w:r>
      <w:r w:rsidR="0074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Янегского сельского поселения </w:t>
      </w:r>
      <w:r w:rsidR="00311F71" w:rsidRPr="00311F71">
        <w:rPr>
          <w:rFonts w:ascii="Times New Roman" w:eastAsia="Times New Roman" w:hAnsi="Times New Roman" w:cs="Times New Roman"/>
          <w:sz w:val="28"/>
          <w:szCs w:val="28"/>
          <w:lang w:eastAsia="ru-RU"/>
        </w:rPr>
        <w:t>№86 от 16.05.2016г. «Об утверждении</w:t>
      </w:r>
      <w:r w:rsidR="0031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F71" w:rsidRPr="00311F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31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F71" w:rsidRPr="0031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  <w:r w:rsidR="0031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F71" w:rsidRPr="00311F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1F71" w:rsidRPr="00311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разрешения (ордера) на </w:t>
      </w:r>
      <w:r w:rsidR="0031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F71" w:rsidRPr="00311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земляных работ</w:t>
      </w:r>
      <w:r w:rsidR="00311F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7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540F"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Янегского сельского поселения постановляет</w:t>
      </w:r>
      <w:r w:rsidR="00C45E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1077" w:rsidRPr="00741077" w:rsidRDefault="005C6884" w:rsidP="00741077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C314FA">
        <w:rPr>
          <w:rFonts w:ascii="Times New Roman" w:hAnsi="Times New Roman" w:cs="Times New Roman"/>
          <w:sz w:val="28"/>
          <w:szCs w:val="28"/>
        </w:rPr>
        <w:t>1)</w:t>
      </w:r>
      <w:r w:rsidR="00EF650E" w:rsidRPr="00C314FA">
        <w:rPr>
          <w:rFonts w:ascii="Times New Roman" w:hAnsi="Times New Roman" w:cs="Times New Roman"/>
          <w:sz w:val="28"/>
          <w:szCs w:val="28"/>
        </w:rPr>
        <w:t xml:space="preserve"> </w:t>
      </w:r>
      <w:r w:rsidR="003A2F66" w:rsidRPr="00C314FA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741077">
        <w:rPr>
          <w:rFonts w:ascii="Times New Roman" w:hAnsi="Times New Roman" w:cs="Times New Roman"/>
          <w:sz w:val="28"/>
          <w:szCs w:val="28"/>
        </w:rPr>
        <w:t xml:space="preserve"> </w:t>
      </w:r>
      <w:r w:rsidR="003A2F66" w:rsidRPr="00C314FA">
        <w:rPr>
          <w:rFonts w:ascii="Times New Roman" w:hAnsi="Times New Roman" w:cs="Times New Roman"/>
          <w:sz w:val="28"/>
          <w:szCs w:val="28"/>
        </w:rPr>
        <w:t xml:space="preserve"> </w:t>
      </w:r>
      <w:r w:rsidR="00741077">
        <w:rPr>
          <w:rFonts w:ascii="Times New Roman" w:hAnsi="Times New Roman" w:cs="Times New Roman"/>
          <w:sz w:val="28"/>
          <w:szCs w:val="28"/>
        </w:rPr>
        <w:t xml:space="preserve">раздел 2, пункт </w:t>
      </w:r>
      <w:r w:rsidR="00741077" w:rsidRPr="00741077"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="00741077">
        <w:rPr>
          <w:rFonts w:ascii="Times New Roman" w:hAnsi="Times New Roman" w:cs="Times New Roman"/>
          <w:bCs/>
          <w:sz w:val="28"/>
          <w:szCs w:val="28"/>
        </w:rPr>
        <w:t>«</w:t>
      </w:r>
      <w:r w:rsidR="00741077" w:rsidRPr="0074107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услуги.</w:t>
      </w:r>
    </w:p>
    <w:p w:rsidR="00851EEB" w:rsidRPr="00851EEB" w:rsidRDefault="00311F71" w:rsidP="00851EEB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311F71">
        <w:rPr>
          <w:rFonts w:ascii="Times New Roman" w:hAnsi="Times New Roman" w:cs="Times New Roman"/>
          <w:sz w:val="28"/>
          <w:szCs w:val="28"/>
        </w:rPr>
        <w:t xml:space="preserve">2.4. </w:t>
      </w:r>
      <w:r w:rsidR="00851EEB" w:rsidRPr="00851EE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 дня подачи заявления о предоставлении услуги:</w:t>
      </w:r>
    </w:p>
    <w:p w:rsidR="00851EEB" w:rsidRPr="00851EEB" w:rsidRDefault="00851EEB" w:rsidP="00851EEB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EEB">
        <w:rPr>
          <w:rFonts w:ascii="Times New Roman" w:hAnsi="Times New Roman" w:cs="Times New Roman"/>
          <w:sz w:val="28"/>
          <w:szCs w:val="28"/>
        </w:rPr>
        <w:t xml:space="preserve">при выдаче разрешения (ордера) на производство земляных работ не должен превышать </w:t>
      </w:r>
      <w:r w:rsidRPr="00851EEB">
        <w:rPr>
          <w:rFonts w:ascii="Times New Roman" w:hAnsi="Times New Roman" w:cs="Times New Roman"/>
          <w:b/>
          <w:sz w:val="28"/>
          <w:szCs w:val="28"/>
        </w:rPr>
        <w:t>12</w:t>
      </w:r>
      <w:r w:rsidRPr="00851EEB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851EEB" w:rsidRPr="00851EEB" w:rsidRDefault="00851EEB" w:rsidP="00851EEB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EEB">
        <w:rPr>
          <w:rFonts w:ascii="Times New Roman" w:hAnsi="Times New Roman" w:cs="Times New Roman"/>
          <w:sz w:val="28"/>
          <w:szCs w:val="28"/>
        </w:rPr>
        <w:t>при продлении</w:t>
      </w:r>
      <w:r w:rsidRPr="00851EEB">
        <w:rPr>
          <w:rFonts w:ascii="Times New Roman" w:hAnsi="Times New Roman" w:cs="Times New Roman"/>
          <w:bCs/>
          <w:sz w:val="28"/>
          <w:szCs w:val="28"/>
        </w:rPr>
        <w:t xml:space="preserve"> разрешения (ордера) на производство земляных работ</w:t>
      </w:r>
      <w:r w:rsidRPr="00851EEB">
        <w:rPr>
          <w:rFonts w:ascii="Times New Roman" w:hAnsi="Times New Roman" w:cs="Times New Roman"/>
          <w:sz w:val="28"/>
          <w:szCs w:val="28"/>
        </w:rPr>
        <w:t xml:space="preserve"> – не более 6 рабочих дней;</w:t>
      </w:r>
    </w:p>
    <w:p w:rsidR="00DF03DB" w:rsidRPr="00311F71" w:rsidRDefault="00851EEB" w:rsidP="00851EEB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851EEB">
        <w:rPr>
          <w:rFonts w:ascii="Times New Roman" w:hAnsi="Times New Roman" w:cs="Times New Roman"/>
          <w:sz w:val="28"/>
          <w:szCs w:val="28"/>
        </w:rPr>
        <w:t>при закрытии</w:t>
      </w:r>
      <w:r w:rsidRPr="00851EEB">
        <w:rPr>
          <w:rFonts w:ascii="Times New Roman" w:hAnsi="Times New Roman" w:cs="Times New Roman"/>
          <w:bCs/>
          <w:sz w:val="28"/>
          <w:szCs w:val="28"/>
        </w:rPr>
        <w:t xml:space="preserve"> разрешения (ордера) на производство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– не более 7 рабочих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4107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75351" w:rsidRPr="005D4330" w:rsidRDefault="005C6884" w:rsidP="00741077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5EEE" w:rsidRPr="00975351">
        <w:rPr>
          <w:rFonts w:ascii="Times New Roman" w:hAnsi="Times New Roman" w:cs="Times New Roman"/>
          <w:sz w:val="28"/>
          <w:szCs w:val="28"/>
        </w:rPr>
        <w:t>)</w:t>
      </w:r>
      <w:r w:rsidR="00134F66" w:rsidRPr="00975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077">
        <w:rPr>
          <w:rFonts w:ascii="Times New Roman" w:hAnsi="Times New Roman" w:cs="Times New Roman"/>
          <w:sz w:val="28"/>
          <w:szCs w:val="28"/>
        </w:rPr>
        <w:t>Р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975351" w:rsidRPr="005D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107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Янегского сельского поселения Лодейнопольского муниципального района Ленинградской об</w:t>
      </w:r>
      <w:r w:rsidR="00FA13FD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</w:t>
      </w:r>
      <w:r w:rsidR="007410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66" w:rsidRPr="00134F66" w:rsidRDefault="00134F66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В.Е. Усатова</w:t>
      </w:r>
    </w:p>
    <w:p w:rsidR="00527641" w:rsidRPr="00EF650E" w:rsidRDefault="00134F66" w:rsidP="00EF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EF650E" w:rsidRDefault="00EF650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A26E8" w:rsidRPr="00AA26E8" w:rsidRDefault="00AA26E8" w:rsidP="00AA2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A26E8" w:rsidRPr="00AA26E8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F0" w:rsidRDefault="00AB10F0" w:rsidP="00AA26E8">
      <w:pPr>
        <w:spacing w:after="0" w:line="240" w:lineRule="auto"/>
      </w:pPr>
      <w:r>
        <w:separator/>
      </w:r>
    </w:p>
  </w:endnote>
  <w:endnote w:type="continuationSeparator" w:id="0">
    <w:p w:rsidR="00AB10F0" w:rsidRDefault="00AB10F0" w:rsidP="00A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F0" w:rsidRDefault="00AB10F0" w:rsidP="00AA26E8">
      <w:pPr>
        <w:spacing w:after="0" w:line="240" w:lineRule="auto"/>
      </w:pPr>
      <w:r>
        <w:separator/>
      </w:r>
    </w:p>
  </w:footnote>
  <w:footnote w:type="continuationSeparator" w:id="0">
    <w:p w:rsidR="00AB10F0" w:rsidRDefault="00AB10F0" w:rsidP="00AA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379DB"/>
    <w:rsid w:val="000A31A7"/>
    <w:rsid w:val="00104A77"/>
    <w:rsid w:val="00116AB0"/>
    <w:rsid w:val="00121DED"/>
    <w:rsid w:val="00134F66"/>
    <w:rsid w:val="00146762"/>
    <w:rsid w:val="00267DCA"/>
    <w:rsid w:val="002A3F4C"/>
    <w:rsid w:val="002B1BC4"/>
    <w:rsid w:val="002C3521"/>
    <w:rsid w:val="002D45CA"/>
    <w:rsid w:val="002F4BAE"/>
    <w:rsid w:val="00311F71"/>
    <w:rsid w:val="003A2F66"/>
    <w:rsid w:val="00432C81"/>
    <w:rsid w:val="00480756"/>
    <w:rsid w:val="0048260B"/>
    <w:rsid w:val="00527641"/>
    <w:rsid w:val="00527B3C"/>
    <w:rsid w:val="00543456"/>
    <w:rsid w:val="005C6884"/>
    <w:rsid w:val="00607285"/>
    <w:rsid w:val="00610271"/>
    <w:rsid w:val="006219DC"/>
    <w:rsid w:val="00684420"/>
    <w:rsid w:val="006A11FE"/>
    <w:rsid w:val="00741077"/>
    <w:rsid w:val="00786B61"/>
    <w:rsid w:val="007E777F"/>
    <w:rsid w:val="008178BF"/>
    <w:rsid w:val="00851EEB"/>
    <w:rsid w:val="008B0E78"/>
    <w:rsid w:val="008B6EF1"/>
    <w:rsid w:val="009002FE"/>
    <w:rsid w:val="0092540F"/>
    <w:rsid w:val="00975351"/>
    <w:rsid w:val="00A74E01"/>
    <w:rsid w:val="00AA00DF"/>
    <w:rsid w:val="00AA26E8"/>
    <w:rsid w:val="00AB10F0"/>
    <w:rsid w:val="00AE4E09"/>
    <w:rsid w:val="00B350F1"/>
    <w:rsid w:val="00B370DD"/>
    <w:rsid w:val="00B57A39"/>
    <w:rsid w:val="00BA0837"/>
    <w:rsid w:val="00C14090"/>
    <w:rsid w:val="00C314FA"/>
    <w:rsid w:val="00C45EEE"/>
    <w:rsid w:val="00D57ABB"/>
    <w:rsid w:val="00D7584E"/>
    <w:rsid w:val="00D83179"/>
    <w:rsid w:val="00D90670"/>
    <w:rsid w:val="00DF03DB"/>
    <w:rsid w:val="00E7376C"/>
    <w:rsid w:val="00E817C4"/>
    <w:rsid w:val="00EF650E"/>
    <w:rsid w:val="00F81B0E"/>
    <w:rsid w:val="00F931F5"/>
    <w:rsid w:val="00FA13F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cp:lastPrinted>2016-03-10T07:48:00Z</cp:lastPrinted>
  <dcterms:created xsi:type="dcterms:W3CDTF">2017-09-22T07:03:00Z</dcterms:created>
  <dcterms:modified xsi:type="dcterms:W3CDTF">2017-11-28T06:11:00Z</dcterms:modified>
</cp:coreProperties>
</file>