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B" w:rsidRDefault="000379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0A31A7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0A31A7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ED0A96">
        <w:rPr>
          <w:rFonts w:ascii="Times New Roman" w:eastAsia="Calibri" w:hAnsi="Times New Roman" w:cs="Times New Roman"/>
          <w:sz w:val="28"/>
          <w:szCs w:val="28"/>
          <w:lang w:eastAsia="ar-SA"/>
        </w:rPr>
        <w:t>238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912F44" w:rsidRDefault="00F87C2D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ED0A96">
        <w:rPr>
          <w:rFonts w:ascii="Times New Roman" w:eastAsia="Calibri" w:hAnsi="Times New Roman" w:cs="Times New Roman"/>
          <w:sz w:val="28"/>
          <w:szCs w:val="28"/>
          <w:lang w:eastAsia="ar-SA"/>
        </w:rPr>
        <w:t>90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.05.201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г. «</w:t>
      </w:r>
      <w:r w:rsidR="00912F44"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</w:t>
      </w:r>
    </w:p>
    <w:p w:rsidR="00912F44" w:rsidRDefault="00912F44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proofErr w:type="gramEnd"/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12F44" w:rsidRPr="00912F44" w:rsidRDefault="00912F44" w:rsidP="004830C1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предоставлению муниципальной услуги </w:t>
      </w:r>
    </w:p>
    <w:p w:rsidR="004830C1" w:rsidRPr="004830C1" w:rsidRDefault="00912F44" w:rsidP="004830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4830C1" w:rsidRPr="0048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 времени и месте</w:t>
      </w:r>
    </w:p>
    <w:p w:rsidR="004830C1" w:rsidRPr="004830C1" w:rsidRDefault="004830C1" w:rsidP="004830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культурно-досуговых и </w:t>
      </w:r>
      <w:proofErr w:type="gramStart"/>
      <w:r w:rsidRPr="0048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спортивных</w:t>
      </w:r>
      <w:proofErr w:type="gramEnd"/>
      <w:r w:rsidRPr="0048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30C1" w:rsidRPr="004830C1" w:rsidRDefault="004830C1" w:rsidP="00483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 анонсы данных мероприятий</w:t>
      </w:r>
      <w:r w:rsidRPr="0048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830C1" w:rsidRPr="004830C1" w:rsidRDefault="004830C1" w:rsidP="00483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учреждением культуры </w:t>
      </w:r>
    </w:p>
    <w:p w:rsidR="00982C3E" w:rsidRPr="00982C3E" w:rsidRDefault="004830C1" w:rsidP="004830C1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30C1">
        <w:rPr>
          <w:rFonts w:ascii="Times New Roman" w:hAnsi="Times New Roman" w:cs="Times New Roman"/>
          <w:sz w:val="28"/>
          <w:szCs w:val="28"/>
        </w:rPr>
        <w:t>МКУ «Янегский центр культуры и досуга</w:t>
      </w:r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В целях приведения в соответствие с требованиями действующего законодательства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административных регламентов по предоставлению муниципальных услуг,</w:t>
      </w: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Администрация Янегского сельского поселения постановляет:</w:t>
      </w:r>
    </w:p>
    <w:p w:rsidR="009330DA" w:rsidRPr="00982C3E" w:rsidRDefault="009330DA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2F44" w:rsidRPr="00912F44" w:rsidRDefault="005C6884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14FA">
        <w:rPr>
          <w:rFonts w:ascii="Times New Roman" w:hAnsi="Times New Roman" w:cs="Times New Roman"/>
          <w:sz w:val="28"/>
          <w:szCs w:val="28"/>
        </w:rPr>
        <w:t>1)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330D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Янегского сельского поселения</w:t>
      </w:r>
      <w:r w:rsidR="009330DA" w:rsidRP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ED0A96">
        <w:rPr>
          <w:rFonts w:ascii="Times New Roman" w:eastAsia="Calibri" w:hAnsi="Times New Roman" w:cs="Times New Roman"/>
          <w:sz w:val="28"/>
          <w:szCs w:val="28"/>
          <w:lang w:eastAsia="ar-SA"/>
        </w:rPr>
        <w:t>90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.05.201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г. «</w:t>
      </w:r>
      <w:r w:rsidR="00912F44"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ED0A96" w:rsidRPr="004830C1" w:rsidRDefault="00912F44" w:rsidP="004830C1">
      <w:pPr>
        <w:pStyle w:val="ConsNonformat"/>
        <w:ind w:right="-54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4830C1" w:rsidRPr="004830C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Предоставление информации о времени и месте</w:t>
      </w:r>
      <w:r w:rsidR="004830C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4830C1" w:rsidRPr="004830C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проведения культурно-досуговых и спортивных мероприятий, анонсы данных мероприятий</w:t>
      </w:r>
      <w:r w:rsidR="004830C1" w:rsidRPr="00483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муниципальным учреждением культуры </w:t>
      </w:r>
      <w:bookmarkStart w:id="0" w:name="_GoBack"/>
      <w:bookmarkEnd w:id="0"/>
      <w:r w:rsidR="004830C1" w:rsidRPr="004830C1">
        <w:rPr>
          <w:rFonts w:ascii="Times New Roman" w:eastAsia="Calibri" w:hAnsi="Times New Roman" w:cs="Times New Roman"/>
          <w:sz w:val="28"/>
          <w:szCs w:val="28"/>
          <w:lang w:eastAsia="ar-SA"/>
        </w:rPr>
        <w:t>МКУ «Янегский центр культуры и досуга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ED0A96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F87C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D0A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 6.7. изложить в следующей редакции: </w:t>
      </w:r>
    </w:p>
    <w:p w:rsidR="00DF03DB" w:rsidRPr="00BA3E50" w:rsidRDefault="00ED0A96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ED0A96">
        <w:rPr>
          <w:rFonts w:ascii="Times New Roman" w:eastAsia="Calibri" w:hAnsi="Times New Roman" w:cs="Times New Roman"/>
          <w:sz w:val="28"/>
          <w:szCs w:val="28"/>
          <w:lang w:eastAsia="ar-SA"/>
        </w:rPr>
        <w:t>6.7. Основания для приостановления рассм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отрения жалобы не предусмотрены»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975351" w:rsidRPr="005D4330" w:rsidRDefault="005C6884" w:rsidP="00741077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077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07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9330DA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97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                    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В.Е. Усатова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sectPr w:rsidR="00527641" w:rsidRPr="00EF650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1C" w:rsidRDefault="0079191C" w:rsidP="00AA26E8">
      <w:pPr>
        <w:spacing w:after="0" w:line="240" w:lineRule="auto"/>
      </w:pPr>
      <w:r>
        <w:separator/>
      </w:r>
    </w:p>
  </w:endnote>
  <w:endnote w:type="continuationSeparator" w:id="0">
    <w:p w:rsidR="0079191C" w:rsidRDefault="0079191C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1C" w:rsidRDefault="0079191C" w:rsidP="00AA26E8">
      <w:pPr>
        <w:spacing w:after="0" w:line="240" w:lineRule="auto"/>
      </w:pPr>
      <w:r>
        <w:separator/>
      </w:r>
    </w:p>
  </w:footnote>
  <w:footnote w:type="continuationSeparator" w:id="0">
    <w:p w:rsidR="0079191C" w:rsidRDefault="0079191C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379DB"/>
    <w:rsid w:val="00072B04"/>
    <w:rsid w:val="000A31A7"/>
    <w:rsid w:val="000C5803"/>
    <w:rsid w:val="00104A77"/>
    <w:rsid w:val="00116AB0"/>
    <w:rsid w:val="00121DED"/>
    <w:rsid w:val="00134F66"/>
    <w:rsid w:val="00146762"/>
    <w:rsid w:val="00174D45"/>
    <w:rsid w:val="00267DCA"/>
    <w:rsid w:val="002A3F4C"/>
    <w:rsid w:val="002B1BC4"/>
    <w:rsid w:val="002C3521"/>
    <w:rsid w:val="002F4BAE"/>
    <w:rsid w:val="003A2F66"/>
    <w:rsid w:val="00432C81"/>
    <w:rsid w:val="00480756"/>
    <w:rsid w:val="0048260B"/>
    <w:rsid w:val="004830C1"/>
    <w:rsid w:val="00527641"/>
    <w:rsid w:val="00527B3C"/>
    <w:rsid w:val="00543456"/>
    <w:rsid w:val="005C6884"/>
    <w:rsid w:val="00607285"/>
    <w:rsid w:val="00610271"/>
    <w:rsid w:val="006219DC"/>
    <w:rsid w:val="00684420"/>
    <w:rsid w:val="006A11FE"/>
    <w:rsid w:val="00741077"/>
    <w:rsid w:val="00786B61"/>
    <w:rsid w:val="0079191C"/>
    <w:rsid w:val="007E777F"/>
    <w:rsid w:val="008178BF"/>
    <w:rsid w:val="008B0E78"/>
    <w:rsid w:val="008B6EF1"/>
    <w:rsid w:val="009002FE"/>
    <w:rsid w:val="00912F44"/>
    <w:rsid w:val="0092540F"/>
    <w:rsid w:val="009330DA"/>
    <w:rsid w:val="00975351"/>
    <w:rsid w:val="009772A0"/>
    <w:rsid w:val="00982C3E"/>
    <w:rsid w:val="00A74E01"/>
    <w:rsid w:val="00AA00DF"/>
    <w:rsid w:val="00AA26E8"/>
    <w:rsid w:val="00AE4E09"/>
    <w:rsid w:val="00B1577A"/>
    <w:rsid w:val="00B350F1"/>
    <w:rsid w:val="00B370DD"/>
    <w:rsid w:val="00B57A39"/>
    <w:rsid w:val="00BA0837"/>
    <w:rsid w:val="00BA3E50"/>
    <w:rsid w:val="00C14090"/>
    <w:rsid w:val="00C314FA"/>
    <w:rsid w:val="00C45EEE"/>
    <w:rsid w:val="00D57ABB"/>
    <w:rsid w:val="00D643AF"/>
    <w:rsid w:val="00D7584E"/>
    <w:rsid w:val="00D83179"/>
    <w:rsid w:val="00D90670"/>
    <w:rsid w:val="00DF03DB"/>
    <w:rsid w:val="00E7376C"/>
    <w:rsid w:val="00E817C4"/>
    <w:rsid w:val="00ED0A96"/>
    <w:rsid w:val="00EF650E"/>
    <w:rsid w:val="00F27458"/>
    <w:rsid w:val="00F81B0E"/>
    <w:rsid w:val="00F87C2D"/>
    <w:rsid w:val="00F931F5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12F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12F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12F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12F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2017-12-19T05:46:00Z</cp:lastPrinted>
  <dcterms:created xsi:type="dcterms:W3CDTF">2017-12-19T05:58:00Z</dcterms:created>
  <dcterms:modified xsi:type="dcterms:W3CDTF">2017-12-19T05:58:00Z</dcterms:modified>
</cp:coreProperties>
</file>