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39" w:rsidRPr="00EC7A7B" w:rsidRDefault="00B57A39" w:rsidP="00B57A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А Д М И Н И С Т </w:t>
      </w:r>
      <w:proofErr w:type="gramStart"/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Р</w:t>
      </w:r>
      <w:proofErr w:type="gramEnd"/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А Ц И Я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Янегского сельского поселения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Лодейнопольского муниципального  района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 Ленинградской области</w:t>
      </w:r>
    </w:p>
    <w:p w:rsidR="00B57A39" w:rsidRPr="00EC7A7B" w:rsidRDefault="00B57A39" w:rsidP="00EC7A7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</w:pPr>
      <w:proofErr w:type="gramStart"/>
      <w:r w:rsidRPr="00EC7A7B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>П</w:t>
      </w:r>
      <w:proofErr w:type="gramEnd"/>
      <w:r w:rsidRPr="00EC7A7B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 xml:space="preserve"> О С Т А Н О В Л Е Н И Е</w:t>
      </w:r>
    </w:p>
    <w:p w:rsidR="00B57A39" w:rsidRPr="002F4BAE" w:rsidRDefault="00B57A39" w:rsidP="00EC7A7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:rsidR="00B57A39" w:rsidRPr="00EC7A7B" w:rsidRDefault="00B57A39" w:rsidP="00EC7A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От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A35EA">
        <w:rPr>
          <w:rFonts w:ascii="Times New Roman" w:eastAsia="Calibri" w:hAnsi="Times New Roman" w:cs="Times New Roman"/>
          <w:sz w:val="28"/>
          <w:szCs w:val="28"/>
          <w:lang w:eastAsia="ar-SA"/>
        </w:rPr>
        <w:t>28.03.2016г.</w:t>
      </w: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DA35EA">
        <w:rPr>
          <w:rFonts w:ascii="Times New Roman" w:eastAsia="Calibri" w:hAnsi="Times New Roman" w:cs="Times New Roman"/>
          <w:sz w:val="28"/>
          <w:szCs w:val="28"/>
          <w:lang w:eastAsia="ar-SA"/>
        </w:rPr>
        <w:t>60</w:t>
      </w:r>
    </w:p>
    <w:p w:rsidR="00B57A39" w:rsidRPr="00EC7A7B" w:rsidRDefault="00B57A39" w:rsidP="00EC7A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C7A7B" w:rsidRDefault="00EC7A7B" w:rsidP="00607F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постановление </w:t>
      </w:r>
    </w:p>
    <w:p w:rsidR="00EC7A7B" w:rsidRDefault="00D01BDC" w:rsidP="00607F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№209</w:t>
      </w:r>
      <w:r w:rsidR="00607F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B27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18</w:t>
      </w:r>
      <w:r w:rsidR="00607F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B27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12.2014</w:t>
      </w:r>
      <w:r w:rsid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«</w:t>
      </w:r>
      <w:r w:rsidR="00B57A39" w:rsidRP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</w:t>
      </w:r>
    </w:p>
    <w:p w:rsidR="00607F67" w:rsidRDefault="00B57A39" w:rsidP="00607F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Административного регламента</w:t>
      </w: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7F67" w:rsidRDefault="00B57A39" w:rsidP="00607F67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предоставлению</w:t>
      </w:r>
      <w:r w:rsidR="00607F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C7A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D01BDC" w:rsidRPr="00D01BDC" w:rsidRDefault="00B57A39" w:rsidP="00D01BDC">
      <w:pPr>
        <w:widowControl w:val="0"/>
        <w:suppressAutoHyphens/>
        <w:autoSpaceDE w:val="0"/>
        <w:spacing w:after="0"/>
        <w:rPr>
          <w:rFonts w:ascii="Times New Roman" w:eastAsia="Calibri" w:hAnsi="Times New Roman" w:cs="Times New Roman"/>
          <w:bCs/>
          <w:color w:val="1D1B11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D01BDC" w:rsidRPr="00D01BDC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 xml:space="preserve">Прием заявлений и выдача документов о согласовании </w:t>
      </w:r>
    </w:p>
    <w:p w:rsidR="00B57A39" w:rsidRPr="00EC7A7B" w:rsidRDefault="00D01BDC" w:rsidP="00D01BDC">
      <w:pPr>
        <w:widowControl w:val="0"/>
        <w:suppressAutoHyphens/>
        <w:autoSpaceDE w:val="0"/>
        <w:spacing w:after="0"/>
        <w:rPr>
          <w:rFonts w:ascii="Calibri" w:eastAsia="Calibri" w:hAnsi="Calibri" w:cs="Calibri"/>
          <w:sz w:val="28"/>
          <w:szCs w:val="28"/>
          <w:lang w:eastAsia="ar-SA"/>
        </w:rPr>
      </w:pPr>
      <w:r w:rsidRPr="00D01BDC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переустройства и (или) перепланировки жилого помещения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B57A39" w:rsidRPr="00EC7A7B" w:rsidRDefault="00B57A39" w:rsidP="00EC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7A39" w:rsidRPr="00EC7A7B" w:rsidRDefault="00EC7A7B" w:rsidP="00142A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C7A7B">
        <w:rPr>
          <w:rFonts w:ascii="Times New Roman" w:hAnsi="Times New Roman" w:cs="Times New Roman"/>
          <w:sz w:val="28"/>
          <w:szCs w:val="28"/>
        </w:rPr>
        <w:t>В связи с вступлением в силу  с 10.01.2016 года Федерального закона от 13.07.2015 года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 и  органами  местного  самоуправления»  (далее  – Федеральный  закон №263-ФЗ)</w:t>
      </w:r>
      <w:r w:rsidR="00B57A39"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Янегского сельского поселения  </w:t>
      </w:r>
      <w:r w:rsidR="00B57A39" w:rsidRPr="00EC7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B57A39" w:rsidRPr="00142A2B" w:rsidRDefault="00EC7A7B" w:rsidP="00142A2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1D1B11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>Внести изменения в постановление</w:t>
      </w:r>
      <w:r w:rsidR="00D01B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№209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B2797F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B2797F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B2797F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«Об утверждении Административного регламента 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по предоставлению муниципальной услуги «</w:t>
      </w:r>
      <w:r w:rsidR="00D01BDC" w:rsidRPr="00D01BDC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B57A39" w:rsidRPr="00EC7A7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согласно Приложению.</w:t>
      </w:r>
    </w:p>
    <w:p w:rsidR="00B57A39" w:rsidRPr="00EC7A7B" w:rsidRDefault="00B57A39" w:rsidP="00142A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2. Настоящее постановление подлежит опубликованию и размещению на официальном сайте Администрации Янегского сельского поселения в сети Интернет.</w:t>
      </w:r>
    </w:p>
    <w:p w:rsidR="00B57A39" w:rsidRPr="00EC7A7B" w:rsidRDefault="00B57A39" w:rsidP="00607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3. Постановление вступает в силу на следующий день после его опубликования.</w:t>
      </w:r>
    </w:p>
    <w:p w:rsidR="00EC7A7B" w:rsidRPr="00EC7A7B" w:rsidRDefault="00EC7A7B" w:rsidP="0060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57A39" w:rsidRPr="00EC7A7B" w:rsidRDefault="00B57A39" w:rsidP="00EC7A7B">
      <w:pPr>
        <w:suppressAutoHyphens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7A39" w:rsidRPr="00EC7A7B" w:rsidRDefault="00B57A39" w:rsidP="00B57A39">
      <w:pPr>
        <w:suppressAutoHyphens/>
        <w:autoSpaceDE w:val="0"/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7A39" w:rsidRPr="00EC7A7B" w:rsidRDefault="00EC7A7B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Глава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B57A39" w:rsidRPr="00EC7A7B" w:rsidRDefault="00B57A39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Янегского сельского поселения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В.Е. Усатова</w:t>
      </w:r>
    </w:p>
    <w:p w:rsidR="00B57A39" w:rsidRPr="00EC7A7B" w:rsidRDefault="00B57A39" w:rsidP="00B57A39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EC7A7B" w:rsidRPr="00461FF0" w:rsidRDefault="00EC7A7B" w:rsidP="00B57A39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B57A39" w:rsidRPr="00461FF0" w:rsidRDefault="00EC7A7B" w:rsidP="00461FF0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B57A39"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FF0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B57A39" w:rsidRPr="00461FF0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 Янегского сельского поселения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>Лодейнопольского муниципального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 района Ленинградской области 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A35EA">
        <w:rPr>
          <w:rFonts w:ascii="Times New Roman" w:eastAsia="Calibri" w:hAnsi="Times New Roman" w:cs="Times New Roman"/>
          <w:sz w:val="28"/>
          <w:szCs w:val="28"/>
        </w:rPr>
        <w:t>28.03.2016г.</w:t>
      </w:r>
      <w:r w:rsidR="00EC7A7B"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FF0">
        <w:rPr>
          <w:rFonts w:ascii="Times New Roman" w:eastAsia="Calibri" w:hAnsi="Times New Roman" w:cs="Times New Roman"/>
          <w:sz w:val="28"/>
          <w:szCs w:val="28"/>
        </w:rPr>
        <w:t>№</w:t>
      </w:r>
      <w:r w:rsidR="00DA35EA">
        <w:rPr>
          <w:rFonts w:ascii="Times New Roman" w:eastAsia="Calibri" w:hAnsi="Times New Roman" w:cs="Times New Roman"/>
          <w:sz w:val="28"/>
          <w:szCs w:val="28"/>
        </w:rPr>
        <w:t xml:space="preserve"> 60</w:t>
      </w:r>
      <w:bookmarkStart w:id="0" w:name="_GoBack"/>
      <w:bookmarkEnd w:id="0"/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7A39" w:rsidRPr="00461FF0" w:rsidRDefault="00B57A39" w:rsidP="00461FF0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Корректируемые положения административного регламента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FF0" w:rsidRPr="0008106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регламентации предоставления возможности согласно Федеральному закону № 263-ФЗ подачи электронных документов посредством ПГУ и (или) ЕПГУ (подробное описание административных процедур, осуществляемых при предоставлении услуги в электронной форме)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</w:t>
      </w: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 «Особенности предоставления  муниципальной услуги в электронном виде через ПГУ ЛО либо на ЕПГУ»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FF0" w:rsidRPr="00461FF0" w:rsidRDefault="00607F67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предоставления муниципальной услуги в электронном виде,</w:t>
      </w:r>
      <w:r w:rsidR="00461FF0"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предоставления возможности подачи электронных документов</w:t>
      </w:r>
      <w:r w:rsidR="00461FF0"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ПГУ ЛО либо на ЕПГУ.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(далее – ЕСИА). 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Муниципальная услуга может быть получена через ПГУ ЛО следующими способами: </w:t>
      </w:r>
    </w:p>
    <w:p w:rsidR="00461FF0" w:rsidRPr="00461FF0" w:rsidRDefault="008D1B35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FF0" w:rsidRPr="00461FF0" w:rsidRDefault="008D1B35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получения муниципальной услуги без личной явки на приём в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поданных в электронном виде на ПГУ ЛО. 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Для подачи заявления через ЕПГУ заявитель должен выполнить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электронные документы;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пакет электронных документов в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функционала ЕПГУ.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Для подачи заявления через ПГУ ЛО заявитель должен выполнить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приложить к заявлению электронные документы;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D1B35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функционала ПГУ ЛО. 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следующие действия: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>.17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 При предоставлении муниципальной услуги через ПГУ ЛО, в случае если направленные заявителем (уполномоченным лицом)  электронное заявление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электронные документы не заверены усиленной квалифицированной электронной подписью, либо через ЕПГУ, должностное лицо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должностному лицу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затем должностное лицо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должен явиться на прием в указанное время. 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ведущее прием, отмечает факт явки заявителя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ЛО», дело переводит в статус «Прием заявителя окончен».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с помощью указанных в заявлении сре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</w:t>
      </w:r>
      <w:r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 случае поступления всех док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указанных в пункте 2.6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</w:t>
      </w:r>
      <w:r w:rsidR="00081060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8106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док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указанных в пункте 2.6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отсутствия оснований, указанных в пункт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D01BD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2.11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081060"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08106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Внести и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 бланк заявления: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FF0" w:rsidRPr="00461FF0" w:rsidRDefault="004B470A" w:rsidP="00461F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 </w:t>
      </w:r>
      <w:r w:rsidR="0014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46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 заявления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</w:t>
            </w:r>
            <w:r w:rsidR="000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форме в личный кабинет на ПГУ</w:t>
            </w:r>
            <w:r w:rsidR="004B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1FF0" w:rsidRPr="00461FF0" w:rsidRDefault="001677EC" w:rsidP="004B47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«Общие положения»,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получена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 путем направления запроса по адресу электронной почты, указанному в </w:t>
      </w:r>
      <w:hyperlink w:anchor="sub_104" w:history="1">
        <w:r w:rsidRPr="00461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</w:t>
        </w:r>
      </w:hyperlink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том числе с приложением необходимых документов, заверенных усиленной квалифицированной электронной подписью</w:t>
      </w:r>
      <w:r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1677EC" w:rsidRDefault="001677EC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1677EC" w:rsidP="00167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подраздел «Срок предоставления  муниципальной услуги»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срока предоставления муниципальной услуги»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sectPr w:rsidR="00B57A39" w:rsidRPr="002F4BAE" w:rsidSect="00461FF0">
      <w:pgSz w:w="11905" w:h="16838"/>
      <w:pgMar w:top="851" w:right="567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81060"/>
    <w:rsid w:val="00142A2B"/>
    <w:rsid w:val="001677EC"/>
    <w:rsid w:val="002C3521"/>
    <w:rsid w:val="002F4BAE"/>
    <w:rsid w:val="00461FF0"/>
    <w:rsid w:val="004B470A"/>
    <w:rsid w:val="00527B3C"/>
    <w:rsid w:val="00607285"/>
    <w:rsid w:val="00607F67"/>
    <w:rsid w:val="006A0E42"/>
    <w:rsid w:val="008D1B35"/>
    <w:rsid w:val="00A945F0"/>
    <w:rsid w:val="00B2797F"/>
    <w:rsid w:val="00B57A39"/>
    <w:rsid w:val="00D01BDC"/>
    <w:rsid w:val="00DA35EA"/>
    <w:rsid w:val="00EC7A7B"/>
    <w:rsid w:val="00F2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42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42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42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42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4</cp:revision>
  <cp:lastPrinted>2015-07-03T05:13:00Z</cp:lastPrinted>
  <dcterms:created xsi:type="dcterms:W3CDTF">2016-03-17T10:21:00Z</dcterms:created>
  <dcterms:modified xsi:type="dcterms:W3CDTF">2016-03-28T06:25:00Z</dcterms:modified>
</cp:coreProperties>
</file>