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7" w:rsidRPr="00A36907" w:rsidRDefault="00A36907" w:rsidP="00A369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3690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 Д М И Н И С Т </w:t>
      </w:r>
      <w:proofErr w:type="gramStart"/>
      <w:r w:rsidRPr="00A36907">
        <w:rPr>
          <w:rFonts w:ascii="Times New Roman" w:eastAsia="Calibri" w:hAnsi="Times New Roman" w:cs="Times New Roman"/>
          <w:b/>
          <w:bCs/>
          <w:sz w:val="26"/>
          <w:szCs w:val="26"/>
        </w:rPr>
        <w:t>Р</w:t>
      </w:r>
      <w:proofErr w:type="gramEnd"/>
      <w:r w:rsidRPr="00A3690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А Ц И Я</w:t>
      </w:r>
    </w:p>
    <w:p w:rsidR="00A36907" w:rsidRPr="00A36907" w:rsidRDefault="00A36907" w:rsidP="00A369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36907">
        <w:rPr>
          <w:rFonts w:ascii="Times New Roman" w:eastAsia="Calibri" w:hAnsi="Times New Roman" w:cs="Times New Roman"/>
          <w:b/>
          <w:bCs/>
          <w:sz w:val="26"/>
          <w:szCs w:val="26"/>
        </w:rPr>
        <w:t>Янегского сельского поселения</w:t>
      </w:r>
    </w:p>
    <w:p w:rsidR="00A36907" w:rsidRPr="00A36907" w:rsidRDefault="00A36907" w:rsidP="00A369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36907">
        <w:rPr>
          <w:rFonts w:ascii="Times New Roman" w:eastAsia="Calibri" w:hAnsi="Times New Roman" w:cs="Times New Roman"/>
          <w:b/>
          <w:bCs/>
          <w:sz w:val="26"/>
          <w:szCs w:val="26"/>
        </w:rPr>
        <w:t>Лодейнопольского муниципального  района</w:t>
      </w:r>
    </w:p>
    <w:p w:rsidR="00A36907" w:rsidRPr="00A36907" w:rsidRDefault="00A36907" w:rsidP="00A369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3690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Ленинградской области</w:t>
      </w:r>
    </w:p>
    <w:p w:rsidR="00A36907" w:rsidRPr="00A36907" w:rsidRDefault="00A36907" w:rsidP="00A36907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</w:pPr>
      <w:r w:rsidRPr="00A3690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  <w:t>П О С Т А Н О В Л Е Н И Е</w:t>
      </w:r>
    </w:p>
    <w:p w:rsidR="00A36907" w:rsidRPr="00A36907" w:rsidRDefault="00A36907" w:rsidP="00A36907">
      <w:pPr>
        <w:rPr>
          <w:rFonts w:ascii="Calibri" w:eastAsia="Calibri" w:hAnsi="Calibri" w:cs="Times New Roman"/>
          <w:lang w:eastAsia="ar-SA"/>
        </w:rPr>
      </w:pPr>
    </w:p>
    <w:p w:rsidR="00A36907" w:rsidRPr="00AF3CEF" w:rsidRDefault="00C66E5C" w:rsidP="00A36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24</w:t>
      </w:r>
      <w:r w:rsidR="00A36907" w:rsidRPr="00B4238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A36907" w:rsidRPr="00B4238E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36907" w:rsidRPr="00B4238E">
        <w:rPr>
          <w:rFonts w:ascii="Times New Roman" w:eastAsia="Calibri" w:hAnsi="Times New Roman" w:cs="Times New Roman"/>
          <w:sz w:val="24"/>
          <w:szCs w:val="24"/>
        </w:rPr>
        <w:t xml:space="preserve"> г.    </w:t>
      </w:r>
      <w:r w:rsidR="00AF3CEF" w:rsidRPr="00AF3CE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F3CEF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A36907" w:rsidRPr="00B4238E" w:rsidRDefault="00A36907" w:rsidP="00A36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75" w:type="dxa"/>
        <w:tblLook w:val="00A0" w:firstRow="1" w:lastRow="0" w:firstColumn="1" w:lastColumn="0" w:noHBand="0" w:noVBand="0"/>
      </w:tblPr>
      <w:tblGrid>
        <w:gridCol w:w="5375"/>
      </w:tblGrid>
      <w:tr w:rsidR="00A36907" w:rsidRPr="00B4238E" w:rsidTr="0025478A">
        <w:trPr>
          <w:trHeight w:val="2561"/>
        </w:trPr>
        <w:tc>
          <w:tcPr>
            <w:tcW w:w="5375" w:type="dxa"/>
          </w:tcPr>
          <w:p w:rsidR="00A36907" w:rsidRPr="00B4238E" w:rsidRDefault="00A36907" w:rsidP="00A3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38E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и дополнений в Постановление № 10 от 03.02.2012 г. «Об образовании Административной комиссии Янегского сельского поселения Лодейнопольского муниципального района Ленинградской области</w:t>
            </w:r>
            <w:r w:rsidR="008918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36907" w:rsidRPr="00B4238E" w:rsidRDefault="00A36907" w:rsidP="00A369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36907" w:rsidRPr="00B4238E" w:rsidRDefault="00A36907" w:rsidP="00E52476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Внести изменения в Постановление № 10 от 03.02.2012 г. «Об образовании Административной комиссии Янегского сельского поселения Лодейнопольского муниципального района Ленинградской области»</w:t>
      </w:r>
    </w:p>
    <w:p w:rsidR="0000406F" w:rsidRDefault="00E52476" w:rsidP="00E52476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>В Приложении № 1 «Состав Административной комиссии Янегского сельского поселения Лодейнопольского муниципального района Ленинградской области»:</w:t>
      </w:r>
    </w:p>
    <w:p w:rsidR="00E52476" w:rsidRPr="00B4238E" w:rsidRDefault="0000406F" w:rsidP="0000406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ынести и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 xml:space="preserve"> состава:</w:t>
      </w:r>
    </w:p>
    <w:p w:rsidR="00E52476" w:rsidRDefault="00867FA6" w:rsidP="00E52476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комиссии: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-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6E5C">
        <w:rPr>
          <w:rFonts w:ascii="Times New Roman" w:eastAsia="Calibri" w:hAnsi="Times New Roman" w:cs="Times New Roman"/>
          <w:sz w:val="24"/>
          <w:szCs w:val="24"/>
        </w:rPr>
        <w:t>Малашевская</w:t>
      </w:r>
      <w:proofErr w:type="spellEnd"/>
      <w:r w:rsidR="00C66E5C">
        <w:rPr>
          <w:rFonts w:ascii="Times New Roman" w:eastAsia="Calibri" w:hAnsi="Times New Roman" w:cs="Times New Roman"/>
          <w:sz w:val="24"/>
          <w:szCs w:val="24"/>
        </w:rPr>
        <w:t xml:space="preserve"> Анна Геннадьевна</w:t>
      </w:r>
      <w:r w:rsidR="004139A2">
        <w:rPr>
          <w:rFonts w:ascii="Times New Roman" w:eastAsia="Calibri" w:hAnsi="Times New Roman" w:cs="Times New Roman"/>
          <w:sz w:val="24"/>
          <w:szCs w:val="24"/>
        </w:rPr>
        <w:t>,</w:t>
      </w:r>
      <w:r w:rsidR="00001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38E">
        <w:rPr>
          <w:rFonts w:ascii="Times New Roman" w:eastAsia="Calibri" w:hAnsi="Times New Roman" w:cs="Times New Roman"/>
          <w:sz w:val="24"/>
          <w:szCs w:val="24"/>
        </w:rPr>
        <w:t>о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тветственный секретарь Административной комиссии Янегского сельского поселения.</w:t>
      </w:r>
    </w:p>
    <w:p w:rsidR="00C66E5C" w:rsidRDefault="00C66E5C" w:rsidP="00867FA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7FA6" w:rsidRPr="00B4238E" w:rsidRDefault="00867FA6" w:rsidP="00867FA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>Ввести в состав:</w:t>
      </w:r>
    </w:p>
    <w:p w:rsidR="00001F64" w:rsidRDefault="00867FA6" w:rsidP="00001F6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01F6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- Секретарь комиссии: - </w:t>
      </w:r>
      <w:r w:rsidR="00C66E5C">
        <w:rPr>
          <w:rFonts w:ascii="Times New Roman" w:eastAsia="Calibri" w:hAnsi="Times New Roman" w:cs="Times New Roman"/>
          <w:sz w:val="24"/>
          <w:szCs w:val="24"/>
        </w:rPr>
        <w:t>Костякова Юлия Викторовна</w:t>
      </w:r>
      <w:r w:rsidR="004139A2">
        <w:rPr>
          <w:rFonts w:ascii="Times New Roman" w:eastAsia="Calibri" w:hAnsi="Times New Roman" w:cs="Times New Roman"/>
          <w:sz w:val="24"/>
          <w:szCs w:val="24"/>
        </w:rPr>
        <w:t>,</w:t>
      </w:r>
      <w:r w:rsidR="00001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ответственный секретарь                        </w:t>
      </w:r>
      <w:r w:rsidR="00B423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Административной комиссии</w:t>
      </w:r>
      <w:r w:rsidR="00001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38E">
        <w:rPr>
          <w:rFonts w:ascii="Times New Roman" w:eastAsia="Calibri" w:hAnsi="Times New Roman" w:cs="Times New Roman"/>
          <w:sz w:val="24"/>
          <w:szCs w:val="24"/>
        </w:rPr>
        <w:t>Янегского сельского поселения</w:t>
      </w:r>
      <w:r w:rsidR="00001F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1F64" w:rsidRPr="00001F64" w:rsidRDefault="00001F64" w:rsidP="00001F6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B4238E" w:rsidRPr="00B4238E" w:rsidRDefault="00B4238E" w:rsidP="00867FA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7FA6" w:rsidRPr="00B4238E" w:rsidRDefault="00867FA6" w:rsidP="00867FA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867FA6" w:rsidRPr="00B4238E" w:rsidRDefault="00867FA6" w:rsidP="00867FA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>3. Данное постановление разместить на сайте Администрации Янегского сельского поселения.</w:t>
      </w:r>
    </w:p>
    <w:p w:rsidR="00867FA6" w:rsidRPr="00B4238E" w:rsidRDefault="00B4238E" w:rsidP="00867FA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867FA6" w:rsidRPr="00B4238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67FA6" w:rsidRPr="00B4238E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52476" w:rsidRPr="00B4238E" w:rsidRDefault="00E52476" w:rsidP="00E5247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A36907" w:rsidRPr="00B4238E" w:rsidRDefault="00A36907" w:rsidP="00A3690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907" w:rsidRPr="00B4238E" w:rsidRDefault="005840A9" w:rsidP="00A36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A36907" w:rsidRPr="00B4238E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36907" w:rsidRPr="00B4238E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A36907" w:rsidRPr="00B4238E" w:rsidRDefault="00A36907" w:rsidP="00A36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Янегского сельского поселения                                      </w:t>
      </w:r>
      <w:r w:rsidR="00867FA6" w:rsidRPr="00B4238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840A9">
        <w:rPr>
          <w:rFonts w:ascii="Times New Roman" w:eastAsia="Calibri" w:hAnsi="Times New Roman" w:cs="Times New Roman"/>
          <w:sz w:val="24"/>
          <w:szCs w:val="24"/>
        </w:rPr>
        <w:t>В.Е. Усатова</w:t>
      </w:r>
      <w:bookmarkStart w:id="0" w:name="_GoBack"/>
      <w:bookmarkEnd w:id="0"/>
    </w:p>
    <w:p w:rsidR="0013450F" w:rsidRDefault="0013450F" w:rsidP="00A36907">
      <w:pPr>
        <w:rPr>
          <w:sz w:val="24"/>
          <w:szCs w:val="24"/>
        </w:rPr>
      </w:pPr>
    </w:p>
    <w:p w:rsidR="00B4238E" w:rsidRDefault="00B4238E" w:rsidP="00A36907">
      <w:pPr>
        <w:rPr>
          <w:sz w:val="24"/>
          <w:szCs w:val="24"/>
        </w:rPr>
      </w:pPr>
    </w:p>
    <w:p w:rsidR="00C66E5C" w:rsidRDefault="00C66E5C" w:rsidP="00A36907">
      <w:pPr>
        <w:rPr>
          <w:sz w:val="24"/>
          <w:szCs w:val="24"/>
        </w:rPr>
      </w:pPr>
    </w:p>
    <w:p w:rsidR="00C66E5C" w:rsidRDefault="00C66E5C" w:rsidP="00A36907">
      <w:pPr>
        <w:rPr>
          <w:sz w:val="24"/>
          <w:szCs w:val="24"/>
        </w:rPr>
      </w:pPr>
    </w:p>
    <w:p w:rsidR="00433FDE" w:rsidRDefault="00001F64" w:rsidP="00001F64">
      <w:pPr>
        <w:widowControl w:val="0"/>
        <w:spacing w:after="0" w:line="322" w:lineRule="exact"/>
        <w:ind w:left="5280" w:right="20"/>
        <w:jc w:val="right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</w:pPr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lastRenderedPageBreak/>
        <w:t xml:space="preserve">Приложение </w:t>
      </w:r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№1</w:t>
      </w:r>
    </w:p>
    <w:p w:rsidR="00001F64" w:rsidRPr="00001F64" w:rsidRDefault="00001F64" w:rsidP="00001F64">
      <w:pPr>
        <w:widowControl w:val="0"/>
        <w:spacing w:after="0" w:line="322" w:lineRule="exact"/>
        <w:ind w:left="5280" w:right="20"/>
        <w:jc w:val="right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к постановлению Администрации Янегского сельского поселения </w:t>
      </w:r>
      <w:proofErr w:type="spellStart"/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Лодейнонольского</w:t>
      </w:r>
      <w:proofErr w:type="spellEnd"/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муниципального района Ленинградской области от </w:t>
      </w:r>
      <w:r w:rsidR="00C66E5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24</w:t>
      </w:r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.</w:t>
      </w:r>
      <w:r w:rsidR="00C66E5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02</w:t>
      </w:r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.201</w:t>
      </w:r>
      <w:r w:rsidR="00C66E5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6</w:t>
      </w:r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г. </w:t>
      </w:r>
      <w:r w:rsidRPr="00AF3CEF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№ </w:t>
      </w:r>
      <w:r w:rsidR="00AF3CEF" w:rsidRPr="00AF3CEF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10</w:t>
      </w:r>
    </w:p>
    <w:p w:rsidR="00433FDE" w:rsidRDefault="00433FDE" w:rsidP="00001F6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001F64" w:rsidRPr="00001F64" w:rsidRDefault="00001F64" w:rsidP="00001F6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01F6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СОСТАВ</w:t>
      </w:r>
    </w:p>
    <w:p w:rsidR="00001F64" w:rsidRPr="00001F64" w:rsidRDefault="00001F64" w:rsidP="00001F64">
      <w:pPr>
        <w:widowControl w:val="0"/>
        <w:spacing w:after="362" w:line="317" w:lineRule="exact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01F6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Административной комиссии Янегского сельского поселения </w:t>
      </w:r>
      <w:proofErr w:type="spellStart"/>
      <w:r w:rsidRPr="00001F6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Лодейнонольского</w:t>
      </w:r>
      <w:proofErr w:type="spellEnd"/>
      <w:r w:rsidRPr="00001F6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4139A2" w:rsidRDefault="004139A2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Председатель комиссии    </w:t>
      </w:r>
      <w:r w:rsidR="00433F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- Сазанов Антон Александрович </w:t>
      </w:r>
    </w:p>
    <w:p w:rsidR="004139A2" w:rsidRDefault="004139A2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 Зам. главы Администрации  Янегского сельского поселения</w:t>
      </w:r>
    </w:p>
    <w:p w:rsidR="00001F64" w:rsidRDefault="004139A2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</w:t>
      </w:r>
    </w:p>
    <w:p w:rsidR="004139A2" w:rsidRDefault="004139A2" w:rsidP="004139A2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Заместитель председателя </w:t>
      </w:r>
      <w:r w:rsidR="00433F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– Сметанина Яна Витальевна</w:t>
      </w:r>
    </w:p>
    <w:p w:rsidR="004139A2" w:rsidRDefault="00A96BB0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комиссии</w:t>
      </w:r>
      <w:r w:rsidR="004139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</w:t>
      </w:r>
      <w:r w:rsidR="004139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специалист Администрации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Янегского сельского поселения</w:t>
      </w:r>
    </w:p>
    <w:p w:rsidR="00A96BB0" w:rsidRDefault="00A96BB0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A96BB0" w:rsidRDefault="00A96BB0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Секретарь комиссии        </w:t>
      </w:r>
      <w:r w:rsidR="00433F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- </w:t>
      </w:r>
      <w:r w:rsidR="00C66E5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Костякова Юлия Викторовна</w:t>
      </w:r>
    </w:p>
    <w:p w:rsidR="00A96BB0" w:rsidRDefault="00A96BB0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 ответственный секретарь Административной комиссии </w:t>
      </w:r>
    </w:p>
    <w:p w:rsidR="00A96BB0" w:rsidRDefault="00A96BB0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 Янегского сельского поселения</w:t>
      </w:r>
    </w:p>
    <w:p w:rsidR="00433FDE" w:rsidRDefault="00433FDE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A96BB0" w:rsidRDefault="00433FDE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Члены комиссии                </w:t>
      </w:r>
      <w:r w:rsidR="00A96B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 Козлов Антон Иванович</w:t>
      </w:r>
    </w:p>
    <w:p w:rsidR="00A96BB0" w:rsidRDefault="00A96BB0" w:rsidP="00A96BB0">
      <w:pPr>
        <w:widowControl w:val="0"/>
        <w:tabs>
          <w:tab w:val="left" w:pos="3881"/>
        </w:tabs>
        <w:spacing w:after="0" w:line="240" w:lineRule="exact"/>
        <w:ind w:left="3261" w:hanging="3261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 старший участковый уполномоченный полиции (по согласованию) </w:t>
      </w:r>
    </w:p>
    <w:p w:rsidR="00433FDE" w:rsidRDefault="00433FDE" w:rsidP="00A96BB0">
      <w:pPr>
        <w:widowControl w:val="0"/>
        <w:tabs>
          <w:tab w:val="left" w:pos="3881"/>
        </w:tabs>
        <w:spacing w:after="0" w:line="240" w:lineRule="exact"/>
        <w:ind w:left="3261" w:hanging="3261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A96BB0" w:rsidRDefault="00A96BB0" w:rsidP="00A96BB0">
      <w:pPr>
        <w:widowControl w:val="0"/>
        <w:tabs>
          <w:tab w:val="left" w:pos="3881"/>
        </w:tabs>
        <w:spacing w:after="0" w:line="240" w:lineRule="exact"/>
        <w:ind w:left="311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Пожитнов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Дмитрий Александрович </w:t>
      </w:r>
    </w:p>
    <w:p w:rsidR="00433FDE" w:rsidRDefault="00A96BB0" w:rsidP="00A96BB0">
      <w:pPr>
        <w:widowControl w:val="0"/>
        <w:tabs>
          <w:tab w:val="left" w:pos="3881"/>
        </w:tabs>
        <w:spacing w:after="0" w:line="240" w:lineRule="exact"/>
        <w:ind w:left="3261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депутат совета депутатов Янегского сельского поселения (по согласованию)</w:t>
      </w:r>
    </w:p>
    <w:p w:rsidR="00433FDE" w:rsidRDefault="00433FDE" w:rsidP="00A96BB0">
      <w:pPr>
        <w:widowControl w:val="0"/>
        <w:tabs>
          <w:tab w:val="left" w:pos="3881"/>
        </w:tabs>
        <w:spacing w:after="0" w:line="240" w:lineRule="exact"/>
        <w:ind w:left="3261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Дурбайлова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Елена Анатольевна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</w:t>
      </w:r>
      <w:r w:rsidR="000040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совета депутатов Янегского сельского поселения (по согласованию)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Зайниева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Наталья Владимировна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</w:t>
      </w:r>
      <w:r w:rsidR="000040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КФХ, староста 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Харевщина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(по согласованию)</w:t>
      </w:r>
      <w:r w:rsidR="004139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</w:p>
    <w:p w:rsidR="00433FDE" w:rsidRDefault="004139A2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Осадчий Владимир Григорьевич 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0040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слесарь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ОВР ОАО «Вода-Сервис» (по согласованию)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Караяни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Екатерина Николаевна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0040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МКУ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Янегский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центр  культуры и досуга» (по согласованию)</w:t>
      </w:r>
    </w:p>
    <w:p w:rsidR="004139A2" w:rsidRPr="00001F64" w:rsidRDefault="004139A2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</w:t>
      </w:r>
      <w:r w:rsidR="00A96B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</w:t>
      </w:r>
    </w:p>
    <w:p w:rsidR="00B4238E" w:rsidRPr="00001F64" w:rsidRDefault="00B4238E" w:rsidP="00001F64">
      <w:pPr>
        <w:widowControl w:val="0"/>
        <w:spacing w:after="0" w:line="322" w:lineRule="exact"/>
        <w:ind w:left="450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sectPr w:rsidR="00B4238E" w:rsidRPr="00001F64" w:rsidSect="00B4238E">
      <w:pgSz w:w="11906" w:h="16838" w:code="9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01F64"/>
    <w:rsid w:val="0000406F"/>
    <w:rsid w:val="0013450F"/>
    <w:rsid w:val="004139A2"/>
    <w:rsid w:val="00433FDE"/>
    <w:rsid w:val="005840A9"/>
    <w:rsid w:val="00867FA6"/>
    <w:rsid w:val="00891854"/>
    <w:rsid w:val="00A36907"/>
    <w:rsid w:val="00A50985"/>
    <w:rsid w:val="00A96BB0"/>
    <w:rsid w:val="00AF3CEF"/>
    <w:rsid w:val="00B4238E"/>
    <w:rsid w:val="00C66E5C"/>
    <w:rsid w:val="00E52476"/>
    <w:rsid w:val="00F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F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F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2015-10-19T11:25:00Z</cp:lastPrinted>
  <dcterms:created xsi:type="dcterms:W3CDTF">2016-02-24T11:12:00Z</dcterms:created>
  <dcterms:modified xsi:type="dcterms:W3CDTF">2016-02-25T05:28:00Z</dcterms:modified>
</cp:coreProperties>
</file>