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AD" w:rsidRPr="00836BAD" w:rsidRDefault="00836BAD" w:rsidP="00836BAD">
      <w:pPr>
        <w:autoSpaceDE w:val="0"/>
        <w:autoSpaceDN w:val="0"/>
        <w:adjustRightInd w:val="0"/>
        <w:spacing w:after="0"/>
        <w:jc w:val="right"/>
        <w:outlineLvl w:val="0"/>
        <w:rPr>
          <w:rFonts w:ascii="Times New Roman" w:eastAsia="Calibri" w:hAnsi="Times New Roman" w:cs="Times New Roman"/>
          <w:b/>
          <w:bCs/>
          <w:sz w:val="24"/>
          <w:szCs w:val="24"/>
        </w:rPr>
      </w:pPr>
      <w:bookmarkStart w:id="0" w:name="_GoBack"/>
      <w:bookmarkEnd w:id="0"/>
      <w:r w:rsidRPr="00836BAD">
        <w:rPr>
          <w:rFonts w:ascii="Times New Roman" w:eastAsia="Calibri" w:hAnsi="Times New Roman" w:cs="Times New Roman"/>
          <w:b/>
          <w:bCs/>
          <w:sz w:val="24"/>
          <w:szCs w:val="24"/>
        </w:rPr>
        <w:t>Проект</w:t>
      </w: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АДМИНИСТРАЦИЯ</w:t>
      </w: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 xml:space="preserve">ЯНЕГСКОГО  СЕЛЬСКОГО  ПОСЕЛЕНИЯ </w:t>
      </w: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 xml:space="preserve">ЛОДЕЙНОПОЛЬСКОГО  МУНИЦИПАЛЬНОГО  РАЙОНА </w:t>
      </w: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ЛЕНИНГРАДСКОЙ  ОБЛАСТИ</w:t>
      </w:r>
    </w:p>
    <w:p w:rsidR="00836BAD" w:rsidRPr="00836BAD" w:rsidRDefault="00836BAD" w:rsidP="00836BAD">
      <w:pPr>
        <w:autoSpaceDE w:val="0"/>
        <w:autoSpaceDN w:val="0"/>
        <w:adjustRightInd w:val="0"/>
        <w:spacing w:after="0"/>
        <w:outlineLvl w:val="0"/>
        <w:rPr>
          <w:rFonts w:ascii="Times New Roman" w:eastAsia="Calibri" w:hAnsi="Times New Roman" w:cs="Times New Roman"/>
          <w:b/>
          <w:bCs/>
          <w:sz w:val="24"/>
          <w:szCs w:val="24"/>
        </w:rPr>
      </w:pP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ПОСТАНОВЛЕНИЕ</w:t>
      </w:r>
    </w:p>
    <w:p w:rsidR="00836BAD" w:rsidRPr="00836BAD" w:rsidRDefault="00836BAD" w:rsidP="00836BAD">
      <w:pPr>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От _______________ г. № ______</w:t>
      </w:r>
    </w:p>
    <w:p w:rsidR="00836BAD" w:rsidRPr="00836BAD" w:rsidRDefault="00836BAD" w:rsidP="00836BAD">
      <w:pPr>
        <w:tabs>
          <w:tab w:val="left" w:pos="675"/>
        </w:tabs>
        <w:spacing w:after="0"/>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Об утверждении Административного регламента </w:t>
      </w:r>
    </w:p>
    <w:p w:rsidR="00836BAD" w:rsidRPr="00836BAD" w:rsidRDefault="00836BAD" w:rsidP="00836BAD">
      <w:pPr>
        <w:tabs>
          <w:tab w:val="left" w:pos="675"/>
        </w:tabs>
        <w:spacing w:after="0"/>
        <w:rPr>
          <w:rFonts w:ascii="Times New Roman" w:eastAsia="Calibri" w:hAnsi="Times New Roman" w:cs="Times New Roman"/>
          <w:sz w:val="24"/>
          <w:szCs w:val="24"/>
        </w:rPr>
      </w:pPr>
      <w:r w:rsidRPr="00836BAD">
        <w:rPr>
          <w:rFonts w:ascii="Times New Roman" w:eastAsia="Calibri" w:hAnsi="Times New Roman" w:cs="Times New Roman"/>
          <w:sz w:val="24"/>
          <w:szCs w:val="24"/>
        </w:rPr>
        <w:t>по предоставлению муниципальной услуги</w:t>
      </w:r>
    </w:p>
    <w:p w:rsidR="00836BAD" w:rsidRPr="00836BAD" w:rsidRDefault="00836BAD" w:rsidP="00836BAD">
      <w:pPr>
        <w:shd w:val="clear" w:color="auto" w:fill="FFFFFF"/>
        <w:spacing w:after="0"/>
        <w:contextualSpacing/>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«Выдача разрешения на использование земель </w:t>
      </w:r>
    </w:p>
    <w:p w:rsidR="00836BAD" w:rsidRPr="00836BAD" w:rsidRDefault="00836BAD" w:rsidP="00836BAD">
      <w:pPr>
        <w:shd w:val="clear" w:color="auto" w:fill="FFFFFF"/>
        <w:spacing w:after="0"/>
        <w:contextualSpacing/>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или земельного участка, находящихся в </w:t>
      </w:r>
    </w:p>
    <w:p w:rsidR="00836BAD" w:rsidRPr="00836BAD" w:rsidRDefault="00836BAD" w:rsidP="00836BAD">
      <w:pPr>
        <w:shd w:val="clear" w:color="auto" w:fill="FFFFFF"/>
        <w:spacing w:after="0"/>
        <w:contextualSpacing/>
        <w:rPr>
          <w:rFonts w:ascii="Times New Roman" w:eastAsia="Calibri" w:hAnsi="Times New Roman" w:cs="Times New Roman"/>
          <w:sz w:val="24"/>
          <w:szCs w:val="24"/>
        </w:rPr>
      </w:pPr>
      <w:r w:rsidRPr="00836BAD">
        <w:rPr>
          <w:rFonts w:ascii="Times New Roman" w:eastAsia="Calibri" w:hAnsi="Times New Roman" w:cs="Times New Roman"/>
          <w:sz w:val="24"/>
          <w:szCs w:val="24"/>
        </w:rPr>
        <w:t>государственной и муниципальной собственности</w:t>
      </w:r>
    </w:p>
    <w:p w:rsidR="0080538E" w:rsidRDefault="00836BAD" w:rsidP="00836BAD">
      <w:pPr>
        <w:shd w:val="clear" w:color="auto" w:fill="FFFFFF"/>
        <w:spacing w:after="0"/>
        <w:contextualSpacing/>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без предоставления </w:t>
      </w:r>
      <w:r w:rsidR="0080538E">
        <w:rPr>
          <w:rFonts w:ascii="Times New Roman" w:eastAsia="Calibri" w:hAnsi="Times New Roman" w:cs="Times New Roman"/>
          <w:sz w:val="24"/>
          <w:szCs w:val="24"/>
        </w:rPr>
        <w:t xml:space="preserve">земельных участков </w:t>
      </w:r>
    </w:p>
    <w:p w:rsidR="00836BAD" w:rsidRPr="00836BAD" w:rsidRDefault="00836BAD" w:rsidP="00836BAD">
      <w:pPr>
        <w:shd w:val="clear" w:color="auto" w:fill="FFFFFF"/>
        <w:spacing w:after="0"/>
        <w:contextualSpacing/>
        <w:rPr>
          <w:rFonts w:ascii="Times New Roman" w:eastAsia="Calibri" w:hAnsi="Times New Roman" w:cs="Times New Roman"/>
          <w:bCs/>
          <w:color w:val="1D1B11"/>
          <w:sz w:val="24"/>
          <w:szCs w:val="24"/>
        </w:rPr>
      </w:pPr>
      <w:r w:rsidRPr="00836BAD">
        <w:rPr>
          <w:rFonts w:ascii="Times New Roman" w:eastAsia="Calibri" w:hAnsi="Times New Roman" w:cs="Times New Roman"/>
          <w:sz w:val="24"/>
          <w:szCs w:val="24"/>
        </w:rPr>
        <w:t>и установления сервитута»</w:t>
      </w:r>
    </w:p>
    <w:p w:rsidR="00836BAD" w:rsidRPr="00836BAD" w:rsidRDefault="00836BAD" w:rsidP="00836BAD">
      <w:pPr>
        <w:tabs>
          <w:tab w:val="left" w:pos="675"/>
        </w:tabs>
        <w:spacing w:after="0"/>
        <w:rPr>
          <w:rFonts w:ascii="Times New Roman" w:eastAsia="Calibri" w:hAnsi="Times New Roman" w:cs="Times New Roman"/>
          <w:sz w:val="24"/>
          <w:szCs w:val="24"/>
        </w:rPr>
      </w:pPr>
    </w:p>
    <w:p w:rsidR="00836BAD" w:rsidRPr="00836BAD" w:rsidRDefault="00836BAD" w:rsidP="00836BAD">
      <w:pPr>
        <w:spacing w:after="0" w:line="240" w:lineRule="auto"/>
        <w:jc w:val="both"/>
        <w:rPr>
          <w:rFonts w:ascii="Times New Roman" w:eastAsia="Calibri" w:hAnsi="Times New Roman" w:cs="Times New Roman"/>
          <w:sz w:val="24"/>
          <w:szCs w:val="24"/>
        </w:rPr>
      </w:pPr>
      <w:r w:rsidRPr="00836BAD">
        <w:rPr>
          <w:rFonts w:ascii="Times New Roman" w:hAnsi="Times New Roman" w:cs="Times New Roman"/>
          <w:sz w:val="24"/>
          <w:szCs w:val="24"/>
        </w:rPr>
        <w:t xml:space="preserve">В соответствии Концепцией административной реформы в Российской Федерации в 2006-2010 годах, </w:t>
      </w:r>
      <w:r w:rsidRPr="00836BAD">
        <w:rPr>
          <w:rFonts w:ascii="Times New Roman" w:eastAsia="Times New Roman" w:hAnsi="Times New Roman" w:cs="Times New Roman"/>
          <w:sz w:val="24"/>
          <w:szCs w:val="24"/>
        </w:rPr>
        <w:t>Федеральным законом от 27.07.2010 № 210 «Об организации предоставления государственных и муниципальных услуг»,</w:t>
      </w:r>
      <w:r w:rsidRPr="00836BAD">
        <w:rPr>
          <w:rFonts w:ascii="Times New Roman" w:hAnsi="Times New Roman" w:cs="Times New Roman"/>
          <w:sz w:val="24"/>
          <w:szCs w:val="24"/>
        </w:rPr>
        <w:t xml:space="preserve">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г. № 260 и признании утратившим силу постановлений Правительства Ленинградской области от 25.08.2008 г. № 249, от 04.12.2008 г. № 381 и пункта 5 постановления Правительства Ленинградской области от 11.12.2009 № 367»  </w:t>
      </w:r>
      <w:r w:rsidRPr="00836BAD">
        <w:rPr>
          <w:rFonts w:ascii="Times New Roman" w:eastAsia="Times New Roman" w:hAnsi="Times New Roman" w:cs="Times New Roman"/>
          <w:sz w:val="24"/>
          <w:szCs w:val="24"/>
        </w:rPr>
        <w:t xml:space="preserve">  постановлением Администрации Янегского сельского поселения от 07.05.2010 </w:t>
      </w:r>
      <w:r w:rsidRPr="00836BAD">
        <w:rPr>
          <w:rFonts w:ascii="Times New Roman" w:hAnsi="Times New Roman" w:cs="Times New Roman"/>
          <w:sz w:val="24"/>
          <w:szCs w:val="24"/>
        </w:rPr>
        <w:t xml:space="preserve">г. </w:t>
      </w:r>
      <w:r w:rsidRPr="00836BAD">
        <w:rPr>
          <w:rFonts w:ascii="Times New Roman" w:eastAsia="Times New Roman" w:hAnsi="Times New Roman" w:cs="Times New Roman"/>
          <w:sz w:val="24"/>
          <w:szCs w:val="24"/>
        </w:rPr>
        <w:t xml:space="preserve">№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 Лодейнопольского муниципального района Ленинградской области, </w:t>
      </w:r>
      <w:r w:rsidRPr="00836BAD">
        <w:rPr>
          <w:rFonts w:ascii="Times New Roman" w:eastAsia="Times New Roman" w:hAnsi="Times New Roman" w:cs="Times New Roman"/>
          <w:b/>
          <w:sz w:val="24"/>
          <w:szCs w:val="24"/>
        </w:rPr>
        <w:t>постановляет:</w:t>
      </w:r>
    </w:p>
    <w:p w:rsidR="00836BAD" w:rsidRPr="00836BAD" w:rsidRDefault="00836BAD" w:rsidP="00836BAD">
      <w:pPr>
        <w:shd w:val="clear" w:color="auto" w:fill="FFFFFF"/>
        <w:spacing w:after="0" w:line="240" w:lineRule="auto"/>
        <w:contextualSpacing/>
        <w:jc w:val="both"/>
        <w:rPr>
          <w:rFonts w:ascii="Times New Roman" w:eastAsia="Calibri" w:hAnsi="Times New Roman" w:cs="Times New Roman"/>
          <w:color w:val="000000"/>
          <w:sz w:val="24"/>
          <w:szCs w:val="24"/>
        </w:rPr>
      </w:pPr>
      <w:r w:rsidRPr="00836BAD">
        <w:rPr>
          <w:rFonts w:ascii="Times New Roman" w:eastAsia="Calibri" w:hAnsi="Times New Roman" w:cs="Times New Roman"/>
          <w:sz w:val="24"/>
          <w:szCs w:val="24"/>
        </w:rPr>
        <w:t xml:space="preserve">          1.Утвердить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государственной и муниципальной собственности без их предоставления и установления сервитута» (приложение).</w:t>
      </w:r>
    </w:p>
    <w:p w:rsidR="00836BAD" w:rsidRPr="00836BAD" w:rsidRDefault="00836BAD" w:rsidP="00836BAD">
      <w:pPr>
        <w:spacing w:after="0" w:line="240" w:lineRule="auto"/>
        <w:ind w:firstLine="540"/>
        <w:jc w:val="both"/>
        <w:rPr>
          <w:rFonts w:ascii="Times New Roman" w:hAnsi="Times New Roman" w:cs="Times New Roman"/>
          <w:sz w:val="24"/>
          <w:szCs w:val="24"/>
        </w:rPr>
      </w:pPr>
      <w:r w:rsidRPr="00836BAD">
        <w:rPr>
          <w:rFonts w:ascii="Times New Roman" w:eastAsia="Calibri" w:hAnsi="Times New Roman" w:cs="Times New Roman"/>
          <w:sz w:val="24"/>
          <w:szCs w:val="24"/>
        </w:rPr>
        <w:tab/>
      </w:r>
      <w:r w:rsidRPr="00836BAD">
        <w:rPr>
          <w:rFonts w:ascii="Times New Roman" w:hAnsi="Times New Roman" w:cs="Times New Roman"/>
          <w:sz w:val="24"/>
          <w:szCs w:val="24"/>
        </w:rPr>
        <w:t>2. Администрации Янегского сельского поселения обеспечить исполнение Административного регламента.</w:t>
      </w:r>
    </w:p>
    <w:p w:rsidR="00836BAD" w:rsidRPr="00836BAD" w:rsidRDefault="00836BAD" w:rsidP="00836BAD">
      <w:pPr>
        <w:tabs>
          <w:tab w:val="left" w:pos="675"/>
        </w:tabs>
        <w:spacing w:after="0" w:line="240" w:lineRule="auto"/>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ab/>
        <w:t>3. Опубликовать данное постановление в средствах массовой информации и разместить на официальном сайте Администрации Янегского сельского поселения.</w:t>
      </w:r>
    </w:p>
    <w:p w:rsidR="00836BAD" w:rsidRPr="00836BAD" w:rsidRDefault="00836BAD" w:rsidP="00836BAD">
      <w:pPr>
        <w:tabs>
          <w:tab w:val="left" w:pos="675"/>
        </w:tabs>
        <w:spacing w:after="0"/>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ab/>
      </w:r>
      <w:r w:rsidRPr="00836BAD">
        <w:rPr>
          <w:rFonts w:ascii="Times New Roman" w:eastAsia="Calibri" w:hAnsi="Times New Roman" w:cs="Times New Roman"/>
          <w:sz w:val="24"/>
          <w:szCs w:val="24"/>
        </w:rPr>
        <w:tab/>
        <w:t>5.Постановление вступает в силу на следующий день после его официального опубликования.</w:t>
      </w:r>
    </w:p>
    <w:p w:rsidR="00836BAD" w:rsidRPr="00836BAD" w:rsidRDefault="00836BAD" w:rsidP="00836BAD">
      <w:pPr>
        <w:tabs>
          <w:tab w:val="left" w:pos="675"/>
        </w:tabs>
        <w:spacing w:after="0"/>
        <w:jc w:val="both"/>
        <w:rPr>
          <w:rFonts w:ascii="Times New Roman" w:eastAsia="Calibri" w:hAnsi="Times New Roman" w:cs="Times New Roman"/>
          <w:sz w:val="24"/>
          <w:szCs w:val="24"/>
        </w:rPr>
      </w:pPr>
    </w:p>
    <w:p w:rsidR="00836BAD" w:rsidRPr="00836BAD" w:rsidRDefault="00836BAD" w:rsidP="00836BAD">
      <w:pPr>
        <w:tabs>
          <w:tab w:val="left" w:pos="675"/>
        </w:tabs>
        <w:spacing w:after="0"/>
        <w:jc w:val="both"/>
        <w:rPr>
          <w:rFonts w:ascii="Times New Roman" w:eastAsia="Calibri" w:hAnsi="Times New Roman" w:cs="Times New Roman"/>
          <w:sz w:val="24"/>
          <w:szCs w:val="24"/>
        </w:rPr>
      </w:pPr>
    </w:p>
    <w:p w:rsidR="00836BAD" w:rsidRPr="00836BAD" w:rsidRDefault="00836BAD" w:rsidP="00836BAD">
      <w:pPr>
        <w:tabs>
          <w:tab w:val="left" w:pos="675"/>
        </w:tabs>
        <w:spacing w:after="0"/>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Глава  Администрации </w:t>
      </w:r>
    </w:p>
    <w:p w:rsidR="00836BAD" w:rsidRPr="0080538E" w:rsidRDefault="00836BAD" w:rsidP="0080538E">
      <w:pPr>
        <w:tabs>
          <w:tab w:val="left" w:pos="675"/>
        </w:tabs>
        <w:spacing w:after="0"/>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Янегского сельского поселения                                    В.Е. Усатова</w:t>
      </w:r>
    </w:p>
    <w:p w:rsidR="00786B6F" w:rsidRPr="00786B6F" w:rsidRDefault="00786B6F" w:rsidP="00786B6F">
      <w:pPr>
        <w:framePr w:hSpace="180" w:wrap="auto" w:vAnchor="text" w:hAnchor="page" w:x="2042" w:y="64"/>
        <w:snapToGrid w:val="0"/>
        <w:spacing w:after="0" w:line="240" w:lineRule="auto"/>
        <w:ind w:right="288"/>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lastRenderedPageBreak/>
        <w:t xml:space="preserve">Утверждено </w:t>
      </w:r>
    </w:p>
    <w:p w:rsidR="00786B6F" w:rsidRPr="00786B6F" w:rsidRDefault="00786B6F" w:rsidP="00786B6F">
      <w:pPr>
        <w:framePr w:hSpace="180" w:wrap="auto" w:vAnchor="text" w:hAnchor="page" w:x="2042" w:y="64"/>
        <w:spacing w:after="0" w:line="240" w:lineRule="auto"/>
        <w:ind w:right="288" w:firstLine="709"/>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постановлением Администрации  Янегского</w:t>
      </w:r>
    </w:p>
    <w:p w:rsidR="00786B6F" w:rsidRPr="00786B6F" w:rsidRDefault="00786B6F" w:rsidP="00786B6F">
      <w:pPr>
        <w:framePr w:hSpace="180" w:wrap="auto" w:vAnchor="text" w:hAnchor="page" w:x="2042" w:y="64"/>
        <w:spacing w:after="0" w:line="240" w:lineRule="auto"/>
        <w:ind w:right="288" w:firstLine="709"/>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сельского поселения Лодейнопольского</w:t>
      </w:r>
    </w:p>
    <w:p w:rsidR="00786B6F" w:rsidRPr="00786B6F" w:rsidRDefault="00786B6F" w:rsidP="00786B6F">
      <w:pPr>
        <w:framePr w:hSpace="180" w:wrap="auto" w:vAnchor="text" w:hAnchor="page" w:x="2042" w:y="64"/>
        <w:spacing w:after="0" w:line="240" w:lineRule="auto"/>
        <w:ind w:right="288" w:firstLine="709"/>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 xml:space="preserve"> муниципального  района Ленинградской области </w:t>
      </w:r>
    </w:p>
    <w:p w:rsidR="00786B6F" w:rsidRPr="00786B6F" w:rsidRDefault="00786B6F" w:rsidP="00786B6F">
      <w:pPr>
        <w:framePr w:hSpace="180" w:wrap="auto" w:vAnchor="text" w:hAnchor="page" w:x="2042" w:y="64"/>
        <w:spacing w:after="0" w:line="240" w:lineRule="auto"/>
        <w:ind w:right="288" w:firstLine="709"/>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от __________г. № _____</w:t>
      </w:r>
    </w:p>
    <w:p w:rsidR="00786B6F" w:rsidRPr="00786B6F" w:rsidRDefault="00786B6F" w:rsidP="00786B6F">
      <w:pPr>
        <w:widowControl w:val="0"/>
        <w:autoSpaceDE w:val="0"/>
        <w:autoSpaceDN w:val="0"/>
        <w:adjustRightInd w:val="0"/>
        <w:spacing w:after="0" w:line="240" w:lineRule="auto"/>
        <w:ind w:right="-2"/>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 xml:space="preserve">                                                                                                                (приложение)</w:t>
      </w:r>
    </w:p>
    <w:p w:rsidR="00786B6F" w:rsidRDefault="00786B6F" w:rsidP="00232BE4">
      <w:pPr>
        <w:tabs>
          <w:tab w:val="left" w:pos="675"/>
        </w:tabs>
        <w:spacing w:after="0"/>
        <w:jc w:val="both"/>
        <w:rPr>
          <w:rFonts w:ascii="Times New Roman" w:eastAsia="Calibri" w:hAnsi="Times New Roman" w:cs="Times New Roman"/>
          <w:sz w:val="28"/>
          <w:szCs w:val="28"/>
        </w:rPr>
      </w:pPr>
    </w:p>
    <w:p w:rsidR="00786B6F" w:rsidRPr="00786B6F" w:rsidRDefault="00786B6F" w:rsidP="00786B6F">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86B6F">
        <w:rPr>
          <w:rFonts w:ascii="Times New Roman" w:eastAsia="Calibri" w:hAnsi="Times New Roman" w:cs="Times New Roman"/>
          <w:b/>
          <w:sz w:val="24"/>
          <w:szCs w:val="24"/>
        </w:rPr>
        <w:t>Административный регламент</w:t>
      </w:r>
    </w:p>
    <w:p w:rsidR="00D87323" w:rsidRPr="00D87323" w:rsidRDefault="008E14B6" w:rsidP="00D87323">
      <w:pPr>
        <w:shd w:val="clear" w:color="auto" w:fill="FFFFFF"/>
        <w:spacing w:after="0"/>
        <w:contextualSpacing/>
        <w:jc w:val="center"/>
        <w:rPr>
          <w:rFonts w:ascii="Times New Roman" w:eastAsia="Calibri" w:hAnsi="Times New Roman" w:cs="Times New Roman"/>
          <w:b/>
          <w:bCs/>
          <w:color w:val="1D1B11"/>
          <w:sz w:val="24"/>
          <w:szCs w:val="24"/>
        </w:rPr>
      </w:pPr>
      <w:r>
        <w:rPr>
          <w:rFonts w:ascii="Times New Roman" w:eastAsia="Calibri" w:hAnsi="Times New Roman" w:cs="Times New Roman"/>
          <w:b/>
          <w:sz w:val="24"/>
          <w:szCs w:val="24"/>
        </w:rPr>
        <w:t>Предоставление муниципальной услуги</w:t>
      </w:r>
      <w:r w:rsidR="00786B6F" w:rsidRPr="00786B6F">
        <w:rPr>
          <w:rFonts w:ascii="Times New Roman" w:eastAsia="Calibri" w:hAnsi="Times New Roman" w:cs="Times New Roman"/>
          <w:b/>
          <w:sz w:val="24"/>
          <w:szCs w:val="24"/>
        </w:rPr>
        <w:t xml:space="preserve"> </w:t>
      </w:r>
      <w:bookmarkStart w:id="1" w:name="Par1"/>
      <w:bookmarkEnd w:id="1"/>
      <w:r w:rsidR="00D87323" w:rsidRPr="00D87323">
        <w:rPr>
          <w:rFonts w:ascii="Times New Roman" w:eastAsia="Calibri" w:hAnsi="Times New Roman" w:cs="Times New Roman"/>
          <w:b/>
          <w:sz w:val="24"/>
          <w:szCs w:val="24"/>
        </w:rPr>
        <w:t>«Выдача разрешения на использование</w:t>
      </w:r>
      <w:r w:rsidR="00D87323">
        <w:rPr>
          <w:rFonts w:ascii="Times New Roman" w:eastAsia="Calibri" w:hAnsi="Times New Roman" w:cs="Times New Roman"/>
          <w:b/>
          <w:sz w:val="24"/>
          <w:szCs w:val="24"/>
        </w:rPr>
        <w:t xml:space="preserve"> </w:t>
      </w:r>
      <w:r w:rsidR="00D87323" w:rsidRPr="00D87323">
        <w:rPr>
          <w:rFonts w:ascii="Times New Roman" w:eastAsia="Calibri" w:hAnsi="Times New Roman" w:cs="Times New Roman"/>
          <w:b/>
          <w:sz w:val="24"/>
          <w:szCs w:val="24"/>
        </w:rPr>
        <w:t>земель или земельного участка, находящихся в государственной и муниципальной собственности</w:t>
      </w:r>
      <w:r w:rsidR="00D87323">
        <w:rPr>
          <w:rFonts w:ascii="Times New Roman" w:eastAsia="Calibri" w:hAnsi="Times New Roman" w:cs="Times New Roman"/>
          <w:b/>
          <w:sz w:val="24"/>
          <w:szCs w:val="24"/>
        </w:rPr>
        <w:t xml:space="preserve"> </w:t>
      </w:r>
      <w:r w:rsidR="00D87323" w:rsidRPr="00D87323">
        <w:rPr>
          <w:rFonts w:ascii="Times New Roman" w:eastAsia="Calibri" w:hAnsi="Times New Roman" w:cs="Times New Roman"/>
          <w:b/>
          <w:sz w:val="24"/>
          <w:szCs w:val="24"/>
        </w:rPr>
        <w:t xml:space="preserve">без предоставления </w:t>
      </w:r>
      <w:r w:rsidR="0080538E">
        <w:rPr>
          <w:rFonts w:ascii="Times New Roman" w:eastAsia="Calibri" w:hAnsi="Times New Roman" w:cs="Times New Roman"/>
          <w:b/>
          <w:sz w:val="24"/>
          <w:szCs w:val="24"/>
        </w:rPr>
        <w:t xml:space="preserve">земельных участков </w:t>
      </w:r>
      <w:r w:rsidR="00D87323" w:rsidRPr="00D87323">
        <w:rPr>
          <w:rFonts w:ascii="Times New Roman" w:eastAsia="Calibri" w:hAnsi="Times New Roman" w:cs="Times New Roman"/>
          <w:b/>
          <w:sz w:val="24"/>
          <w:szCs w:val="24"/>
        </w:rPr>
        <w:t>и установления сервитута»</w:t>
      </w:r>
    </w:p>
    <w:p w:rsidR="00786B6F" w:rsidRPr="00786B6F" w:rsidRDefault="00786B6F" w:rsidP="00D87323">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786B6F" w:rsidRDefault="00786B6F" w:rsidP="00786B6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86B6F">
        <w:rPr>
          <w:rFonts w:ascii="Times New Roman" w:eastAsia="Calibri" w:hAnsi="Times New Roman" w:cs="Times New Roman"/>
          <w:b/>
          <w:sz w:val="24"/>
          <w:szCs w:val="24"/>
        </w:rPr>
        <w:t>1. Общие положения</w:t>
      </w:r>
    </w:p>
    <w:p w:rsidR="004C0A9A" w:rsidRDefault="004C0A9A" w:rsidP="00786B6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D87323" w:rsidRPr="00836BAD" w:rsidRDefault="00D87323" w:rsidP="00D87323">
      <w:pPr>
        <w:shd w:val="clear" w:color="auto" w:fill="FFFFFF"/>
        <w:spacing w:after="0" w:line="240" w:lineRule="auto"/>
        <w:contextualSpacing/>
        <w:jc w:val="both"/>
        <w:rPr>
          <w:rFonts w:ascii="Times New Roman" w:eastAsia="Calibri" w:hAnsi="Times New Roman" w:cs="Times New Roman"/>
          <w:bCs/>
          <w:color w:val="1D1B11"/>
          <w:sz w:val="24"/>
          <w:szCs w:val="24"/>
        </w:rPr>
      </w:pPr>
      <w:r>
        <w:rPr>
          <w:rFonts w:ascii="Times New Roman" w:eastAsia="Calibri" w:hAnsi="Times New Roman" w:cs="Times New Roman"/>
          <w:sz w:val="24"/>
          <w:szCs w:val="24"/>
        </w:rPr>
        <w:t xml:space="preserve">         1.</w:t>
      </w:r>
      <w:r w:rsidR="003C336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4D5781" w:rsidRPr="00D87323">
        <w:rPr>
          <w:rFonts w:ascii="Times New Roman" w:eastAsia="Calibri" w:hAnsi="Times New Roman" w:cs="Times New Roman"/>
          <w:sz w:val="24"/>
          <w:szCs w:val="24"/>
        </w:rPr>
        <w:t xml:space="preserve">Наименование муниципальной услуги: </w:t>
      </w:r>
      <w:r w:rsidRPr="00836BAD">
        <w:rPr>
          <w:rFonts w:ascii="Times New Roman" w:eastAsia="Calibri" w:hAnsi="Times New Roman" w:cs="Times New Roman"/>
          <w:sz w:val="24"/>
          <w:szCs w:val="24"/>
        </w:rPr>
        <w:t>«Выдача разрешения на использование земель</w:t>
      </w:r>
      <w:r>
        <w:rPr>
          <w:rFonts w:ascii="Times New Roman" w:eastAsia="Calibri" w:hAnsi="Times New Roman" w:cs="Times New Roman"/>
          <w:sz w:val="24"/>
          <w:szCs w:val="24"/>
        </w:rPr>
        <w:t xml:space="preserve"> </w:t>
      </w:r>
      <w:r w:rsidRPr="00836BAD">
        <w:rPr>
          <w:rFonts w:ascii="Times New Roman" w:eastAsia="Calibri" w:hAnsi="Times New Roman" w:cs="Times New Roman"/>
          <w:sz w:val="24"/>
          <w:szCs w:val="24"/>
        </w:rPr>
        <w:t>или земельного участка, находящихся в</w:t>
      </w:r>
      <w:r>
        <w:rPr>
          <w:rFonts w:ascii="Times New Roman" w:eastAsia="Calibri" w:hAnsi="Times New Roman" w:cs="Times New Roman"/>
          <w:sz w:val="24"/>
          <w:szCs w:val="24"/>
        </w:rPr>
        <w:t xml:space="preserve"> </w:t>
      </w:r>
      <w:r w:rsidRPr="00836BAD">
        <w:rPr>
          <w:rFonts w:ascii="Times New Roman" w:eastAsia="Calibri" w:hAnsi="Times New Roman" w:cs="Times New Roman"/>
          <w:sz w:val="24"/>
          <w:szCs w:val="24"/>
        </w:rPr>
        <w:t>государственной и муниципальной собственности</w:t>
      </w:r>
      <w:r>
        <w:rPr>
          <w:rFonts w:ascii="Times New Roman" w:eastAsia="Calibri" w:hAnsi="Times New Roman" w:cs="Times New Roman"/>
          <w:sz w:val="24"/>
          <w:szCs w:val="24"/>
        </w:rPr>
        <w:t xml:space="preserve"> </w:t>
      </w:r>
      <w:r w:rsidRPr="00836BAD">
        <w:rPr>
          <w:rFonts w:ascii="Times New Roman" w:eastAsia="Calibri" w:hAnsi="Times New Roman" w:cs="Times New Roman"/>
          <w:sz w:val="24"/>
          <w:szCs w:val="24"/>
        </w:rPr>
        <w:t>без предоставления</w:t>
      </w:r>
      <w:r w:rsidR="0080538E">
        <w:rPr>
          <w:rFonts w:ascii="Times New Roman" w:eastAsia="Calibri" w:hAnsi="Times New Roman" w:cs="Times New Roman"/>
          <w:sz w:val="24"/>
          <w:szCs w:val="24"/>
        </w:rPr>
        <w:t xml:space="preserve"> земельных участков</w:t>
      </w:r>
      <w:r w:rsidRPr="00836BAD">
        <w:rPr>
          <w:rFonts w:ascii="Times New Roman" w:eastAsia="Calibri" w:hAnsi="Times New Roman" w:cs="Times New Roman"/>
          <w:sz w:val="24"/>
          <w:szCs w:val="24"/>
        </w:rPr>
        <w:t xml:space="preserve"> и установления сервитута»</w:t>
      </w:r>
    </w:p>
    <w:p w:rsidR="004D5781" w:rsidRPr="00D87323" w:rsidRDefault="003C336B" w:rsidP="003C336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 </w:t>
      </w:r>
      <w:r w:rsidR="004D5781" w:rsidRPr="00D87323">
        <w:rPr>
          <w:rFonts w:ascii="Times New Roman" w:eastAsia="Calibri" w:hAnsi="Times New Roman" w:cs="Times New Roman"/>
          <w:sz w:val="24"/>
          <w:szCs w:val="24"/>
        </w:rPr>
        <w:t>Наименование органа местного самоуправления</w:t>
      </w:r>
      <w:r w:rsidR="0080538E">
        <w:rPr>
          <w:rFonts w:ascii="Times New Roman" w:eastAsia="Calibri" w:hAnsi="Times New Roman" w:cs="Times New Roman"/>
          <w:sz w:val="24"/>
          <w:szCs w:val="24"/>
        </w:rPr>
        <w:t xml:space="preserve"> (далее - ОМСУ)</w:t>
      </w:r>
      <w:r w:rsidR="004D5781" w:rsidRPr="00D87323">
        <w:rPr>
          <w:rFonts w:ascii="Times New Roman" w:eastAsia="Calibri" w:hAnsi="Times New Roman" w:cs="Times New Roman"/>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80538E" w:rsidRDefault="00542882" w:rsidP="0080538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C336B">
        <w:rPr>
          <w:rFonts w:ascii="Times New Roman" w:eastAsia="Calibri" w:hAnsi="Times New Roman" w:cs="Times New Roman"/>
          <w:sz w:val="24"/>
          <w:szCs w:val="24"/>
        </w:rPr>
        <w:t xml:space="preserve">2.1. </w:t>
      </w:r>
      <w:r>
        <w:rPr>
          <w:rFonts w:ascii="Times New Roman" w:eastAsia="Calibri" w:hAnsi="Times New Roman" w:cs="Times New Roman"/>
          <w:sz w:val="24"/>
          <w:szCs w:val="24"/>
        </w:rPr>
        <w:t xml:space="preserve"> </w:t>
      </w:r>
      <w:r w:rsidR="004D5781" w:rsidRPr="004D5781">
        <w:rPr>
          <w:rFonts w:ascii="Times New Roman" w:eastAsia="Calibri" w:hAnsi="Times New Roman" w:cs="Times New Roman"/>
          <w:sz w:val="24"/>
          <w:szCs w:val="24"/>
        </w:rPr>
        <w:t>Муниципальную услугу предоставляет Администрация Янегского сельского поселения Лодейнопольского муниципального района</w:t>
      </w:r>
      <w:r>
        <w:rPr>
          <w:rFonts w:ascii="Times New Roman" w:eastAsia="Calibri" w:hAnsi="Times New Roman" w:cs="Times New Roman"/>
          <w:sz w:val="24"/>
          <w:szCs w:val="24"/>
        </w:rPr>
        <w:t xml:space="preserve"> Ленинградской области</w:t>
      </w:r>
      <w:r w:rsidR="004D5781" w:rsidRPr="004D5781">
        <w:rPr>
          <w:rFonts w:ascii="Times New Roman" w:eastAsia="Calibri" w:hAnsi="Times New Roman" w:cs="Times New Roman"/>
          <w:sz w:val="24"/>
          <w:szCs w:val="24"/>
        </w:rPr>
        <w:t xml:space="preserve"> (далее – Администрация)</w:t>
      </w:r>
      <w:r>
        <w:rPr>
          <w:rFonts w:ascii="Times New Roman" w:eastAsia="Calibri" w:hAnsi="Times New Roman" w:cs="Times New Roman"/>
          <w:sz w:val="24"/>
          <w:szCs w:val="24"/>
        </w:rPr>
        <w:t>.</w:t>
      </w:r>
    </w:p>
    <w:p w:rsidR="004D5781" w:rsidRPr="004D5781" w:rsidRDefault="00542882" w:rsidP="004D578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C336B">
        <w:rPr>
          <w:rFonts w:ascii="Times New Roman" w:eastAsia="Calibri" w:hAnsi="Times New Roman" w:cs="Times New Roman"/>
          <w:sz w:val="24"/>
          <w:szCs w:val="24"/>
        </w:rPr>
        <w:t>3</w:t>
      </w:r>
      <w:r>
        <w:rPr>
          <w:rFonts w:ascii="Times New Roman" w:eastAsia="Calibri" w:hAnsi="Times New Roman" w:cs="Times New Roman"/>
          <w:sz w:val="24"/>
          <w:szCs w:val="24"/>
        </w:rPr>
        <w:t>.</w:t>
      </w:r>
      <w:r w:rsidR="0084664F" w:rsidRPr="0084664F">
        <w:rPr>
          <w:rFonts w:ascii="Times New Roman" w:eastAsia="Calibri" w:hAnsi="Times New Roman" w:cs="Times New Roman"/>
          <w:sz w:val="24"/>
          <w:szCs w:val="24"/>
        </w:rPr>
        <w:t xml:space="preserve"> </w:t>
      </w:r>
      <w:r w:rsidR="0084664F">
        <w:rPr>
          <w:rFonts w:ascii="Times New Roman" w:eastAsia="Calibri" w:hAnsi="Times New Roman" w:cs="Times New Roman"/>
          <w:sz w:val="24"/>
          <w:szCs w:val="24"/>
        </w:rPr>
        <w:t>О</w:t>
      </w:r>
      <w:r w:rsidR="004D5781" w:rsidRPr="004D5781">
        <w:rPr>
          <w:rFonts w:ascii="Times New Roman" w:eastAsia="Calibri" w:hAnsi="Times New Roman" w:cs="Times New Roman"/>
          <w:sz w:val="24"/>
          <w:szCs w:val="24"/>
        </w:rPr>
        <w:t xml:space="preserve">тветственным за предоставление муниципальной  услуги, является </w:t>
      </w:r>
      <w:r w:rsidR="00D87323">
        <w:rPr>
          <w:rFonts w:ascii="Times New Roman" w:eastAsia="Calibri" w:hAnsi="Times New Roman" w:cs="Times New Roman"/>
          <w:sz w:val="24"/>
          <w:szCs w:val="24"/>
        </w:rPr>
        <w:t>специалист</w:t>
      </w:r>
      <w:r w:rsidR="004D5781" w:rsidRPr="004D5781">
        <w:rPr>
          <w:rFonts w:ascii="Times New Roman" w:eastAsia="Calibri" w:hAnsi="Times New Roman" w:cs="Times New Roman"/>
          <w:sz w:val="24"/>
          <w:szCs w:val="24"/>
        </w:rPr>
        <w:t xml:space="preserve"> по  </w:t>
      </w:r>
      <w:r w:rsidR="00D87323">
        <w:rPr>
          <w:rFonts w:ascii="Times New Roman" w:eastAsia="Calibri" w:hAnsi="Times New Roman" w:cs="Times New Roman"/>
          <w:sz w:val="24"/>
          <w:szCs w:val="24"/>
        </w:rPr>
        <w:t>имуществу и землеустройству (далее Специалист).</w:t>
      </w:r>
    </w:p>
    <w:p w:rsidR="00721E11" w:rsidRPr="00721E11" w:rsidRDefault="003C336B" w:rsidP="003C336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E1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721E11">
        <w:rPr>
          <w:rFonts w:ascii="Times New Roman" w:eastAsia="Times New Roman" w:hAnsi="Times New Roman" w:cs="Times New Roman"/>
          <w:sz w:val="24"/>
          <w:szCs w:val="24"/>
        </w:rPr>
        <w:t xml:space="preserve">. </w:t>
      </w:r>
      <w:r w:rsidR="004D5781" w:rsidRPr="00721E11">
        <w:rPr>
          <w:rFonts w:ascii="Times New Roman" w:eastAsia="Times New Roman" w:hAnsi="Times New Roman" w:cs="Times New Roman"/>
          <w:sz w:val="24"/>
          <w:szCs w:val="24"/>
        </w:rPr>
        <w:t>Места нахождения</w:t>
      </w:r>
      <w:r w:rsidR="00721E11">
        <w:rPr>
          <w:rFonts w:ascii="Times New Roman" w:eastAsia="Times New Roman" w:hAnsi="Times New Roman" w:cs="Times New Roman"/>
          <w:sz w:val="24"/>
          <w:szCs w:val="24"/>
        </w:rPr>
        <w:t xml:space="preserve"> Администрации</w:t>
      </w:r>
      <w:r w:rsidR="00721E11" w:rsidRPr="00721E11">
        <w:rPr>
          <w:rFonts w:ascii="Times New Roman" w:eastAsia="Times New Roman" w:hAnsi="Times New Roman" w:cs="Times New Roman"/>
          <w:sz w:val="24"/>
          <w:szCs w:val="24"/>
        </w:rPr>
        <w:t>:</w:t>
      </w:r>
      <w:r w:rsidR="00721E11">
        <w:rPr>
          <w:rFonts w:ascii="Times New Roman" w:eastAsia="Times New Roman" w:hAnsi="Times New Roman" w:cs="Times New Roman"/>
          <w:sz w:val="24"/>
          <w:szCs w:val="24"/>
        </w:rPr>
        <w:t xml:space="preserve"> 187727, </w:t>
      </w:r>
      <w:r w:rsidR="00721E11" w:rsidRPr="00254D3E">
        <w:rPr>
          <w:rFonts w:ascii="Times New Roman" w:eastAsia="Times New Roman" w:hAnsi="Times New Roman" w:cs="Times New Roman"/>
          <w:sz w:val="24"/>
          <w:szCs w:val="24"/>
        </w:rPr>
        <w:t xml:space="preserve">Ленинградская область, </w:t>
      </w:r>
      <w:r w:rsidR="00721E11">
        <w:rPr>
          <w:rFonts w:ascii="Times New Roman" w:eastAsia="Times New Roman" w:hAnsi="Times New Roman" w:cs="Times New Roman"/>
          <w:sz w:val="24"/>
          <w:szCs w:val="24"/>
        </w:rPr>
        <w:t>Лодейнопольский район, п. Янега, ул. Пионерская, д. 4</w:t>
      </w:r>
    </w:p>
    <w:p w:rsidR="004D5781" w:rsidRPr="004D5781" w:rsidRDefault="004D5781" w:rsidP="004D57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xml:space="preserve"> График работы</w:t>
      </w:r>
      <w:r w:rsidR="00721E11">
        <w:rPr>
          <w:rFonts w:ascii="Times New Roman" w:eastAsia="Times New Roman" w:hAnsi="Times New Roman" w:cs="Times New Roman"/>
          <w:sz w:val="24"/>
          <w:szCs w:val="24"/>
        </w:rPr>
        <w:t xml:space="preserve"> Администрации</w:t>
      </w:r>
      <w:r w:rsidRPr="004D5781">
        <w:rPr>
          <w:rFonts w:ascii="Times New Roman" w:eastAsia="Times New Roman" w:hAnsi="Times New Roman" w:cs="Times New Roman"/>
          <w:sz w:val="24"/>
          <w:szCs w:val="24"/>
        </w:rPr>
        <w:t xml:space="preserve">: пн.-чт.: с 8-45 до 17-00, пт.: с 8-45 до 16-45. </w:t>
      </w:r>
      <w:r w:rsidR="00E929C0">
        <w:rPr>
          <w:rFonts w:ascii="Times New Roman" w:eastAsia="Times New Roman" w:hAnsi="Times New Roman" w:cs="Times New Roman"/>
          <w:sz w:val="24"/>
          <w:szCs w:val="24"/>
        </w:rPr>
        <w:t xml:space="preserve">            </w:t>
      </w:r>
      <w:r w:rsidRPr="004D5781">
        <w:rPr>
          <w:rFonts w:ascii="Times New Roman" w:eastAsia="Times New Roman" w:hAnsi="Times New Roman" w:cs="Times New Roman"/>
          <w:sz w:val="24"/>
          <w:szCs w:val="24"/>
        </w:rPr>
        <w:t>Обеденный перерыв: с 13-00 до 14-00.</w:t>
      </w:r>
    </w:p>
    <w:p w:rsidR="004D5781" w:rsidRPr="004D5781" w:rsidRDefault="004D5781" w:rsidP="004D57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xml:space="preserve">Справочный телефон </w:t>
      </w:r>
      <w:r w:rsidR="00D87323">
        <w:rPr>
          <w:rFonts w:ascii="Times New Roman" w:eastAsia="Times New Roman" w:hAnsi="Times New Roman" w:cs="Times New Roman"/>
          <w:sz w:val="24"/>
          <w:szCs w:val="24"/>
        </w:rPr>
        <w:t>специалиста</w:t>
      </w:r>
      <w:r w:rsidRPr="004D5781">
        <w:rPr>
          <w:rFonts w:ascii="Times New Roman" w:eastAsia="Times New Roman" w:hAnsi="Times New Roman" w:cs="Times New Roman"/>
          <w:sz w:val="24"/>
          <w:szCs w:val="24"/>
        </w:rPr>
        <w:t>: 8(81364)</w:t>
      </w:r>
      <w:r w:rsidR="00D87323">
        <w:rPr>
          <w:rFonts w:ascii="Times New Roman" w:eastAsia="Times New Roman" w:hAnsi="Times New Roman" w:cs="Times New Roman"/>
          <w:sz w:val="24"/>
          <w:szCs w:val="24"/>
        </w:rPr>
        <w:t xml:space="preserve"> </w:t>
      </w:r>
      <w:r w:rsidRPr="004D5781">
        <w:rPr>
          <w:rFonts w:ascii="Times New Roman" w:eastAsia="Times New Roman" w:hAnsi="Times New Roman" w:cs="Times New Roman"/>
          <w:sz w:val="24"/>
          <w:szCs w:val="24"/>
        </w:rPr>
        <w:t>46-191</w:t>
      </w:r>
    </w:p>
    <w:p w:rsidR="004D5781" w:rsidRDefault="004D5781" w:rsidP="004D5781">
      <w:pPr>
        <w:autoSpaceDE w:val="0"/>
        <w:autoSpaceDN w:val="0"/>
        <w:adjustRightInd w:val="0"/>
        <w:spacing w:after="0" w:line="240" w:lineRule="auto"/>
        <w:ind w:firstLine="567"/>
        <w:jc w:val="both"/>
      </w:pPr>
      <w:r w:rsidRPr="004D5781">
        <w:rPr>
          <w:rFonts w:ascii="Times New Roman" w:eastAsia="Times New Roman" w:hAnsi="Times New Roman" w:cs="Times New Roman"/>
          <w:sz w:val="24"/>
          <w:szCs w:val="24"/>
        </w:rPr>
        <w:t xml:space="preserve">Адрес электронной почты: </w:t>
      </w:r>
      <w:hyperlink r:id="rId6" w:history="1">
        <w:r w:rsidRPr="004D5781">
          <w:rPr>
            <w:rFonts w:ascii="Times New Roman" w:eastAsia="Times New Roman" w:hAnsi="Times New Roman" w:cs="Times New Roman"/>
            <w:color w:val="0000FF"/>
            <w:sz w:val="24"/>
            <w:szCs w:val="24"/>
            <w:u w:val="single"/>
            <w:lang w:val="en-US"/>
          </w:rPr>
          <w:t>adm</w:t>
        </w:r>
        <w:r w:rsidRPr="004D5781">
          <w:rPr>
            <w:rFonts w:ascii="Times New Roman" w:eastAsia="Times New Roman" w:hAnsi="Times New Roman" w:cs="Times New Roman"/>
            <w:color w:val="0000FF"/>
            <w:sz w:val="24"/>
            <w:szCs w:val="24"/>
            <w:u w:val="single"/>
          </w:rPr>
          <w:t>-</w:t>
        </w:r>
        <w:r w:rsidRPr="004D5781">
          <w:rPr>
            <w:rFonts w:ascii="Times New Roman" w:eastAsia="Times New Roman" w:hAnsi="Times New Roman" w:cs="Times New Roman"/>
            <w:color w:val="0000FF"/>
            <w:sz w:val="24"/>
            <w:szCs w:val="24"/>
            <w:u w:val="single"/>
            <w:lang w:val="en-US"/>
          </w:rPr>
          <w:t>yanega</w:t>
        </w:r>
        <w:r w:rsidRPr="004D5781">
          <w:rPr>
            <w:rFonts w:ascii="Times New Roman" w:eastAsia="Times New Roman" w:hAnsi="Times New Roman" w:cs="Times New Roman"/>
            <w:color w:val="0000FF"/>
            <w:sz w:val="24"/>
            <w:szCs w:val="24"/>
            <w:u w:val="single"/>
          </w:rPr>
          <w:t>@</w:t>
        </w:r>
        <w:r w:rsidRPr="004D5781">
          <w:rPr>
            <w:rFonts w:ascii="Times New Roman" w:eastAsia="Times New Roman" w:hAnsi="Times New Roman" w:cs="Times New Roman"/>
            <w:color w:val="0000FF"/>
            <w:sz w:val="24"/>
            <w:szCs w:val="24"/>
            <w:u w:val="single"/>
            <w:lang w:val="en-US"/>
          </w:rPr>
          <w:t>yandex</w:t>
        </w:r>
        <w:r w:rsidRPr="004D5781">
          <w:rPr>
            <w:rFonts w:ascii="Times New Roman" w:eastAsia="Times New Roman" w:hAnsi="Times New Roman" w:cs="Times New Roman"/>
            <w:color w:val="0000FF"/>
            <w:sz w:val="24"/>
            <w:szCs w:val="24"/>
            <w:u w:val="single"/>
          </w:rPr>
          <w:t>.</w:t>
        </w:r>
        <w:r w:rsidRPr="004D5781">
          <w:rPr>
            <w:rFonts w:ascii="Times New Roman" w:eastAsia="Times New Roman" w:hAnsi="Times New Roman" w:cs="Times New Roman"/>
            <w:color w:val="0000FF"/>
            <w:sz w:val="24"/>
            <w:szCs w:val="24"/>
            <w:u w:val="single"/>
            <w:lang w:val="en-US"/>
          </w:rPr>
          <w:t>ru</w:t>
        </w:r>
      </w:hyperlink>
    </w:p>
    <w:p w:rsidR="00A35810" w:rsidRPr="00D60392" w:rsidRDefault="00A35810" w:rsidP="00A358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D60392">
        <w:rPr>
          <w:rFonts w:ascii="Times New Roman" w:eastAsia="Times New Roman" w:hAnsi="Times New Roman" w:cs="Times New Roman"/>
          <w:sz w:val="24"/>
          <w:szCs w:val="24"/>
        </w:rPr>
        <w:t>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35810" w:rsidRDefault="00A35810" w:rsidP="00A35810">
      <w:pPr>
        <w:spacing w:after="0" w:line="240" w:lineRule="auto"/>
        <w:ind w:firstLine="567"/>
        <w:jc w:val="both"/>
        <w:rPr>
          <w:rFonts w:ascii="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FC6E12" w:rsidRPr="00FC6E12">
        <w:rPr>
          <w:rFonts w:ascii="Times New Roman" w:eastAsia="Times New Roman" w:hAnsi="Times New Roman" w:cs="Times New Roman"/>
          <w:sz w:val="24"/>
          <w:szCs w:val="24"/>
        </w:rPr>
        <w:t>1</w:t>
      </w:r>
      <w:r w:rsidRPr="008C2183">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00EC16EB">
        <w:rPr>
          <w:rFonts w:ascii="Times New Roman" w:hAnsi="Times New Roman" w:cs="Times New Roman"/>
          <w:sz w:val="24"/>
          <w:szCs w:val="24"/>
        </w:rPr>
        <w:t>административному регламенту.</w:t>
      </w:r>
    </w:p>
    <w:p w:rsidR="00EC16EB" w:rsidRDefault="00EC16EB" w:rsidP="00EC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3C336B" w:rsidRPr="00D60392" w:rsidRDefault="00994CA0" w:rsidP="003C33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16E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3C336B"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F28B7" w:rsidRDefault="00DF28B7" w:rsidP="00DF28B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7"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DF28B7" w:rsidRDefault="00DF28B7" w:rsidP="00DF28B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8"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DF28B7" w:rsidRPr="0042636B" w:rsidRDefault="00DF28B7" w:rsidP="00DF28B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CD020E" w:rsidRDefault="00CD020E" w:rsidP="004D2EC2">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D5781">
        <w:rPr>
          <w:rFonts w:ascii="Times New Roman" w:eastAsia="Times New Roman" w:hAnsi="Times New Roman" w:cs="Times New Roman"/>
          <w:sz w:val="24"/>
          <w:szCs w:val="24"/>
        </w:rPr>
        <w:t xml:space="preserve">Электронный адрес официального сайта </w:t>
      </w:r>
      <w:r>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u w:val="single"/>
        </w:rPr>
        <w:t>администрация-янега.рф</w:t>
      </w:r>
      <w:r w:rsidR="00994CA0">
        <w:rPr>
          <w:rFonts w:ascii="Times New Roman" w:eastAsia="Times New Roman" w:hAnsi="Times New Roman" w:cs="Times New Roman"/>
          <w:sz w:val="24"/>
          <w:szCs w:val="24"/>
          <w:u w:val="single"/>
        </w:rPr>
        <w:t>.</w:t>
      </w:r>
    </w:p>
    <w:p w:rsidR="004D5781" w:rsidRP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1.</w:t>
      </w:r>
      <w:r w:rsidR="00DF28B7">
        <w:rPr>
          <w:rFonts w:ascii="Times New Roman" w:eastAsia="Times New Roman" w:hAnsi="Times New Roman" w:cs="Times New Roman"/>
          <w:sz w:val="24"/>
          <w:szCs w:val="24"/>
        </w:rPr>
        <w:t>8</w:t>
      </w:r>
      <w:r w:rsidRPr="004D5781">
        <w:rPr>
          <w:rFonts w:ascii="Times New Roman" w:eastAsia="Times New Roman" w:hAnsi="Times New Roman" w:cs="Times New Roman"/>
          <w:sz w:val="24"/>
          <w:szCs w:val="24"/>
        </w:rPr>
        <w:t xml:space="preserve">. Порядок получения заявителями информации по вопросам предоставления </w:t>
      </w:r>
      <w:r w:rsidRPr="004D5781">
        <w:rPr>
          <w:rFonts w:ascii="Times New Roman" w:eastAsia="Times New Roman" w:hAnsi="Times New Roman" w:cs="Times New Roman"/>
          <w:sz w:val="24"/>
          <w:szCs w:val="24"/>
        </w:rPr>
        <w:lastRenderedPageBreak/>
        <w:t>муниципальной услуги, в том числе о ходе предоставления муниципальной услуги.</w:t>
      </w:r>
    </w:p>
    <w:p w:rsidR="004D5781" w:rsidRP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1.</w:t>
      </w:r>
      <w:r w:rsidR="00DF28B7">
        <w:rPr>
          <w:rFonts w:ascii="Times New Roman" w:eastAsia="Times New Roman" w:hAnsi="Times New Roman" w:cs="Times New Roman"/>
          <w:sz w:val="24"/>
          <w:szCs w:val="24"/>
        </w:rPr>
        <w:t>8</w:t>
      </w:r>
      <w:r w:rsidRPr="004D5781">
        <w:rPr>
          <w:rFonts w:ascii="Times New Roman" w:eastAsia="Times New Roman" w:hAnsi="Times New Roman" w:cs="Times New Roman"/>
          <w:sz w:val="24"/>
          <w:szCs w:val="24"/>
        </w:rPr>
        <w:t>.1. Основными требованиями к порядку информирования граждан об исполнении муниципальной услуги являются:</w:t>
      </w:r>
    </w:p>
    <w:p w:rsidR="004D5781" w:rsidRP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достоверность предоставляемой информации;</w:t>
      </w:r>
    </w:p>
    <w:p w:rsidR="004D5781" w:rsidRP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четкость в изложении информации;</w:t>
      </w:r>
    </w:p>
    <w:p w:rsid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полнота информирования.</w:t>
      </w:r>
    </w:p>
    <w:p w:rsidR="00254D3E" w:rsidRPr="00254D3E" w:rsidRDefault="00E929C0" w:rsidP="00E929C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1393">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00CF1393">
        <w:rPr>
          <w:rFonts w:ascii="Times New Roman" w:eastAsia="Times New Roman" w:hAnsi="Times New Roman" w:cs="Times New Roman"/>
          <w:sz w:val="24"/>
          <w:szCs w:val="24"/>
        </w:rPr>
        <w:t xml:space="preserve">.2. </w:t>
      </w:r>
      <w:r w:rsidR="00254D3E" w:rsidRPr="00254D3E">
        <w:rPr>
          <w:rFonts w:ascii="Times New Roman" w:eastAsia="Times New Roman" w:hAnsi="Times New Roman" w:cs="Times New Roman"/>
          <w:sz w:val="24"/>
          <w:szCs w:val="24"/>
        </w:rPr>
        <w:t>Сведения о местонахождении и графике работы</w:t>
      </w:r>
      <w:r>
        <w:rPr>
          <w:rFonts w:ascii="Times New Roman" w:eastAsia="Times New Roman" w:hAnsi="Times New Roman" w:cs="Times New Roman"/>
          <w:sz w:val="24"/>
          <w:szCs w:val="24"/>
        </w:rPr>
        <w:t xml:space="preserve"> </w:t>
      </w:r>
      <w:r w:rsidRPr="00254D3E">
        <w:rPr>
          <w:rFonts w:ascii="Times New Roman" w:eastAsia="Times New Roman" w:hAnsi="Times New Roman" w:cs="Times New Roman"/>
          <w:sz w:val="24"/>
          <w:szCs w:val="24"/>
        </w:rPr>
        <w:t>Администрации</w:t>
      </w:r>
      <w:r w:rsidR="00254D3E" w:rsidRPr="00254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 в п. 1.4. настоящего регламента.</w:t>
      </w:r>
    </w:p>
    <w:p w:rsidR="004D5781" w:rsidRPr="004D5781" w:rsidRDefault="00E929C0" w:rsidP="00E929C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4D3E" w:rsidRPr="001F3802">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00254D3E" w:rsidRPr="001F3802">
        <w:rPr>
          <w:rFonts w:ascii="Times New Roman" w:eastAsia="Times New Roman" w:hAnsi="Times New Roman" w:cs="Times New Roman"/>
          <w:sz w:val="24"/>
          <w:szCs w:val="24"/>
        </w:rPr>
        <w:t>.3.</w:t>
      </w:r>
      <w:r w:rsidR="004D5781" w:rsidRPr="004D5781">
        <w:rPr>
          <w:rFonts w:ascii="Times New Roman" w:eastAsia="Times New Roman" w:hAnsi="Times New Roman" w:cs="Times New Roman"/>
          <w:sz w:val="24"/>
          <w:szCs w:val="24"/>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D5781" w:rsidRP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4D5781" w:rsidRP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по телефону специалистами (непосредственно в день обращения заинтересованных лиц);</w:t>
      </w:r>
    </w:p>
    <w:p w:rsidR="004D5781" w:rsidRP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на Интернет-сайте Администрации: Администрация-Янега. РФ;</w:t>
      </w:r>
    </w:p>
    <w:p w:rsid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xml:space="preserve">- на Портале государственных и муниципальных услуг Ленинградской области: </w:t>
      </w:r>
      <w:hyperlink r:id="rId10" w:history="1">
        <w:r w:rsidRPr="004D5781">
          <w:rPr>
            <w:rFonts w:ascii="Times New Roman" w:eastAsia="Times New Roman" w:hAnsi="Times New Roman" w:cs="Times New Roman"/>
            <w:sz w:val="24"/>
            <w:szCs w:val="24"/>
            <w:u w:val="single"/>
          </w:rPr>
          <w:t>http://gu.lenobl.ru/</w:t>
        </w:r>
      </w:hyperlink>
      <w:r w:rsidRPr="004D5781">
        <w:rPr>
          <w:rFonts w:ascii="Times New Roman" w:eastAsia="Times New Roman" w:hAnsi="Times New Roman" w:cs="Times New Roman"/>
          <w:sz w:val="24"/>
          <w:szCs w:val="24"/>
        </w:rPr>
        <w:t>;</w:t>
      </w:r>
    </w:p>
    <w:p w:rsidR="008847F4" w:rsidRPr="004D5781" w:rsidRDefault="008847F4" w:rsidP="008847F4">
      <w:pPr>
        <w:widowControl w:val="0"/>
        <w:tabs>
          <w:tab w:val="left" w:pos="184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4D249B">
        <w:rPr>
          <w:rFonts w:ascii="Times New Roman" w:eastAsia="Times New Roman" w:hAnsi="Times New Roman" w:cs="Times New Roman"/>
          <w:sz w:val="24"/>
          <w:szCs w:val="24"/>
        </w:rPr>
        <w:t>на портале Федеральной государственной</w:t>
      </w:r>
      <w:r>
        <w:rPr>
          <w:rFonts w:ascii="Times New Roman" w:eastAsia="Times New Roman" w:hAnsi="Times New Roman" w:cs="Times New Roman"/>
          <w:sz w:val="24"/>
          <w:szCs w:val="24"/>
        </w:rPr>
        <w:t xml:space="preserve"> информационной системы «Единый</w:t>
      </w:r>
      <w:r w:rsidRPr="004D249B">
        <w:rPr>
          <w:rFonts w:ascii="Times New Roman" w:eastAsia="Times New Roman" w:hAnsi="Times New Roman" w:cs="Times New Roman"/>
          <w:sz w:val="24"/>
          <w:szCs w:val="24"/>
        </w:rPr>
        <w:t>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rsidR="004D5781" w:rsidRP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при обращении в МФЦ.</w:t>
      </w:r>
    </w:p>
    <w:p w:rsidR="004D5781" w:rsidRPr="004D5781" w:rsidRDefault="008847F4"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4D5781" w:rsidRPr="004D5781">
        <w:rPr>
          <w:rFonts w:ascii="Times New Roman" w:eastAsia="Times New Roman" w:hAnsi="Times New Roman" w:cs="Times New Roman"/>
          <w:sz w:val="24"/>
          <w:szCs w:val="24"/>
        </w:rPr>
        <w:t>.</w:t>
      </w:r>
      <w:r w:rsidR="001F3802">
        <w:rPr>
          <w:rFonts w:ascii="Times New Roman" w:eastAsia="Times New Roman" w:hAnsi="Times New Roman" w:cs="Times New Roman"/>
          <w:sz w:val="24"/>
          <w:szCs w:val="24"/>
        </w:rPr>
        <w:t>4</w:t>
      </w:r>
      <w:r w:rsidR="004D5781" w:rsidRPr="004D5781">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4D5781" w:rsidRPr="00C21429"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Pr="00C21429">
        <w:rPr>
          <w:rFonts w:ascii="Times New Roman" w:eastAsia="Times New Roman" w:hAnsi="Times New Roman" w:cs="Times New Roman"/>
          <w:sz w:val="24"/>
          <w:szCs w:val="24"/>
        </w:rPr>
        <w:t>.</w:t>
      </w:r>
      <w:r w:rsidR="001F3802" w:rsidRPr="00C21429">
        <w:rPr>
          <w:rFonts w:ascii="Times New Roman" w:eastAsia="Times New Roman" w:hAnsi="Times New Roman" w:cs="Times New Roman"/>
          <w:sz w:val="24"/>
          <w:szCs w:val="24"/>
        </w:rPr>
        <w:t>5</w:t>
      </w:r>
      <w:r w:rsidRPr="00C21429">
        <w:rPr>
          <w:rFonts w:ascii="Times New Roman" w:eastAsia="Times New Roman" w:hAnsi="Times New Roman" w:cs="Times New Roman"/>
          <w:sz w:val="24"/>
          <w:szCs w:val="24"/>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w:t>
      </w:r>
      <w:r w:rsidR="00E929C0">
        <w:rPr>
          <w:rFonts w:ascii="Times New Roman" w:eastAsia="Times New Roman" w:hAnsi="Times New Roman" w:cs="Times New Roman"/>
          <w:sz w:val="24"/>
          <w:szCs w:val="24"/>
        </w:rPr>
        <w:t>5</w:t>
      </w:r>
      <w:r w:rsidRPr="00C21429">
        <w:rPr>
          <w:rFonts w:ascii="Times New Roman" w:eastAsia="Times New Roman" w:hAnsi="Times New Roman" w:cs="Times New Roman"/>
          <w:sz w:val="24"/>
          <w:szCs w:val="24"/>
        </w:rPr>
        <w:t xml:space="preserve"> минут.</w:t>
      </w:r>
    </w:p>
    <w:p w:rsidR="004D5781" w:rsidRPr="00C21429" w:rsidRDefault="003F2B75"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004D5781" w:rsidRPr="00C21429">
        <w:rPr>
          <w:rFonts w:ascii="Times New Roman" w:eastAsia="Times New Roman" w:hAnsi="Times New Roman" w:cs="Times New Roman"/>
          <w:sz w:val="24"/>
          <w:szCs w:val="24"/>
        </w:rPr>
        <w:t>.</w:t>
      </w:r>
      <w:r w:rsidRPr="00C21429">
        <w:rPr>
          <w:rFonts w:ascii="Times New Roman" w:eastAsia="Times New Roman" w:hAnsi="Times New Roman" w:cs="Times New Roman"/>
          <w:sz w:val="24"/>
          <w:szCs w:val="24"/>
        </w:rPr>
        <w:t>6</w:t>
      </w:r>
      <w:r w:rsidR="004D5781" w:rsidRPr="00C21429">
        <w:rPr>
          <w:rFonts w:ascii="Times New Roman" w:eastAsia="Times New Roman" w:hAnsi="Times New Roman" w:cs="Times New Roman"/>
          <w:sz w:val="24"/>
          <w:szCs w:val="24"/>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D5781" w:rsidRPr="00C21429"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Pr="00C21429">
        <w:rPr>
          <w:rFonts w:ascii="Times New Roman" w:eastAsia="Times New Roman" w:hAnsi="Times New Roman" w:cs="Times New Roman"/>
          <w:sz w:val="24"/>
          <w:szCs w:val="24"/>
        </w:rPr>
        <w:t>.</w:t>
      </w:r>
      <w:r w:rsidR="003F2B75" w:rsidRPr="00C21429">
        <w:rPr>
          <w:rFonts w:ascii="Times New Roman" w:eastAsia="Times New Roman" w:hAnsi="Times New Roman" w:cs="Times New Roman"/>
          <w:sz w:val="24"/>
          <w:szCs w:val="24"/>
        </w:rPr>
        <w:t>7</w:t>
      </w:r>
      <w:r w:rsidRPr="00C21429">
        <w:rPr>
          <w:rFonts w:ascii="Times New Roman" w:eastAsia="Times New Roman" w:hAnsi="Times New Roman" w:cs="Times New Roman"/>
          <w:sz w:val="24"/>
          <w:szCs w:val="24"/>
        </w:rPr>
        <w:t xml:space="preserve">. Индивидуальное письменное информирование осуществляется при обращении граждан путем почтовых отправлений. </w:t>
      </w:r>
    </w:p>
    <w:p w:rsid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Pr="00C21429">
        <w:rPr>
          <w:rFonts w:ascii="Times New Roman" w:eastAsia="Times New Roman" w:hAnsi="Times New Roman" w:cs="Times New Roman"/>
          <w:sz w:val="24"/>
          <w:szCs w:val="24"/>
        </w:rPr>
        <w:t>.</w:t>
      </w:r>
      <w:r w:rsidR="003F2B75" w:rsidRPr="00C21429">
        <w:rPr>
          <w:rFonts w:ascii="Times New Roman" w:eastAsia="Times New Roman" w:hAnsi="Times New Roman" w:cs="Times New Roman"/>
          <w:sz w:val="24"/>
          <w:szCs w:val="24"/>
        </w:rPr>
        <w:t>8</w:t>
      </w:r>
      <w:r w:rsidRPr="00C21429">
        <w:rPr>
          <w:rFonts w:ascii="Times New Roman" w:eastAsia="Times New Roman" w:hAnsi="Times New Roman" w:cs="Times New Roman"/>
          <w:sz w:val="24"/>
          <w:szCs w:val="24"/>
        </w:rPr>
        <w:t xml:space="preserve">. Консультирование при обращении заявителей в электронном виде осуществляется по электронной почте. </w:t>
      </w:r>
    </w:p>
    <w:p w:rsidR="00364D33" w:rsidRPr="00E3692F" w:rsidRDefault="00364D33" w:rsidP="00364D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E3692F">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364D33" w:rsidRPr="00600B08" w:rsidRDefault="00364D33" w:rsidP="00364D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 xml:space="preserve"> </w:t>
      </w:r>
    </w:p>
    <w:p w:rsidR="00C21429"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9</w:t>
      </w:r>
      <w:r w:rsidRPr="00C21429">
        <w:rPr>
          <w:rFonts w:ascii="Times New Roman" w:eastAsia="Times New Roman" w:hAnsi="Times New Roman" w:cs="Times New Roman"/>
          <w:sz w:val="24"/>
          <w:szCs w:val="24"/>
        </w:rPr>
        <w:t xml:space="preserve">. </w:t>
      </w:r>
      <w:r w:rsidR="00364D33" w:rsidRPr="00A70397">
        <w:rPr>
          <w:rFonts w:ascii="Times New Roman" w:hAnsi="Times New Roman" w:cs="Times New Roman"/>
          <w:sz w:val="24"/>
          <w:szCs w:val="24"/>
        </w:rPr>
        <w:t>Муниципальная услуга предоставляется</w:t>
      </w:r>
      <w:r w:rsidR="00364D33">
        <w:rPr>
          <w:rFonts w:ascii="Times New Roman" w:hAnsi="Times New Roman" w:cs="Times New Roman"/>
          <w:sz w:val="24"/>
          <w:szCs w:val="24"/>
        </w:rPr>
        <w:t xml:space="preserve"> физическим и юридическим лицам, в случаях, предусмотренных федеральным законодательством.  </w:t>
      </w:r>
    </w:p>
    <w:p w:rsidR="00C21429" w:rsidRPr="00C21429" w:rsidRDefault="00C21429" w:rsidP="00C21429">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rPr>
      </w:pPr>
      <w:bookmarkStart w:id="2" w:name="sub_1002"/>
      <w:r w:rsidRPr="00C21429">
        <w:rPr>
          <w:rFonts w:ascii="Times New Roman" w:eastAsia="Times New Roman" w:hAnsi="Times New Roman" w:cs="Times New Roman"/>
          <w:b/>
          <w:bCs/>
          <w:sz w:val="24"/>
          <w:szCs w:val="24"/>
        </w:rPr>
        <w:t xml:space="preserve">2. Стандарт предоставления </w:t>
      </w:r>
      <w:r w:rsidRPr="00C21429">
        <w:rPr>
          <w:rFonts w:ascii="Times New Roman" w:eastAsia="Times New Roman" w:hAnsi="Times New Roman" w:cs="Times New Roman"/>
          <w:b/>
          <w:sz w:val="24"/>
          <w:szCs w:val="24"/>
        </w:rPr>
        <w:t>м</w:t>
      </w:r>
      <w:r w:rsidRPr="00C21429">
        <w:rPr>
          <w:rFonts w:ascii="Times New Roman" w:eastAsia="Times New Roman" w:hAnsi="Times New Roman" w:cs="Times New Roman"/>
          <w:b/>
          <w:bCs/>
          <w:sz w:val="24"/>
          <w:szCs w:val="24"/>
        </w:rPr>
        <w:t>униципальной услуги</w:t>
      </w:r>
      <w:bookmarkEnd w:id="2"/>
    </w:p>
    <w:p w:rsidR="00C21429" w:rsidRDefault="00C21429" w:rsidP="00C21429">
      <w:pPr>
        <w:spacing w:after="0" w:line="240" w:lineRule="auto"/>
        <w:ind w:firstLine="567"/>
        <w:contextualSpacing/>
        <w:jc w:val="both"/>
        <w:rPr>
          <w:rFonts w:ascii="Times New Roman" w:eastAsia="Calibri" w:hAnsi="Times New Roman" w:cs="Times New Roman"/>
          <w:sz w:val="24"/>
          <w:szCs w:val="24"/>
        </w:rPr>
      </w:pPr>
      <w:bookmarkStart w:id="3" w:name="sub_1021"/>
      <w:r w:rsidRPr="00C21429">
        <w:rPr>
          <w:rFonts w:ascii="Times New Roman" w:eastAsia="Times New Roman" w:hAnsi="Times New Roman" w:cs="Times New Roman"/>
          <w:sz w:val="24"/>
          <w:szCs w:val="24"/>
        </w:rPr>
        <w:t xml:space="preserve">2.1. Наименование услуги: </w:t>
      </w:r>
      <w:r w:rsidRPr="004D5781">
        <w:rPr>
          <w:rFonts w:ascii="Times New Roman" w:eastAsia="Calibri" w:hAnsi="Times New Roman" w:cs="Times New Roman"/>
          <w:sz w:val="24"/>
          <w:szCs w:val="24"/>
        </w:rPr>
        <w:t>«</w:t>
      </w:r>
      <w:r>
        <w:rPr>
          <w:rFonts w:ascii="Times New Roman" w:eastAsia="Calibri" w:hAnsi="Times New Roman" w:cs="Times New Roman"/>
          <w:sz w:val="24"/>
          <w:szCs w:val="24"/>
        </w:rPr>
        <w:t>Выдача разрешения на использование</w:t>
      </w:r>
      <w:r w:rsidR="00364D33">
        <w:rPr>
          <w:rFonts w:ascii="Times New Roman" w:eastAsia="Calibri" w:hAnsi="Times New Roman" w:cs="Times New Roman"/>
          <w:sz w:val="24"/>
          <w:szCs w:val="24"/>
        </w:rPr>
        <w:t xml:space="preserve"> земель и земельного участка, находящихся в</w:t>
      </w:r>
      <w:r>
        <w:rPr>
          <w:rFonts w:ascii="Times New Roman" w:eastAsia="Calibri" w:hAnsi="Times New Roman" w:cs="Times New Roman"/>
          <w:sz w:val="24"/>
          <w:szCs w:val="24"/>
        </w:rPr>
        <w:t xml:space="preserve"> государственн</w:t>
      </w:r>
      <w:r w:rsidR="00364D33">
        <w:rPr>
          <w:rFonts w:ascii="Times New Roman" w:eastAsia="Calibri" w:hAnsi="Times New Roman" w:cs="Times New Roman"/>
          <w:sz w:val="24"/>
          <w:szCs w:val="24"/>
        </w:rPr>
        <w:t>ой</w:t>
      </w:r>
      <w:r>
        <w:rPr>
          <w:rFonts w:ascii="Times New Roman" w:eastAsia="Calibri" w:hAnsi="Times New Roman" w:cs="Times New Roman"/>
          <w:sz w:val="24"/>
          <w:szCs w:val="24"/>
        </w:rPr>
        <w:t xml:space="preserve"> и</w:t>
      </w:r>
      <w:r w:rsidR="00364D33">
        <w:rPr>
          <w:rFonts w:ascii="Times New Roman" w:eastAsia="Calibri" w:hAnsi="Times New Roman" w:cs="Times New Roman"/>
          <w:sz w:val="24"/>
          <w:szCs w:val="24"/>
        </w:rPr>
        <w:t>ли</w:t>
      </w:r>
      <w:r>
        <w:rPr>
          <w:rFonts w:ascii="Times New Roman" w:eastAsia="Calibri" w:hAnsi="Times New Roman" w:cs="Times New Roman"/>
          <w:sz w:val="24"/>
          <w:szCs w:val="24"/>
        </w:rPr>
        <w:t xml:space="preserve"> муниципальн</w:t>
      </w:r>
      <w:r w:rsidR="00364D33">
        <w:rPr>
          <w:rFonts w:ascii="Times New Roman" w:eastAsia="Calibri" w:hAnsi="Times New Roman" w:cs="Times New Roman"/>
          <w:sz w:val="24"/>
          <w:szCs w:val="24"/>
        </w:rPr>
        <w:t>ой собственности,</w:t>
      </w:r>
      <w:r>
        <w:rPr>
          <w:rFonts w:ascii="Times New Roman" w:eastAsia="Calibri" w:hAnsi="Times New Roman" w:cs="Times New Roman"/>
          <w:sz w:val="24"/>
          <w:szCs w:val="24"/>
        </w:rPr>
        <w:t xml:space="preserve"> без предоставления </w:t>
      </w:r>
      <w:r w:rsidR="00364D33">
        <w:rPr>
          <w:rFonts w:ascii="Times New Roman" w:eastAsia="Calibri" w:hAnsi="Times New Roman" w:cs="Times New Roman"/>
          <w:sz w:val="24"/>
          <w:szCs w:val="24"/>
        </w:rPr>
        <w:t xml:space="preserve">земельных участков </w:t>
      </w:r>
      <w:r>
        <w:rPr>
          <w:rFonts w:ascii="Times New Roman" w:eastAsia="Calibri" w:hAnsi="Times New Roman" w:cs="Times New Roman"/>
          <w:sz w:val="24"/>
          <w:szCs w:val="24"/>
        </w:rPr>
        <w:t>и установления сервитута»</w:t>
      </w:r>
      <w:r w:rsidRPr="004D5781">
        <w:rPr>
          <w:rFonts w:ascii="Times New Roman" w:eastAsia="Calibri" w:hAnsi="Times New Roman" w:cs="Times New Roman"/>
          <w:sz w:val="24"/>
          <w:szCs w:val="24"/>
        </w:rPr>
        <w:t>.</w:t>
      </w:r>
    </w:p>
    <w:p w:rsidR="00C21429" w:rsidRDefault="00D25467" w:rsidP="00D25467">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C21429" w:rsidRPr="00D25467">
        <w:rPr>
          <w:rFonts w:ascii="Times New Roman" w:hAnsi="Times New Roman" w:cs="Times New Roman"/>
          <w:sz w:val="24"/>
          <w:szCs w:val="24"/>
        </w:rPr>
        <w:t>2.2. Предоставление муниципальной услуги осуществляется Администрацией</w:t>
      </w:r>
      <w:r w:rsidRPr="00D25467">
        <w:rPr>
          <w:rFonts w:ascii="Times New Roman" w:hAnsi="Times New Roman" w:cs="Times New Roman"/>
          <w:sz w:val="24"/>
          <w:szCs w:val="24"/>
        </w:rPr>
        <w:t xml:space="preserve"> Янегского сельского поселения</w:t>
      </w:r>
      <w:r w:rsidR="00C21429" w:rsidRPr="00D25467">
        <w:rPr>
          <w:rFonts w:ascii="Times New Roman" w:hAnsi="Times New Roman" w:cs="Times New Roman"/>
          <w:sz w:val="24"/>
          <w:szCs w:val="24"/>
        </w:rPr>
        <w:t>.</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2.2.1. МФЦ участвует в предоставлении муниципальной услуги и, в частности: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1) осуществляет прием запросов заявителей о предоставлении муниципальной услуги;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2) представляет интересы заявителей при взаимодействии с органами и учреждения</w:t>
      </w:r>
      <w:r w:rsidR="00552C1E">
        <w:rPr>
          <w:rFonts w:ascii="Times New Roman" w:hAnsi="Times New Roman" w:cs="Times New Roman"/>
          <w:sz w:val="24"/>
          <w:szCs w:val="24"/>
        </w:rPr>
        <w:t>ми, обозначенными в пункте 2.2.</w:t>
      </w:r>
      <w:r w:rsidRPr="00D25467">
        <w:rPr>
          <w:rFonts w:ascii="Times New Roman" w:hAnsi="Times New Roman" w:cs="Times New Roman"/>
          <w:sz w:val="24"/>
          <w:szCs w:val="24"/>
        </w:rPr>
        <w:t>, в том числе с использованием информационно-технологической и коммуникационной инфраструктуры;</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lastRenderedPageBreak/>
        <w:t>3) представляет интересы администрации при взаимодействии с заявителями;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5) взаимодействует с Администрацией и другими органами и учреждениями, участвующими в предоставлении услуги (см.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нормативно-правовыми актами;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C21429" w:rsidRPr="00C21429" w:rsidRDefault="00C21429" w:rsidP="00C21429">
      <w:pPr>
        <w:tabs>
          <w:tab w:val="left" w:pos="142"/>
          <w:tab w:val="left" w:pos="284"/>
        </w:tabs>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2.3. Результато</w:t>
      </w:r>
      <w:r w:rsidR="00364D33">
        <w:rPr>
          <w:rFonts w:ascii="Times New Roman" w:eastAsia="Times New Roman" w:hAnsi="Times New Roman" w:cs="Times New Roman"/>
          <w:sz w:val="24"/>
          <w:szCs w:val="24"/>
        </w:rPr>
        <w:t>м предоставления</w:t>
      </w:r>
      <w:r w:rsidRPr="00C21429">
        <w:rPr>
          <w:rFonts w:ascii="Times New Roman" w:eastAsia="Times New Roman" w:hAnsi="Times New Roman" w:cs="Times New Roman"/>
          <w:sz w:val="24"/>
          <w:szCs w:val="24"/>
        </w:rPr>
        <w:t xml:space="preserve"> муниципальной услуги является:</w:t>
      </w:r>
    </w:p>
    <w:p w:rsidR="009D45A2" w:rsidRPr="009D45A2" w:rsidRDefault="009D45A2" w:rsidP="009D45A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D45A2">
        <w:rPr>
          <w:rFonts w:ascii="Times New Roman" w:eastAsia="Calibri" w:hAnsi="Times New Roman" w:cs="Times New Roman"/>
          <w:sz w:val="24"/>
          <w:szCs w:val="24"/>
        </w:rPr>
        <w:t>- выдача разрешения на использование земель или земельного участка</w:t>
      </w:r>
      <w:r w:rsidR="00D25467">
        <w:rPr>
          <w:rFonts w:ascii="Times New Roman" w:eastAsia="Calibri" w:hAnsi="Times New Roman" w:cs="Times New Roman"/>
          <w:sz w:val="24"/>
          <w:szCs w:val="24"/>
        </w:rPr>
        <w:t>;</w:t>
      </w:r>
      <w:r w:rsidRPr="009D45A2">
        <w:rPr>
          <w:rFonts w:ascii="Times New Roman" w:eastAsia="Calibri" w:hAnsi="Times New Roman" w:cs="Times New Roman"/>
          <w:sz w:val="24"/>
          <w:szCs w:val="24"/>
        </w:rPr>
        <w:t xml:space="preserve"> </w:t>
      </w:r>
    </w:p>
    <w:p w:rsidR="009D45A2" w:rsidRDefault="009D45A2" w:rsidP="009D45A2">
      <w:pPr>
        <w:suppressAutoHyphens/>
        <w:autoSpaceDE w:val="0"/>
        <w:spacing w:after="0" w:line="240" w:lineRule="auto"/>
        <w:ind w:firstLine="709"/>
        <w:jc w:val="both"/>
        <w:rPr>
          <w:rFonts w:ascii="Times New Roman" w:eastAsia="Arial" w:hAnsi="Times New Roman" w:cs="Times New Roman"/>
          <w:sz w:val="24"/>
          <w:szCs w:val="24"/>
          <w:lang w:eastAsia="ar-SA"/>
        </w:rPr>
      </w:pPr>
      <w:r w:rsidRPr="009D45A2">
        <w:rPr>
          <w:rFonts w:ascii="Times New Roman" w:eastAsia="Arial" w:hAnsi="Times New Roman" w:cs="Times New Roman"/>
          <w:sz w:val="24"/>
          <w:szCs w:val="24"/>
          <w:lang w:eastAsia="ar-SA"/>
        </w:rPr>
        <w:t xml:space="preserve">- отказ в </w:t>
      </w:r>
      <w:r w:rsidRPr="009D45A2">
        <w:rPr>
          <w:rFonts w:ascii="Times New Roman" w:eastAsia="Arial" w:hAnsi="Times New Roman" w:cs="Arial"/>
          <w:sz w:val="24"/>
          <w:szCs w:val="24"/>
        </w:rPr>
        <w:t>выдаче разрешения на использование земель или земельного</w:t>
      </w:r>
      <w:r w:rsidR="00D25467">
        <w:rPr>
          <w:rFonts w:ascii="Times New Roman" w:eastAsia="Arial" w:hAnsi="Times New Roman" w:cs="Arial"/>
          <w:sz w:val="24"/>
          <w:szCs w:val="24"/>
        </w:rPr>
        <w:t>.</w:t>
      </w:r>
      <w:r w:rsidRPr="009D45A2">
        <w:rPr>
          <w:rFonts w:ascii="Times New Roman" w:eastAsia="Arial" w:hAnsi="Times New Roman" w:cs="Arial"/>
          <w:sz w:val="24"/>
          <w:szCs w:val="24"/>
        </w:rPr>
        <w:t xml:space="preserve"> </w:t>
      </w:r>
    </w:p>
    <w:p w:rsidR="000F7AEE" w:rsidRDefault="000F7AEE" w:rsidP="000F7AEE">
      <w:pPr>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2.4. Срок предоставления муниципальной услуги:</w:t>
      </w:r>
    </w:p>
    <w:p w:rsidR="00BB2F3B" w:rsidRDefault="00552C1E" w:rsidP="000F7AEE">
      <w:pPr>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Решение о выдаче или отказе в выдаче разрешения принимается Администрацией Янегского сельского поселения в течении </w:t>
      </w:r>
      <w:r w:rsidR="00D25467">
        <w:rPr>
          <w:rFonts w:ascii="Times New Roman" w:eastAsia="Arial" w:hAnsi="Times New Roman" w:cs="Times New Roman"/>
          <w:sz w:val="24"/>
          <w:szCs w:val="24"/>
          <w:lang w:eastAsia="ar-SA"/>
        </w:rPr>
        <w:t>25</w:t>
      </w:r>
      <w:r w:rsidR="000F7AEE">
        <w:rPr>
          <w:rFonts w:ascii="Times New Roman" w:eastAsia="Arial" w:hAnsi="Times New Roman" w:cs="Times New Roman"/>
          <w:sz w:val="24"/>
          <w:szCs w:val="24"/>
          <w:lang w:eastAsia="ar-SA"/>
        </w:rPr>
        <w:t xml:space="preserve"> дней со дня поступления заявления </w:t>
      </w:r>
      <w:r>
        <w:rPr>
          <w:rFonts w:ascii="Times New Roman" w:eastAsia="Arial" w:hAnsi="Times New Roman" w:cs="Times New Roman"/>
          <w:sz w:val="24"/>
          <w:szCs w:val="24"/>
          <w:lang w:eastAsia="ar-SA"/>
        </w:rPr>
        <w:t>и в течение 3 рабочих дней со дня принятия решения направляется заявителю.</w:t>
      </w:r>
      <w:r w:rsidR="000F7AEE">
        <w:rPr>
          <w:rFonts w:ascii="Times New Roman" w:eastAsia="Arial" w:hAnsi="Times New Roman" w:cs="Times New Roman"/>
          <w:sz w:val="24"/>
          <w:szCs w:val="24"/>
          <w:lang w:eastAsia="ar-SA"/>
        </w:rPr>
        <w:t xml:space="preserve"> </w:t>
      </w:r>
    </w:p>
    <w:p w:rsidR="00BB2F3B" w:rsidRDefault="00BB2F3B" w:rsidP="000F7AEE">
      <w:pPr>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2.5. Правовые основания для предоставления муниципальной услуги:</w:t>
      </w:r>
    </w:p>
    <w:p w:rsidR="00BB2F3B" w:rsidRDefault="00BB2F3B" w:rsidP="00BB2F3B">
      <w:pPr>
        <w:widowControl w:val="0"/>
        <w:tabs>
          <w:tab w:val="left" w:pos="142"/>
          <w:tab w:val="left" w:pos="284"/>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BB2F3B">
        <w:rPr>
          <w:rFonts w:ascii="Times New Roman" w:eastAsia="Times New Roman" w:hAnsi="Times New Roman" w:cs="Times New Roman"/>
          <w:sz w:val="24"/>
          <w:szCs w:val="24"/>
        </w:rPr>
        <w:t xml:space="preserve">- Конституция Российской Федерации от 12.12.1993 («Российская газета», </w:t>
      </w:r>
      <w:r w:rsidRPr="00BB2F3B">
        <w:rPr>
          <w:rFonts w:ascii="Times New Roman" w:eastAsia="Times New Roman" w:hAnsi="Times New Roman" w:cs="Times New Roman"/>
          <w:sz w:val="24"/>
          <w:szCs w:val="24"/>
          <w:lang w:val="en-US"/>
        </w:rPr>
        <w:t>N</w:t>
      </w:r>
      <w:r w:rsidRPr="00BB2F3B">
        <w:rPr>
          <w:rFonts w:ascii="Times New Roman" w:eastAsia="Times New Roman" w:hAnsi="Times New Roman" w:cs="Times New Roman"/>
          <w:sz w:val="24"/>
          <w:szCs w:val="24"/>
        </w:rPr>
        <w:t xml:space="preserve"> 237, 25.12.1993)</w:t>
      </w:r>
      <w:r>
        <w:rPr>
          <w:rFonts w:ascii="Times New Roman" w:eastAsia="Arial" w:hAnsi="Times New Roman" w:cs="Times New Roman"/>
          <w:sz w:val="24"/>
          <w:szCs w:val="24"/>
          <w:lang w:eastAsia="ar-SA"/>
        </w:rPr>
        <w:t>.</w:t>
      </w:r>
    </w:p>
    <w:p w:rsidR="00451E5D" w:rsidRPr="005F1121" w:rsidRDefault="00744C2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04253D">
        <w:rPr>
          <w:rFonts w:ascii="Times New Roman" w:hAnsi="Times New Roman" w:cs="Times New Roman"/>
          <w:sz w:val="24"/>
          <w:szCs w:val="24"/>
        </w:rPr>
        <w:t xml:space="preserve">Земельным </w:t>
      </w:r>
      <w:hyperlink r:id="rId11" w:history="1">
        <w:r w:rsidRPr="0004253D">
          <w:rPr>
            <w:rFonts w:ascii="Times New Roman" w:hAnsi="Times New Roman" w:cs="Times New Roman"/>
            <w:sz w:val="24"/>
            <w:szCs w:val="24"/>
          </w:rPr>
          <w:t>кодексом</w:t>
        </w:r>
      </w:hyperlink>
      <w:r w:rsidRPr="0004253D">
        <w:rPr>
          <w:rFonts w:ascii="Times New Roman" w:hAnsi="Times New Roman" w:cs="Times New Roman"/>
          <w:sz w:val="24"/>
          <w:szCs w:val="24"/>
        </w:rPr>
        <w:t xml:space="preserve"> Российской </w:t>
      </w:r>
      <w:r w:rsidRPr="00932F1E">
        <w:rPr>
          <w:rFonts w:ascii="Times New Roman" w:hAnsi="Times New Roman" w:cs="Times New Roman"/>
          <w:sz w:val="24"/>
          <w:szCs w:val="24"/>
        </w:rPr>
        <w:t>Федерации</w:t>
      </w:r>
      <w:r w:rsidR="00D25467">
        <w:rPr>
          <w:rFonts w:ascii="Times New Roman" w:hAnsi="Times New Roman" w:cs="Times New Roman"/>
          <w:sz w:val="24"/>
          <w:szCs w:val="24"/>
        </w:rPr>
        <w:t xml:space="preserve"> </w:t>
      </w:r>
      <w:r w:rsidRPr="00932F1E">
        <w:rPr>
          <w:rFonts w:ascii="Times New Roman" w:eastAsiaTheme="minorHAnsi" w:hAnsi="Times New Roman" w:cs="Times New Roman"/>
          <w:sz w:val="24"/>
          <w:szCs w:val="24"/>
          <w:lang w:eastAsia="en-US"/>
        </w:rPr>
        <w:t xml:space="preserve">от 25.10.2001 </w:t>
      </w:r>
      <w:r>
        <w:rPr>
          <w:rFonts w:ascii="Times New Roman" w:eastAsiaTheme="minorHAnsi" w:hAnsi="Times New Roman" w:cs="Times New Roman"/>
          <w:sz w:val="24"/>
          <w:szCs w:val="24"/>
          <w:lang w:eastAsia="en-US"/>
        </w:rPr>
        <w:t>№</w:t>
      </w:r>
      <w:r w:rsidRPr="00932F1E">
        <w:rPr>
          <w:rFonts w:ascii="Times New Roman" w:eastAsiaTheme="minorHAnsi" w:hAnsi="Times New Roman" w:cs="Times New Roman"/>
          <w:sz w:val="24"/>
          <w:szCs w:val="24"/>
          <w:lang w:eastAsia="en-US"/>
        </w:rPr>
        <w:t xml:space="preserve"> 136-ФЗ</w:t>
      </w:r>
      <w:r w:rsidR="00451E5D">
        <w:rPr>
          <w:rFonts w:ascii="Times New Roman" w:eastAsiaTheme="minorHAnsi" w:hAnsi="Times New Roman" w:cs="Times New Roman"/>
          <w:sz w:val="24"/>
          <w:szCs w:val="24"/>
          <w:lang w:eastAsia="en-US"/>
        </w:rPr>
        <w:t xml:space="preserve"> </w:t>
      </w:r>
      <w:r w:rsidR="00451E5D" w:rsidRPr="005F1121">
        <w:rPr>
          <w:rFonts w:ascii="Times New Roman" w:hAnsi="Times New Roman" w:cs="Times New Roman"/>
          <w:sz w:val="24"/>
          <w:szCs w:val="24"/>
        </w:rPr>
        <w:t>("Российская газет</w:t>
      </w:r>
      <w:r w:rsidR="00451E5D">
        <w:rPr>
          <w:rFonts w:ascii="Times New Roman" w:hAnsi="Times New Roman" w:cs="Times New Roman"/>
          <w:sz w:val="24"/>
          <w:szCs w:val="24"/>
        </w:rPr>
        <w:t>а", №</w:t>
      </w:r>
      <w:r w:rsidR="00451E5D" w:rsidRPr="005F1121">
        <w:rPr>
          <w:rFonts w:ascii="Times New Roman" w:hAnsi="Times New Roman" w:cs="Times New Roman"/>
          <w:sz w:val="24"/>
          <w:szCs w:val="24"/>
        </w:rPr>
        <w:t xml:space="preserve"> 211 от 30.10.2001);</w:t>
      </w:r>
    </w:p>
    <w:p w:rsidR="00451E5D" w:rsidRPr="005F1121"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44C2D" w:rsidRPr="00744C2D">
        <w:rPr>
          <w:rFonts w:ascii="Times New Roman" w:hAnsi="Times New Roman" w:cs="Times New Roman"/>
          <w:sz w:val="24"/>
          <w:szCs w:val="24"/>
        </w:rPr>
        <w:t xml:space="preserve"> </w:t>
      </w: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451E5D" w:rsidRPr="005F1121"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451E5D" w:rsidRPr="005F1121"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451E5D" w:rsidRPr="005F1121"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451E5D"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451E5D" w:rsidRDefault="00451E5D" w:rsidP="00451E5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51E5D" w:rsidRPr="008E5E76"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451E5D" w:rsidRPr="008E5E76"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451E5D" w:rsidRPr="00CA447A"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451E5D" w:rsidRPr="00CA447A"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w:t>
      </w:r>
      <w:r w:rsidRPr="00CA447A">
        <w:rPr>
          <w:rFonts w:ascii="Times New Roman" w:hAnsi="Times New Roman" w:cs="Times New Roman"/>
          <w:sz w:val="24"/>
          <w:szCs w:val="24"/>
        </w:rPr>
        <w:lastRenderedPageBreak/>
        <w:t>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451E5D" w:rsidRDefault="00451E5D" w:rsidP="00451E5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451E5D"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451E5D" w:rsidRPr="00BA6D36"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557816" w:rsidRDefault="00F87AFB" w:rsidP="00F87AFB">
      <w:pPr>
        <w:widowControl w:val="0"/>
        <w:tabs>
          <w:tab w:val="left" w:pos="142"/>
          <w:tab w:val="left" w:pos="284"/>
        </w:tabs>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57816">
        <w:rPr>
          <w:rFonts w:ascii="Times New Roman" w:eastAsia="Arial" w:hAnsi="Times New Roman" w:cs="Times New Roman"/>
          <w:sz w:val="24"/>
          <w:szCs w:val="24"/>
          <w:lang w:eastAsia="ar-SA"/>
        </w:rPr>
        <w:t xml:space="preserve">- </w:t>
      </w:r>
      <w:r w:rsidR="00557816" w:rsidRPr="00557816">
        <w:rPr>
          <w:rFonts w:ascii="Times New Roman" w:eastAsia="Arial" w:hAnsi="Times New Roman" w:cs="Times New Roman"/>
          <w:sz w:val="24"/>
          <w:szCs w:val="24"/>
          <w:lang w:eastAsia="ar-SA"/>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 49);</w:t>
      </w:r>
    </w:p>
    <w:p w:rsidR="00557816" w:rsidRDefault="00557816" w:rsidP="00557816">
      <w:pPr>
        <w:widowControl w:val="0"/>
        <w:tabs>
          <w:tab w:val="left" w:pos="142"/>
          <w:tab w:val="left" w:pos="284"/>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Устав Янегского сельского поселения Лодейнопольского муниципального района Ленинградской области;</w:t>
      </w:r>
    </w:p>
    <w:p w:rsidR="00557816" w:rsidRDefault="00557816" w:rsidP="00557816">
      <w:pPr>
        <w:widowControl w:val="0"/>
        <w:tabs>
          <w:tab w:val="left" w:pos="142"/>
          <w:tab w:val="left" w:pos="284"/>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иные нормативные правовые акты муниципального образования.</w:t>
      </w:r>
    </w:p>
    <w:p w:rsidR="007907F2" w:rsidRDefault="007907F2" w:rsidP="007907F2">
      <w:pPr>
        <w:widowControl w:val="0"/>
        <w:autoSpaceDE w:val="0"/>
        <w:autoSpaceDN w:val="0"/>
        <w:adjustRightInd w:val="0"/>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2.6. </w:t>
      </w:r>
      <w:r w:rsidRPr="007907F2">
        <w:rPr>
          <w:rFonts w:ascii="Times New Roman" w:eastAsia="Arial" w:hAnsi="Times New Roman" w:cs="Times New Roman"/>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07F2" w:rsidRDefault="007907F2"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Перечень документов, необходимых для предоставления муниципальной услуги:</w:t>
      </w:r>
    </w:p>
    <w:p w:rsidR="007907F2" w:rsidRPr="00162C25" w:rsidRDefault="00162C25"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2.6.1.</w:t>
      </w:r>
      <w:r w:rsidR="007907F2" w:rsidRPr="00162C25">
        <w:rPr>
          <w:rFonts w:ascii="Times New Roman" w:eastAsia="Arial" w:hAnsi="Times New Roman" w:cs="Times New Roman"/>
          <w:sz w:val="24"/>
          <w:szCs w:val="24"/>
          <w:lang w:eastAsia="ar-SA"/>
        </w:rPr>
        <w:t xml:space="preserve"> заявление о выдаче разрешения на использование земель или земельного участка (</w:t>
      </w:r>
      <w:r w:rsidRPr="00162C25">
        <w:rPr>
          <w:rFonts w:ascii="Times New Roman" w:eastAsia="Arial" w:hAnsi="Times New Roman" w:cs="Times New Roman"/>
          <w:sz w:val="24"/>
          <w:szCs w:val="24"/>
          <w:lang w:eastAsia="ar-SA"/>
        </w:rPr>
        <w:t>Приложение № 2</w:t>
      </w:r>
      <w:r w:rsidR="007907F2" w:rsidRPr="00162C25">
        <w:rPr>
          <w:rFonts w:ascii="Times New Roman" w:eastAsia="Arial" w:hAnsi="Times New Roman" w:cs="Times New Roman"/>
          <w:sz w:val="24"/>
          <w:szCs w:val="24"/>
          <w:lang w:eastAsia="ar-SA"/>
        </w:rPr>
        <w:t>);</w:t>
      </w:r>
    </w:p>
    <w:p w:rsidR="00E118B8" w:rsidRPr="00162C25" w:rsidRDefault="00E118B8"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162C25">
        <w:rPr>
          <w:rFonts w:ascii="Times New Roman" w:eastAsia="Arial" w:hAnsi="Times New Roman" w:cs="Times New Roman"/>
          <w:sz w:val="24"/>
          <w:szCs w:val="24"/>
          <w:lang w:eastAsia="ar-SA"/>
        </w:rPr>
        <w:t>В заявлении указывается:</w:t>
      </w:r>
    </w:p>
    <w:p w:rsidR="00162C25" w:rsidRPr="003970F6" w:rsidRDefault="00162C25" w:rsidP="00162C25">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162C25" w:rsidRPr="003970F6" w:rsidRDefault="00162C25" w:rsidP="00162C25">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CA50AF">
        <w:rPr>
          <w:rFonts w:ascii="Times New Roman" w:hAnsi="Times New Roman" w:cs="Times New Roman"/>
          <w:color w:val="000000" w:themeColor="text1"/>
          <w:sz w:val="24"/>
          <w:szCs w:val="24"/>
        </w:rPr>
        <w:t xml:space="preserve"> (ОГРН)</w:t>
      </w:r>
      <w:r w:rsidRPr="003970F6">
        <w:rPr>
          <w:rFonts w:ascii="Times New Roman" w:hAnsi="Times New Roman" w:cs="Times New Roman"/>
          <w:color w:val="000000" w:themeColor="text1"/>
          <w:sz w:val="24"/>
          <w:szCs w:val="24"/>
        </w:rPr>
        <w:t xml:space="preserve"> и идентификационный номер налогоплательщика</w:t>
      </w:r>
      <w:r w:rsidR="00CA50AF">
        <w:rPr>
          <w:rFonts w:ascii="Times New Roman" w:hAnsi="Times New Roman" w:cs="Times New Roman"/>
          <w:color w:val="000000" w:themeColor="text1"/>
          <w:sz w:val="24"/>
          <w:szCs w:val="24"/>
        </w:rPr>
        <w:t xml:space="preserve"> (ИНН)</w:t>
      </w:r>
      <w:r w:rsidRPr="003970F6">
        <w:rPr>
          <w:rFonts w:ascii="Times New Roman" w:hAnsi="Times New Roman" w:cs="Times New Roman"/>
          <w:color w:val="000000" w:themeColor="text1"/>
          <w:sz w:val="24"/>
          <w:szCs w:val="24"/>
        </w:rPr>
        <w:t>;</w:t>
      </w:r>
    </w:p>
    <w:p w:rsidR="00162C25" w:rsidRPr="003970F6" w:rsidRDefault="00162C25" w:rsidP="00162C25">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xml:space="preserve">- кадастровый номер земельного участка </w:t>
      </w:r>
      <w:r w:rsidRPr="003970F6">
        <w:rPr>
          <w:rFonts w:ascii="Times New Roman" w:hAnsi="Times New Roman" w:cs="Times New Roman"/>
          <w:sz w:val="24"/>
          <w:szCs w:val="24"/>
        </w:rPr>
        <w:t>(при предоставлении земельного участка);</w:t>
      </w:r>
    </w:p>
    <w:p w:rsidR="00162C25" w:rsidRPr="00DB7E8D" w:rsidRDefault="00162C25" w:rsidP="00162C25">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w:t>
      </w:r>
    </w:p>
    <w:p w:rsidR="00162C25" w:rsidRPr="00DB7E8D" w:rsidRDefault="00162C25" w:rsidP="00162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162C25" w:rsidRDefault="00162C25" w:rsidP="00162C25">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CA50AF" w:rsidRDefault="00CA50AF" w:rsidP="00162C2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предполагаемые размеры земельного участка;</w:t>
      </w:r>
    </w:p>
    <w:p w:rsidR="00CA50AF" w:rsidRPr="003970F6" w:rsidRDefault="00CA50AF" w:rsidP="00162C2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местонахождение земельного участка</w:t>
      </w:r>
    </w:p>
    <w:p w:rsidR="00CA50AF" w:rsidRDefault="00CA50AF" w:rsidP="00CA50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3970F6">
        <w:rPr>
          <w:rFonts w:ascii="Times New Roman" w:hAnsi="Times New Roman" w:cs="Times New Roman"/>
          <w:sz w:val="24"/>
          <w:szCs w:val="24"/>
        </w:rPr>
        <w:t xml:space="preserve">.2. </w:t>
      </w:r>
      <w:r>
        <w:rPr>
          <w:rFonts w:ascii="Times New Roman" w:hAnsi="Times New Roman" w:cs="Times New Roman"/>
          <w:sz w:val="24"/>
          <w:szCs w:val="24"/>
        </w:rPr>
        <w:t>К</w:t>
      </w:r>
      <w:r w:rsidRPr="003970F6">
        <w:rPr>
          <w:rFonts w:ascii="Times New Roman" w:hAnsi="Times New Roman" w:cs="Times New Roman"/>
          <w:sz w:val="24"/>
          <w:szCs w:val="24"/>
        </w:rPr>
        <w:t>опии документов, удостоверяющих личность заявителя и представителя заявителя;</w:t>
      </w:r>
    </w:p>
    <w:p w:rsidR="00CA50AF" w:rsidRPr="003970F6" w:rsidRDefault="00CA50AF" w:rsidP="00CA50A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7907F2" w:rsidRPr="00CA50AF" w:rsidRDefault="00CA50AF"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CA50AF">
        <w:rPr>
          <w:rFonts w:ascii="Times New Roman" w:eastAsia="Arial" w:hAnsi="Times New Roman" w:cs="Times New Roman"/>
          <w:sz w:val="24"/>
          <w:szCs w:val="24"/>
          <w:lang w:eastAsia="ar-SA"/>
        </w:rPr>
        <w:t>2.6.4.</w:t>
      </w:r>
      <w:r w:rsidR="007907F2" w:rsidRPr="00CA50AF">
        <w:rPr>
          <w:rFonts w:ascii="Times New Roman" w:eastAsia="Arial" w:hAnsi="Times New Roman" w:cs="Times New Roman"/>
          <w:sz w:val="24"/>
          <w:szCs w:val="24"/>
          <w:lang w:eastAsia="ar-SA"/>
        </w:rPr>
        <w:t xml:space="preserve"> </w:t>
      </w:r>
      <w:r w:rsidRPr="00CA50AF">
        <w:rPr>
          <w:rFonts w:ascii="Times New Roman" w:eastAsia="Arial" w:hAnsi="Times New Roman" w:cs="Times New Roman"/>
          <w:sz w:val="24"/>
          <w:szCs w:val="24"/>
          <w:lang w:eastAsia="ar-SA"/>
        </w:rPr>
        <w:t>С</w:t>
      </w:r>
      <w:r w:rsidR="007907F2" w:rsidRPr="00CA50AF">
        <w:rPr>
          <w:rFonts w:ascii="Times New Roman" w:eastAsia="Arial" w:hAnsi="Times New Roman" w:cs="Times New Roman"/>
          <w:sz w:val="24"/>
          <w:szCs w:val="24"/>
          <w:lang w:eastAsia="ar-SA"/>
        </w:rPr>
        <w:t>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93A66" w:rsidRPr="00A70397" w:rsidRDefault="003D3640" w:rsidP="00793A6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eastAsia="Arial" w:hAnsi="Times New Roman" w:cs="Times New Roman"/>
          <w:sz w:val="24"/>
          <w:szCs w:val="24"/>
          <w:lang w:eastAsia="ar-SA"/>
        </w:rPr>
        <w:t xml:space="preserve">          </w:t>
      </w:r>
      <w:r w:rsidR="00793A66">
        <w:rPr>
          <w:rFonts w:ascii="Times New Roman" w:eastAsia="Arial" w:hAnsi="Times New Roman" w:cs="Times New Roman"/>
          <w:sz w:val="24"/>
          <w:szCs w:val="24"/>
          <w:lang w:eastAsia="ar-SA"/>
        </w:rPr>
        <w:t xml:space="preserve"> </w:t>
      </w:r>
      <w:r w:rsidR="003E5719" w:rsidRPr="00793A66">
        <w:rPr>
          <w:rFonts w:ascii="Times New Roman" w:eastAsia="Arial" w:hAnsi="Times New Roman" w:cs="Times New Roman"/>
          <w:sz w:val="24"/>
          <w:szCs w:val="24"/>
          <w:lang w:eastAsia="ar-SA"/>
        </w:rPr>
        <w:t>2.7.</w:t>
      </w:r>
      <w:r w:rsidR="003E5719" w:rsidRPr="00E118B8">
        <w:rPr>
          <w:rFonts w:ascii="Times New Roman" w:eastAsia="Arial" w:hAnsi="Times New Roman" w:cs="Times New Roman"/>
          <w:color w:val="FF0000"/>
          <w:sz w:val="24"/>
          <w:szCs w:val="24"/>
          <w:lang w:eastAsia="ar-SA"/>
        </w:rPr>
        <w:t xml:space="preserve"> </w:t>
      </w:r>
      <w:r w:rsidR="00793A66" w:rsidRPr="00A70397">
        <w:rPr>
          <w:rFonts w:ascii="Times New Roman" w:hAnsi="Times New Roman" w:cs="Times New Roman"/>
          <w:sz w:val="24"/>
          <w:szCs w:val="24"/>
        </w:rPr>
        <w:t>Исчерпывающий перечень документов, необходимых</w:t>
      </w:r>
      <w:r w:rsidR="00793A66">
        <w:rPr>
          <w:rFonts w:ascii="Times New Roman" w:hAnsi="Times New Roman" w:cs="Times New Roman"/>
          <w:sz w:val="24"/>
          <w:szCs w:val="24"/>
        </w:rPr>
        <w:t xml:space="preserve"> </w:t>
      </w:r>
      <w:r w:rsidR="00793A66" w:rsidRPr="00A70397">
        <w:rPr>
          <w:rFonts w:ascii="Times New Roman" w:hAnsi="Times New Roman" w:cs="Times New Roman"/>
          <w:sz w:val="24"/>
          <w:szCs w:val="24"/>
        </w:rPr>
        <w:t>в соответствии с нормативными правовыми актами</w:t>
      </w:r>
      <w:r w:rsidR="00793A66">
        <w:rPr>
          <w:rFonts w:ascii="Times New Roman" w:hAnsi="Times New Roman" w:cs="Times New Roman"/>
          <w:sz w:val="24"/>
          <w:szCs w:val="24"/>
        </w:rPr>
        <w:t xml:space="preserve"> </w:t>
      </w:r>
      <w:r w:rsidR="00793A66" w:rsidRPr="00A70397">
        <w:rPr>
          <w:rFonts w:ascii="Times New Roman" w:hAnsi="Times New Roman" w:cs="Times New Roman"/>
          <w:sz w:val="24"/>
          <w:szCs w:val="24"/>
        </w:rPr>
        <w:t>для предоставления муниципальной услуги, которые</w:t>
      </w:r>
      <w:r w:rsidR="00793A66">
        <w:rPr>
          <w:rFonts w:ascii="Times New Roman" w:hAnsi="Times New Roman" w:cs="Times New Roman"/>
          <w:sz w:val="24"/>
          <w:szCs w:val="24"/>
        </w:rPr>
        <w:t xml:space="preserve"> </w:t>
      </w:r>
      <w:r w:rsidR="00793A66" w:rsidRPr="00A70397">
        <w:rPr>
          <w:rFonts w:ascii="Times New Roman" w:hAnsi="Times New Roman" w:cs="Times New Roman"/>
          <w:sz w:val="24"/>
          <w:szCs w:val="24"/>
        </w:rPr>
        <w:t>находятся в распоряжении государственных органов,</w:t>
      </w:r>
      <w:r w:rsidR="00793A66">
        <w:rPr>
          <w:rFonts w:ascii="Times New Roman" w:hAnsi="Times New Roman" w:cs="Times New Roman"/>
          <w:sz w:val="24"/>
          <w:szCs w:val="24"/>
        </w:rPr>
        <w:t xml:space="preserve"> </w:t>
      </w:r>
      <w:r w:rsidR="00793A66" w:rsidRPr="00A70397">
        <w:rPr>
          <w:rFonts w:ascii="Times New Roman" w:hAnsi="Times New Roman" w:cs="Times New Roman"/>
          <w:sz w:val="24"/>
          <w:szCs w:val="24"/>
        </w:rPr>
        <w:t>органов местного самоуправления и иных органов</w:t>
      </w:r>
      <w:r w:rsidR="00793A66">
        <w:rPr>
          <w:rFonts w:ascii="Times New Roman" w:hAnsi="Times New Roman" w:cs="Times New Roman"/>
          <w:sz w:val="24"/>
          <w:szCs w:val="24"/>
        </w:rPr>
        <w:t>.</w:t>
      </w:r>
    </w:p>
    <w:p w:rsidR="00E118B8" w:rsidRPr="00793A66" w:rsidRDefault="00E118B8"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E118B8">
        <w:rPr>
          <w:rFonts w:ascii="Times New Roman" w:eastAsia="Arial" w:hAnsi="Times New Roman" w:cs="Times New Roman"/>
          <w:color w:val="FF0000"/>
          <w:sz w:val="24"/>
          <w:szCs w:val="24"/>
          <w:lang w:eastAsia="ar-SA"/>
        </w:rPr>
        <w:tab/>
      </w:r>
      <w:r w:rsidRPr="00793A66">
        <w:rPr>
          <w:rFonts w:ascii="Times New Roman" w:eastAsia="Arial" w:hAnsi="Times New Roman" w:cs="Times New Roman"/>
          <w:sz w:val="24"/>
          <w:szCs w:val="24"/>
          <w:lang w:eastAsia="ar-SA"/>
        </w:rPr>
        <w:t>а) кадастровая выписка о земельном участке или кадастровый паспорт земельного участка;</w:t>
      </w:r>
    </w:p>
    <w:p w:rsidR="00E118B8" w:rsidRPr="003D3640" w:rsidRDefault="00E118B8"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3D3640">
        <w:rPr>
          <w:rFonts w:ascii="Times New Roman" w:eastAsia="Arial" w:hAnsi="Times New Roman" w:cs="Times New Roman"/>
          <w:sz w:val="24"/>
          <w:szCs w:val="24"/>
          <w:lang w:eastAsia="ar-SA"/>
        </w:rPr>
        <w:tab/>
        <w:t>б) выписка из Единого государственного реестра прав на недвижимое имущество и сделок с ним</w:t>
      </w:r>
      <w:r w:rsidR="003D3640">
        <w:rPr>
          <w:rFonts w:ascii="Times New Roman" w:eastAsia="Arial" w:hAnsi="Times New Roman" w:cs="Times New Roman"/>
          <w:sz w:val="24"/>
          <w:szCs w:val="24"/>
          <w:lang w:eastAsia="ar-SA"/>
        </w:rPr>
        <w:t xml:space="preserve"> (ЕГРП)</w:t>
      </w:r>
      <w:r w:rsidRPr="003D3640">
        <w:rPr>
          <w:rFonts w:ascii="Times New Roman" w:eastAsia="Arial" w:hAnsi="Times New Roman" w:cs="Times New Roman"/>
          <w:sz w:val="24"/>
          <w:szCs w:val="24"/>
          <w:lang w:eastAsia="ar-SA"/>
        </w:rPr>
        <w:t>;</w:t>
      </w:r>
    </w:p>
    <w:p w:rsidR="00A077DE" w:rsidRPr="00793A66" w:rsidRDefault="00E118B8" w:rsidP="00A077DE">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3D3640">
        <w:rPr>
          <w:rFonts w:ascii="Times New Roman" w:eastAsia="Arial" w:hAnsi="Times New Roman" w:cs="Times New Roman"/>
          <w:sz w:val="24"/>
          <w:szCs w:val="24"/>
          <w:lang w:eastAsia="ar-SA"/>
        </w:rPr>
        <w:tab/>
      </w:r>
      <w:r w:rsidR="00A077DE" w:rsidRPr="00793A66">
        <w:rPr>
          <w:rFonts w:ascii="Times New Roman" w:eastAsia="Arial" w:hAnsi="Times New Roman" w:cs="Times New Roman"/>
          <w:sz w:val="24"/>
          <w:szCs w:val="24"/>
          <w:lang w:eastAsia="ar-SA"/>
        </w:rPr>
        <w:t xml:space="preserve">в) копия лицензии, удостоверяющей право проведения работ по геологическому </w:t>
      </w:r>
      <w:r w:rsidR="00A077DE" w:rsidRPr="00793A66">
        <w:rPr>
          <w:rFonts w:ascii="Times New Roman" w:eastAsia="Arial" w:hAnsi="Times New Roman" w:cs="Times New Roman"/>
          <w:sz w:val="24"/>
          <w:szCs w:val="24"/>
          <w:lang w:eastAsia="ar-SA"/>
        </w:rPr>
        <w:lastRenderedPageBreak/>
        <w:t>изучению недр;</w:t>
      </w:r>
    </w:p>
    <w:p w:rsidR="00E118B8" w:rsidRPr="003D3640" w:rsidRDefault="00E118B8"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3D3640">
        <w:rPr>
          <w:rFonts w:ascii="Times New Roman" w:eastAsia="Arial" w:hAnsi="Times New Roman" w:cs="Times New Roman"/>
          <w:sz w:val="24"/>
          <w:szCs w:val="24"/>
          <w:lang w:eastAsia="ar-SA"/>
        </w:rPr>
        <w:t xml:space="preserve">г) иные документы, подтверждающие основания для использования земель или земельного участка в целях, предусмотренных </w:t>
      </w:r>
      <w:hyperlink r:id="rId12" w:history="1">
        <w:r w:rsidRPr="003D3640">
          <w:rPr>
            <w:rStyle w:val="a6"/>
            <w:rFonts w:ascii="Times New Roman" w:eastAsia="Arial" w:hAnsi="Times New Roman" w:cs="Times New Roman"/>
            <w:color w:val="auto"/>
            <w:sz w:val="24"/>
            <w:szCs w:val="24"/>
            <w:lang w:eastAsia="ar-SA"/>
          </w:rPr>
          <w:t>пунктом 1 статьи 39.34</w:t>
        </w:r>
      </w:hyperlink>
      <w:r w:rsidRPr="003D3640">
        <w:rPr>
          <w:rFonts w:ascii="Times New Roman" w:eastAsia="Arial" w:hAnsi="Times New Roman" w:cs="Times New Roman"/>
          <w:sz w:val="24"/>
          <w:szCs w:val="24"/>
          <w:lang w:eastAsia="ar-SA"/>
        </w:rPr>
        <w:t xml:space="preserve"> Земельного кодекса Российской Федерации.</w:t>
      </w:r>
    </w:p>
    <w:p w:rsidR="00E118B8" w:rsidRDefault="007C2337"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2.8</w:t>
      </w:r>
      <w:r w:rsidR="00E118B8" w:rsidRPr="00E118B8">
        <w:rPr>
          <w:rFonts w:ascii="Times New Roman" w:eastAsia="Arial" w:hAnsi="Times New Roman" w:cs="Times New Roman"/>
          <w:sz w:val="24"/>
          <w:szCs w:val="24"/>
          <w:lang w:eastAsia="ar-SA"/>
        </w:rPr>
        <w:t>. Заявитель вправе представить документы, указанные в пункте 2.</w:t>
      </w:r>
      <w:r w:rsidR="00A077DE">
        <w:rPr>
          <w:rFonts w:ascii="Times New Roman" w:eastAsia="Arial" w:hAnsi="Times New Roman" w:cs="Times New Roman"/>
          <w:sz w:val="24"/>
          <w:szCs w:val="24"/>
          <w:lang w:eastAsia="ar-SA"/>
        </w:rPr>
        <w:t>7.</w:t>
      </w:r>
      <w:r w:rsidR="00E118B8" w:rsidRPr="00E118B8">
        <w:rPr>
          <w:rFonts w:ascii="Times New Roman" w:eastAsia="Arial" w:hAnsi="Times New Roman" w:cs="Times New Roman"/>
          <w:sz w:val="24"/>
          <w:szCs w:val="24"/>
          <w:lang w:eastAsia="ar-SA"/>
        </w:rPr>
        <w:t xml:space="preserve">, по собственной инициативе. </w:t>
      </w:r>
    </w:p>
    <w:p w:rsidR="00112BF8" w:rsidRPr="00A70397" w:rsidRDefault="00112BF8" w:rsidP="00112BF8">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eastAsia="Arial" w:hAnsi="Times New Roman" w:cs="Times New Roman"/>
          <w:sz w:val="24"/>
          <w:szCs w:val="24"/>
          <w:lang w:eastAsia="ar-SA"/>
        </w:rPr>
        <w:t xml:space="preserve">          </w:t>
      </w:r>
      <w:r w:rsidR="004606F3">
        <w:rPr>
          <w:rFonts w:ascii="Times New Roman" w:eastAsia="Arial" w:hAnsi="Times New Roman" w:cs="Times New Roman"/>
          <w:sz w:val="24"/>
          <w:szCs w:val="24"/>
          <w:lang w:eastAsia="ar-SA"/>
        </w:rPr>
        <w:t xml:space="preserve">2.9.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и приостановления </w:t>
      </w:r>
      <w:r w:rsidRPr="00A70397">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w:t>
      </w:r>
    </w:p>
    <w:p w:rsidR="00DF451B" w:rsidRPr="00DF451B" w:rsidRDefault="00DF451B" w:rsidP="00DF451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F451B">
        <w:rPr>
          <w:rFonts w:ascii="Times New Roman" w:eastAsia="Times New Roman" w:hAnsi="Times New Roman" w:cs="Times New Roman"/>
          <w:sz w:val="24"/>
          <w:szCs w:val="24"/>
        </w:rPr>
        <w:t>2.</w:t>
      </w:r>
      <w:r w:rsidR="00112BF8">
        <w:rPr>
          <w:rFonts w:ascii="Times New Roman" w:eastAsia="Times New Roman" w:hAnsi="Times New Roman" w:cs="Times New Roman"/>
          <w:sz w:val="24"/>
          <w:szCs w:val="24"/>
        </w:rPr>
        <w:t>9</w:t>
      </w:r>
      <w:r w:rsidRPr="00DF451B">
        <w:rPr>
          <w:rFonts w:ascii="Times New Roman" w:eastAsia="Times New Roman" w:hAnsi="Times New Roman" w:cs="Times New Roman"/>
          <w:sz w:val="24"/>
          <w:szCs w:val="24"/>
        </w:rPr>
        <w:t>.</w:t>
      </w:r>
      <w:r w:rsidR="00112BF8">
        <w:rPr>
          <w:rFonts w:ascii="Times New Roman" w:eastAsia="Times New Roman" w:hAnsi="Times New Roman" w:cs="Times New Roman"/>
          <w:sz w:val="24"/>
          <w:szCs w:val="24"/>
        </w:rPr>
        <w:t>1.</w:t>
      </w:r>
      <w:r w:rsidRPr="00DF451B">
        <w:rPr>
          <w:rFonts w:ascii="Times New Roman" w:eastAsia="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112BF8" w:rsidRDefault="00DF451B" w:rsidP="00112BF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F451B">
        <w:rPr>
          <w:rFonts w:ascii="Times New Roman" w:eastAsia="Times New Roman" w:hAnsi="Times New Roman" w:cs="Times New Roman"/>
          <w:sz w:val="24"/>
          <w:szCs w:val="24"/>
        </w:rPr>
        <w:t>В приеме документов может быть отказано в следующих случаях:</w:t>
      </w:r>
    </w:p>
    <w:p w:rsidR="00DF451B" w:rsidRPr="00DF451B" w:rsidRDefault="00D236F7" w:rsidP="00DF451B">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F451B" w:rsidRPr="00DF451B">
        <w:rPr>
          <w:rFonts w:ascii="Times New Roman" w:eastAsia="Times New Roman" w:hAnsi="Times New Roman" w:cs="Times New Roman"/>
          <w:sz w:val="24"/>
          <w:szCs w:val="24"/>
        </w:rPr>
        <w:t xml:space="preserve">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DF451B" w:rsidRDefault="00D236F7" w:rsidP="00DF451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451B" w:rsidRPr="00DF451B">
        <w:rPr>
          <w:rFonts w:ascii="Times New Roman" w:eastAsia="Times New Roman" w:hAnsi="Times New Roman" w:cs="Times New Roman"/>
          <w:sz w:val="24"/>
          <w:szCs w:val="24"/>
        </w:rPr>
        <w:t xml:space="preserve"> отсутствие оригиналов документов, указанных в перечне (в случае необходимости представления оригиналов);</w:t>
      </w:r>
    </w:p>
    <w:p w:rsidR="00D236F7" w:rsidRPr="00133EE3" w:rsidRDefault="00D236F7" w:rsidP="00D236F7">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в</w:t>
      </w:r>
      <w:r w:rsidRPr="00133EE3">
        <w:rPr>
          <w:rFonts w:ascii="Times New Roman" w:hAnsi="Times New Roman" w:cs="Times New Roman"/>
          <w:sz w:val="24"/>
          <w:szCs w:val="24"/>
        </w:rPr>
        <w:t xml:space="preserve">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DF451B" w:rsidRPr="00DF451B" w:rsidRDefault="00D236F7" w:rsidP="00DF451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451B" w:rsidRPr="00DF451B">
        <w:rPr>
          <w:rFonts w:ascii="Times New Roman" w:eastAsia="Times New Roman" w:hAnsi="Times New Roman" w:cs="Times New Roman"/>
          <w:sz w:val="24"/>
          <w:szCs w:val="24"/>
        </w:rPr>
        <w:t xml:space="preserve"> текст в заявлении не поддается прочтению;</w:t>
      </w:r>
    </w:p>
    <w:p w:rsidR="00DF451B" w:rsidRPr="00DF451B" w:rsidRDefault="00D236F7" w:rsidP="00DF451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451B" w:rsidRPr="00DF451B">
        <w:rPr>
          <w:rFonts w:ascii="Times New Roman" w:eastAsia="Times New Roman" w:hAnsi="Times New Roman" w:cs="Times New Roman"/>
          <w:sz w:val="24"/>
          <w:szCs w:val="24"/>
        </w:rPr>
        <w:t xml:space="preserve"> заявление подписано не уполномоченным лицом;</w:t>
      </w:r>
    </w:p>
    <w:p w:rsidR="00D236F7" w:rsidRDefault="00D236F7" w:rsidP="00D236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в</w:t>
      </w:r>
      <w:r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236F7" w:rsidRDefault="00D236F7" w:rsidP="00D236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CF3F83" w:rsidRDefault="00CF3F83" w:rsidP="00CF3F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F3F83">
        <w:rPr>
          <w:rFonts w:ascii="Times New Roman" w:eastAsia="Times New Roman" w:hAnsi="Times New Roman" w:cs="Times New Roman"/>
          <w:sz w:val="24"/>
          <w:szCs w:val="24"/>
        </w:rPr>
        <w:t>2</w:t>
      </w:r>
      <w:r w:rsidR="00D236F7">
        <w:rPr>
          <w:rFonts w:ascii="Times New Roman" w:eastAsia="Times New Roman" w:hAnsi="Times New Roman" w:cs="Times New Roman"/>
          <w:sz w:val="24"/>
          <w:szCs w:val="24"/>
        </w:rPr>
        <w:t>.9.2</w:t>
      </w:r>
      <w:r w:rsidRPr="00CF3F83">
        <w:rPr>
          <w:rFonts w:ascii="Times New Roman" w:eastAsia="Times New Roman" w:hAnsi="Times New Roman" w:cs="Times New Roman"/>
          <w:sz w:val="24"/>
          <w:szCs w:val="24"/>
        </w:rPr>
        <w:t>. Исчерпывающий перечень оснований для отказа</w:t>
      </w:r>
      <w:r w:rsidR="0055346D">
        <w:rPr>
          <w:rFonts w:ascii="Times New Roman" w:eastAsia="Times New Roman" w:hAnsi="Times New Roman" w:cs="Times New Roman"/>
          <w:sz w:val="24"/>
          <w:szCs w:val="24"/>
        </w:rPr>
        <w:t xml:space="preserve"> и пр</w:t>
      </w:r>
      <w:r w:rsidR="002702A5">
        <w:rPr>
          <w:rFonts w:ascii="Times New Roman" w:eastAsia="Times New Roman" w:hAnsi="Times New Roman" w:cs="Times New Roman"/>
          <w:sz w:val="24"/>
          <w:szCs w:val="24"/>
        </w:rPr>
        <w:t>и</w:t>
      </w:r>
      <w:r w:rsidR="0055346D">
        <w:rPr>
          <w:rFonts w:ascii="Times New Roman" w:eastAsia="Times New Roman" w:hAnsi="Times New Roman" w:cs="Times New Roman"/>
          <w:sz w:val="24"/>
          <w:szCs w:val="24"/>
        </w:rPr>
        <w:t>остановления</w:t>
      </w:r>
      <w:r w:rsidRPr="00CF3F83">
        <w:rPr>
          <w:rFonts w:ascii="Times New Roman" w:eastAsia="Times New Roman" w:hAnsi="Times New Roman" w:cs="Times New Roman"/>
          <w:sz w:val="24"/>
          <w:szCs w:val="24"/>
        </w:rPr>
        <w:t xml:space="preserve"> в пред</w:t>
      </w:r>
      <w:r>
        <w:rPr>
          <w:rFonts w:ascii="Times New Roman" w:eastAsia="Times New Roman" w:hAnsi="Times New Roman" w:cs="Times New Roman"/>
          <w:sz w:val="24"/>
          <w:szCs w:val="24"/>
        </w:rPr>
        <w:t xml:space="preserve">оставлении </w:t>
      </w:r>
      <w:r w:rsidRPr="00CF3F83">
        <w:rPr>
          <w:rFonts w:ascii="Times New Roman" w:eastAsia="Times New Roman" w:hAnsi="Times New Roman" w:cs="Times New Roman"/>
          <w:sz w:val="24"/>
          <w:szCs w:val="24"/>
        </w:rPr>
        <w:t>муниципальной услуги:</w:t>
      </w:r>
    </w:p>
    <w:p w:rsidR="00F87AFB" w:rsidRDefault="00F87AFB" w:rsidP="00F87AF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w:t>
      </w:r>
      <w:r w:rsidRPr="00F87AFB">
        <w:rPr>
          <w:rFonts w:ascii="Times New Roman" w:hAnsi="Times New Roman" w:cs="Times New Roman"/>
          <w:sz w:val="24"/>
          <w:szCs w:val="24"/>
        </w:rPr>
        <w:t xml:space="preserve"> </w:t>
      </w:r>
      <w:r w:rsidRPr="00051724">
        <w:rPr>
          <w:rFonts w:ascii="Times New Roman" w:hAnsi="Times New Roman" w:cs="Times New Roman"/>
          <w:sz w:val="24"/>
          <w:szCs w:val="24"/>
        </w:rPr>
        <w:t xml:space="preserve">заявление подано с нарушением требований, установленных </w:t>
      </w:r>
      <w:r w:rsidRPr="007C0CA4">
        <w:rPr>
          <w:rFonts w:ascii="Times New Roman" w:hAnsi="Times New Roman" w:cs="Times New Roman"/>
          <w:sz w:val="24"/>
          <w:szCs w:val="24"/>
        </w:rPr>
        <w:t>пунктами 2.</w:t>
      </w:r>
      <w:r>
        <w:rPr>
          <w:rFonts w:ascii="Times New Roman" w:hAnsi="Times New Roman" w:cs="Times New Roman"/>
          <w:sz w:val="24"/>
          <w:szCs w:val="24"/>
        </w:rPr>
        <w:t>6</w:t>
      </w:r>
      <w:r w:rsidR="00671B7F">
        <w:rPr>
          <w:rFonts w:ascii="Times New Roman" w:hAnsi="Times New Roman" w:cs="Times New Roman"/>
          <w:sz w:val="24"/>
          <w:szCs w:val="24"/>
        </w:rPr>
        <w:t>.</w:t>
      </w:r>
      <w:r w:rsidRPr="007C0CA4">
        <w:rPr>
          <w:rFonts w:ascii="Times New Roman" w:hAnsi="Times New Roman" w:cs="Times New Roman"/>
          <w:sz w:val="24"/>
          <w:szCs w:val="24"/>
        </w:rPr>
        <w:t xml:space="preserve"> настоящ</w:t>
      </w:r>
      <w:r>
        <w:rPr>
          <w:rFonts w:ascii="Times New Roman" w:hAnsi="Times New Roman" w:cs="Times New Roman"/>
          <w:sz w:val="24"/>
          <w:szCs w:val="24"/>
        </w:rPr>
        <w:t>его административного регламента;</w:t>
      </w:r>
    </w:p>
    <w:p w:rsidR="00671B7F" w:rsidRDefault="00671B7F" w:rsidP="00F87AF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0055346D">
        <w:rPr>
          <w:rFonts w:ascii="Times New Roman" w:hAnsi="Times New Roman" w:cs="Times New Roman"/>
          <w:sz w:val="24"/>
          <w:szCs w:val="24"/>
        </w:rPr>
        <w:t>34 Земельного кодекса Российской Федерации;</w:t>
      </w:r>
    </w:p>
    <w:p w:rsidR="00243A1C" w:rsidRPr="00051724" w:rsidRDefault="00243A1C" w:rsidP="00243A1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243A1C" w:rsidRPr="00243A1C" w:rsidRDefault="00243A1C" w:rsidP="00243A1C">
      <w:pPr>
        <w:tabs>
          <w:tab w:val="left" w:pos="540"/>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3A1C">
        <w:rPr>
          <w:rFonts w:ascii="Times New Roman" w:eastAsia="Times New Roman" w:hAnsi="Times New Roman" w:cs="Times New Roman"/>
          <w:sz w:val="24"/>
          <w:szCs w:val="24"/>
        </w:rPr>
        <w:t xml:space="preserve">-  испрашиваемый земельный участок предоставлен гражданину или юридическому лицу; </w:t>
      </w:r>
    </w:p>
    <w:p w:rsidR="00243A1C" w:rsidRDefault="00243A1C" w:rsidP="00243A1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Pr="0039575C">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sidR="00A077DE">
        <w:t>6</w:t>
      </w:r>
      <w:r w:rsidRPr="007C0CA4">
        <w:rPr>
          <w:rFonts w:ascii="Times New Roman" w:hAnsi="Times New Roman" w:cs="Times New Roman"/>
          <w:color w:val="000000" w:themeColor="text1"/>
          <w:sz w:val="24"/>
          <w:szCs w:val="24"/>
        </w:rPr>
        <w:t xml:space="preserve"> настоящ</w:t>
      </w:r>
      <w:r>
        <w:rPr>
          <w:rFonts w:ascii="Times New Roman" w:hAnsi="Times New Roman" w:cs="Times New Roman"/>
          <w:color w:val="000000" w:themeColor="text1"/>
          <w:sz w:val="24"/>
          <w:szCs w:val="24"/>
        </w:rPr>
        <w:t>его</w:t>
      </w:r>
      <w:r w:rsidRPr="007C0C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административного регламента</w:t>
      </w:r>
    </w:p>
    <w:p w:rsidR="00243A1C" w:rsidRPr="0039575C" w:rsidRDefault="00243A1C" w:rsidP="00243A1C">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2.9.3. </w:t>
      </w:r>
      <w:r w:rsidRPr="00BC6B0A">
        <w:rPr>
          <w:rFonts w:ascii="Times New Roman" w:hAnsi="Times New Roman" w:cs="Times New Roman"/>
          <w:sz w:val="24"/>
          <w:szCs w:val="24"/>
        </w:rPr>
        <w:t>Основания для приостановления муниципальной услуги отсутствуют.</w:t>
      </w:r>
    </w:p>
    <w:p w:rsidR="00024A70" w:rsidRDefault="00024A70" w:rsidP="00024A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4A70">
        <w:rPr>
          <w:rFonts w:ascii="Times New Roman" w:eastAsia="Times New Roman" w:hAnsi="Times New Roman" w:cs="Times New Roman"/>
          <w:sz w:val="24"/>
          <w:szCs w:val="24"/>
        </w:rPr>
        <w:t>2.1</w:t>
      </w:r>
      <w:r w:rsidR="00243A1C">
        <w:rPr>
          <w:rFonts w:ascii="Times New Roman" w:eastAsia="Times New Roman" w:hAnsi="Times New Roman" w:cs="Times New Roman"/>
          <w:sz w:val="24"/>
          <w:szCs w:val="24"/>
        </w:rPr>
        <w:t>0</w:t>
      </w:r>
      <w:r w:rsidRPr="00024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Муниципальная</w:t>
      </w:r>
      <w:r w:rsidRPr="00024A70">
        <w:rPr>
          <w:rFonts w:ascii="Times New Roman" w:eastAsia="Times New Roman" w:hAnsi="Times New Roman" w:cs="Times New Roman"/>
          <w:sz w:val="24"/>
          <w:szCs w:val="24"/>
        </w:rPr>
        <w:t xml:space="preserve"> услуга предоставляется Администрацией бесплатно.</w:t>
      </w:r>
    </w:p>
    <w:p w:rsidR="00A515AE" w:rsidRDefault="00A515AE" w:rsidP="00A515A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515AE">
        <w:rPr>
          <w:rFonts w:ascii="Times New Roman" w:eastAsia="Times New Roman" w:hAnsi="Times New Roman" w:cs="Times New Roman"/>
          <w:sz w:val="24"/>
          <w:szCs w:val="24"/>
        </w:rPr>
        <w:t>2.1</w:t>
      </w:r>
      <w:r w:rsidR="00243A1C">
        <w:rPr>
          <w:rFonts w:ascii="Times New Roman" w:eastAsia="Times New Roman" w:hAnsi="Times New Roman" w:cs="Times New Roman"/>
          <w:sz w:val="24"/>
          <w:szCs w:val="24"/>
        </w:rPr>
        <w:t>1</w:t>
      </w:r>
      <w:r w:rsidRPr="00A515AE">
        <w:rPr>
          <w:rFonts w:ascii="Times New Roman" w:eastAsia="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515AE" w:rsidRPr="00DE01CD" w:rsidRDefault="00A515AE" w:rsidP="00A515AE">
      <w:pPr>
        <w:spacing w:after="0" w:line="240" w:lineRule="auto"/>
        <w:ind w:firstLine="709"/>
        <w:jc w:val="both"/>
        <w:rPr>
          <w:rFonts w:ascii="Times New Roman" w:eastAsia="Times New Roman" w:hAnsi="Times New Roman" w:cs="Times New Roman"/>
          <w:sz w:val="24"/>
          <w:szCs w:val="24"/>
        </w:rPr>
      </w:pPr>
      <w:r w:rsidRPr="00DE01CD">
        <w:rPr>
          <w:rFonts w:ascii="Times New Roman" w:eastAsia="Times New Roman" w:hAnsi="Times New Roman" w:cs="Times New Roman"/>
          <w:sz w:val="24"/>
          <w:szCs w:val="24"/>
        </w:rPr>
        <w:t>2.1</w:t>
      </w:r>
      <w:r w:rsidR="00DC3350" w:rsidRPr="00DE01CD">
        <w:rPr>
          <w:rFonts w:ascii="Times New Roman" w:eastAsia="Times New Roman" w:hAnsi="Times New Roman" w:cs="Times New Roman"/>
          <w:sz w:val="24"/>
          <w:szCs w:val="24"/>
        </w:rPr>
        <w:t>2</w:t>
      </w:r>
      <w:r w:rsidRPr="00DE01CD">
        <w:rPr>
          <w:rFonts w:ascii="Times New Roman" w:eastAsia="Times New Roman" w:hAnsi="Times New Roman" w:cs="Times New Roman"/>
          <w:sz w:val="24"/>
          <w:szCs w:val="24"/>
        </w:rPr>
        <w:t xml:space="preserve">. Срок регистрации запроса заявителя о предоставлении муниципальной услуги. </w:t>
      </w:r>
    </w:p>
    <w:p w:rsidR="00A515AE" w:rsidRPr="00DE01CD" w:rsidRDefault="00A515AE" w:rsidP="00A515AE">
      <w:pPr>
        <w:spacing w:after="0" w:line="240" w:lineRule="auto"/>
        <w:ind w:firstLine="709"/>
        <w:jc w:val="both"/>
        <w:rPr>
          <w:rFonts w:ascii="Times New Roman" w:eastAsia="Times New Roman" w:hAnsi="Times New Roman" w:cs="Times New Roman"/>
          <w:sz w:val="24"/>
          <w:szCs w:val="24"/>
        </w:rPr>
      </w:pPr>
      <w:r w:rsidRPr="00DE01CD">
        <w:rPr>
          <w:rFonts w:ascii="Times New Roman" w:eastAsia="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A515AE" w:rsidRPr="00DE01CD" w:rsidRDefault="00DC3350" w:rsidP="00A515AE">
      <w:pPr>
        <w:spacing w:after="0" w:line="240" w:lineRule="auto"/>
        <w:ind w:firstLine="709"/>
        <w:jc w:val="both"/>
        <w:rPr>
          <w:rFonts w:ascii="Times New Roman" w:eastAsia="Times New Roman" w:hAnsi="Times New Roman" w:cs="Times New Roman"/>
          <w:sz w:val="24"/>
          <w:szCs w:val="24"/>
        </w:rPr>
      </w:pPr>
      <w:r w:rsidRPr="00DE01CD">
        <w:rPr>
          <w:rFonts w:ascii="Times New Roman" w:eastAsia="Times New Roman" w:hAnsi="Times New Roman" w:cs="Times New Roman"/>
          <w:sz w:val="24"/>
          <w:szCs w:val="24"/>
        </w:rPr>
        <w:t>при личном обращении  регистрируется в день обращения;</w:t>
      </w:r>
    </w:p>
    <w:p w:rsidR="00A515AE" w:rsidRPr="00A515AE" w:rsidRDefault="00A515AE" w:rsidP="0034408A">
      <w:pPr>
        <w:spacing w:after="0" w:line="240" w:lineRule="auto"/>
        <w:ind w:firstLine="709"/>
        <w:jc w:val="both"/>
        <w:rPr>
          <w:rFonts w:ascii="Times New Roman" w:eastAsia="Times New Roman" w:hAnsi="Times New Roman" w:cs="Times New Roman"/>
          <w:color w:val="FF0000"/>
          <w:sz w:val="24"/>
          <w:szCs w:val="24"/>
        </w:rPr>
      </w:pPr>
      <w:r w:rsidRPr="00DE01CD">
        <w:rPr>
          <w:rFonts w:ascii="Times New Roman" w:eastAsia="Times New Roman" w:hAnsi="Times New Roman" w:cs="Times New Roman"/>
          <w:sz w:val="24"/>
          <w:szCs w:val="24"/>
        </w:rPr>
        <w:t xml:space="preserve">при направлении запроса почтовой связью в Администрацию </w:t>
      </w:r>
      <w:r w:rsidR="00DC3350" w:rsidRPr="00DE01CD">
        <w:rPr>
          <w:rFonts w:ascii="Times New Roman" w:eastAsia="Times New Roman" w:hAnsi="Times New Roman" w:cs="Times New Roman"/>
          <w:sz w:val="24"/>
          <w:szCs w:val="24"/>
        </w:rPr>
        <w:t>в течении 3(трех) календарных дней со дня поступления</w:t>
      </w:r>
    </w:p>
    <w:p w:rsidR="00A515AE" w:rsidRPr="005724DA" w:rsidRDefault="00A515AE" w:rsidP="00A515A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724DA">
        <w:rPr>
          <w:rFonts w:ascii="Times New Roman" w:eastAsia="Times New Roman" w:hAnsi="Times New Roman" w:cs="Times New Roman"/>
          <w:sz w:val="24"/>
          <w:szCs w:val="24"/>
        </w:rPr>
        <w:t>2.1</w:t>
      </w:r>
      <w:r w:rsidR="00DC3350">
        <w:rPr>
          <w:rFonts w:ascii="Times New Roman" w:eastAsia="Times New Roman" w:hAnsi="Times New Roman" w:cs="Times New Roman"/>
          <w:sz w:val="24"/>
          <w:szCs w:val="24"/>
        </w:rPr>
        <w:t>3</w:t>
      </w:r>
      <w:r w:rsidRPr="005724DA">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15AE" w:rsidRPr="005724DA" w:rsidRDefault="00A515AE" w:rsidP="00A515A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724DA">
        <w:rPr>
          <w:rFonts w:ascii="Times New Roman" w:eastAsia="Times New Roman" w:hAnsi="Times New Roman" w:cs="Times New Roman"/>
          <w:sz w:val="24"/>
          <w:szCs w:val="24"/>
        </w:rPr>
        <w:lastRenderedPageBreak/>
        <w:t>2.1</w:t>
      </w:r>
      <w:r w:rsidR="00DC3350">
        <w:rPr>
          <w:rFonts w:ascii="Times New Roman" w:eastAsia="Times New Roman" w:hAnsi="Times New Roman" w:cs="Times New Roman"/>
          <w:sz w:val="24"/>
          <w:szCs w:val="24"/>
        </w:rPr>
        <w:t>3</w:t>
      </w:r>
      <w:r w:rsidRPr="005724DA">
        <w:rPr>
          <w:rFonts w:ascii="Times New Roman" w:eastAsia="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DE6F40" w:rsidRDefault="00DE6F40" w:rsidP="00DE6F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4DA">
        <w:rPr>
          <w:rFonts w:ascii="Times New Roman" w:eastAsia="Times New Roman" w:hAnsi="Times New Roman" w:cs="Times New Roman"/>
          <w:sz w:val="24"/>
          <w:szCs w:val="24"/>
        </w:rPr>
        <w:t>2.1</w:t>
      </w:r>
      <w:r w:rsidR="00DC3350">
        <w:rPr>
          <w:rFonts w:ascii="Times New Roman" w:eastAsia="Times New Roman" w:hAnsi="Times New Roman" w:cs="Times New Roman"/>
          <w:sz w:val="24"/>
          <w:szCs w:val="24"/>
        </w:rPr>
        <w:t>3</w:t>
      </w:r>
      <w:r w:rsidRPr="005724DA">
        <w:rPr>
          <w:rFonts w:ascii="Times New Roman" w:eastAsia="Times New Roman" w:hAnsi="Times New Roman" w:cs="Times New Roman"/>
          <w:sz w:val="24"/>
          <w:szCs w:val="24"/>
        </w:rPr>
        <w:t>.2.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DC3350">
        <w:rPr>
          <w:rFonts w:ascii="Times New Roman" w:eastAsia="Times New Roman" w:hAnsi="Times New Roman" w:cs="Times New Roman"/>
          <w:sz w:val="24"/>
          <w:szCs w:val="24"/>
        </w:rPr>
        <w:t>3</w:t>
      </w:r>
      <w:r w:rsidRPr="009B155A">
        <w:rPr>
          <w:rFonts w:ascii="Times New Roman" w:eastAsia="Times New Roman" w:hAnsi="Times New Roman" w:cs="Times New Roman"/>
          <w:sz w:val="24"/>
          <w:szCs w:val="24"/>
        </w:rPr>
        <w:t>.3.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B155A" w:rsidRPr="009B155A" w:rsidRDefault="0047463D"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9B155A" w:rsidRPr="009B155A">
        <w:rPr>
          <w:rFonts w:ascii="Times New Roman" w:eastAsia="Times New Roman" w:hAnsi="Times New Roman" w:cs="Times New Roman"/>
          <w:sz w:val="24"/>
          <w:szCs w:val="24"/>
        </w:rPr>
        <w:t>.4.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47463D">
        <w:rPr>
          <w:rFonts w:ascii="Times New Roman" w:eastAsia="Times New Roman" w:hAnsi="Times New Roman" w:cs="Times New Roman"/>
          <w:sz w:val="24"/>
          <w:szCs w:val="24"/>
        </w:rPr>
        <w:t>3</w:t>
      </w:r>
      <w:r w:rsidRPr="009B155A">
        <w:rPr>
          <w:rFonts w:ascii="Times New Roman" w:eastAsia="Times New Roman" w:hAnsi="Times New Roman" w:cs="Times New Roman"/>
          <w:sz w:val="24"/>
          <w:szCs w:val="24"/>
        </w:rPr>
        <w:t xml:space="preserve">.5. Помещения приема и выдачи документов должны предусматривать места для ожидания, информирования и приема заявителей. </w:t>
      </w:r>
    </w:p>
    <w:p w:rsidR="009B155A" w:rsidRDefault="0047463D"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9B155A" w:rsidRPr="009B155A">
        <w:rPr>
          <w:rFonts w:ascii="Times New Roman" w:eastAsia="Times New Roman" w:hAnsi="Times New Roman" w:cs="Times New Roman"/>
          <w:sz w:val="24"/>
          <w:szCs w:val="24"/>
        </w:rPr>
        <w:t>.6.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2.13.7. </w:t>
      </w:r>
      <w:r w:rsidRPr="00A70397">
        <w:rPr>
          <w:rFonts w:ascii="Times New Roman" w:hAnsi="Times New Roman" w:cs="Times New Roman"/>
          <w:sz w:val="24"/>
          <w:szCs w:val="24"/>
        </w:rPr>
        <w:t>Информационные стенды должны располагаться в помещении органа местного самоуправления и содержать следующую информацию:</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получателей муниципальной услуги;</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образцы заполнения заявления о предоставлении муниципальной услуги;</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основания отказа в предоставлении муниципальной услуги;</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документов, необходимых для предоставления муниципальной услуги;</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информацию о порядке предоставления муниципальной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3</w:t>
      </w:r>
      <w:r w:rsidRPr="00A70397">
        <w:rPr>
          <w:rFonts w:ascii="Times New Roman" w:hAnsi="Times New Roman" w:cs="Times New Roman"/>
          <w:sz w:val="24"/>
          <w:szCs w:val="24"/>
        </w:rPr>
        <w:t xml:space="preserve"> к настоящ</w:t>
      </w:r>
      <w:r>
        <w:rPr>
          <w:rFonts w:ascii="Times New Roman" w:hAnsi="Times New Roman" w:cs="Times New Roman"/>
          <w:sz w:val="24"/>
          <w:szCs w:val="24"/>
        </w:rPr>
        <w:t>ему регламенту</w:t>
      </w:r>
      <w:r w:rsidRPr="00A70397">
        <w:rPr>
          <w:rFonts w:ascii="Times New Roman" w:hAnsi="Times New Roman" w:cs="Times New Roman"/>
          <w:sz w:val="24"/>
          <w:szCs w:val="24"/>
        </w:rPr>
        <w:t>);</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47463D">
        <w:rPr>
          <w:rFonts w:ascii="Times New Roman" w:eastAsia="Times New Roman" w:hAnsi="Times New Roman" w:cs="Times New Roman"/>
          <w:sz w:val="24"/>
          <w:szCs w:val="24"/>
        </w:rPr>
        <w:t>3</w:t>
      </w:r>
      <w:r w:rsidRPr="009B155A">
        <w:rPr>
          <w:rFonts w:ascii="Times New Roman" w:eastAsia="Times New Roman" w:hAnsi="Times New Roman" w:cs="Times New Roman"/>
          <w:sz w:val="24"/>
          <w:szCs w:val="24"/>
        </w:rPr>
        <w:t>.</w:t>
      </w:r>
      <w:r w:rsidR="00E12EB0">
        <w:rPr>
          <w:rFonts w:ascii="Times New Roman" w:eastAsia="Times New Roman" w:hAnsi="Times New Roman" w:cs="Times New Roman"/>
          <w:sz w:val="24"/>
          <w:szCs w:val="24"/>
        </w:rPr>
        <w:t>8</w:t>
      </w:r>
      <w:r w:rsidRPr="009B155A">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E12EB0">
        <w:rPr>
          <w:rFonts w:ascii="Times New Roman" w:eastAsia="Times New Roman" w:hAnsi="Times New Roman" w:cs="Times New Roman"/>
          <w:sz w:val="24"/>
          <w:szCs w:val="24"/>
        </w:rPr>
        <w:t>4</w:t>
      </w:r>
      <w:r w:rsidRPr="009B155A">
        <w:rPr>
          <w:rFonts w:ascii="Times New Roman" w:eastAsia="Times New Roman" w:hAnsi="Times New Roman" w:cs="Times New Roman"/>
          <w:sz w:val="24"/>
          <w:szCs w:val="24"/>
        </w:rPr>
        <w:t>. Показатели доступности и качества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9569C9">
        <w:rPr>
          <w:rFonts w:ascii="Times New Roman" w:eastAsia="Times New Roman" w:hAnsi="Times New Roman" w:cs="Times New Roman"/>
          <w:sz w:val="24"/>
          <w:szCs w:val="24"/>
        </w:rPr>
        <w:t>4</w:t>
      </w:r>
      <w:r w:rsidRPr="009B155A">
        <w:rPr>
          <w:rFonts w:ascii="Times New Roman" w:eastAsia="Times New Roman" w:hAnsi="Times New Roman" w:cs="Times New Roman"/>
          <w:sz w:val="24"/>
          <w:szCs w:val="24"/>
        </w:rPr>
        <w:t>.1. Показатели доступности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B155A">
        <w:rPr>
          <w:rFonts w:ascii="Times New Roman" w:eastAsia="Times New Roman" w:hAnsi="Times New Roman" w:cs="Times New Roman"/>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9B155A">
        <w:rPr>
          <w:rFonts w:ascii="Times New Roman" w:eastAsia="Times New Roman" w:hAnsi="Times New Roman" w:cs="Times New Roman"/>
          <w:bCs/>
          <w:sz w:val="24"/>
          <w:szCs w:val="24"/>
        </w:rPr>
        <w:t>;</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4) режим работы Администрации, обеспечивающий возможность подачи ззаявителем запроса о предоставлении муниципальной услуги в течение рабочего времени;</w:t>
      </w:r>
    </w:p>
    <w:p w:rsidR="009B155A" w:rsidRPr="009569C9"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9C9">
        <w:rPr>
          <w:rFonts w:ascii="Times New Roman" w:eastAsia="Times New Roman" w:hAnsi="Times New Roman" w:cs="Times New Roman"/>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9B155A" w:rsidRPr="009569C9"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9C9">
        <w:rPr>
          <w:rFonts w:ascii="Times New Roman" w:eastAsia="Times New Roman" w:hAnsi="Times New Roman" w:cs="Times New Roman"/>
          <w:sz w:val="24"/>
          <w:szCs w:val="24"/>
        </w:rPr>
        <w:lastRenderedPageBreak/>
        <w:t>6) обеспечение для заявителя возможности подать заявление о предоставлении муниципальной услуги посредством МФЦ, в форме электронного документана ЕПГУ либо на ПГУ ЛО, а также получить результат;</w:t>
      </w:r>
    </w:p>
    <w:p w:rsidR="009B155A" w:rsidRPr="009569C9"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9C9">
        <w:rPr>
          <w:rFonts w:ascii="Times New Roman" w:eastAsia="Times New Roman" w:hAnsi="Times New Roman" w:cs="Times New Roman"/>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9569C9">
        <w:rPr>
          <w:rFonts w:ascii="Times New Roman" w:eastAsia="Times New Roman" w:hAnsi="Times New Roman" w:cs="Times New Roman"/>
          <w:sz w:val="24"/>
          <w:szCs w:val="24"/>
        </w:rPr>
        <w:t>4</w:t>
      </w:r>
      <w:r w:rsidRPr="009B155A">
        <w:rPr>
          <w:rFonts w:ascii="Times New Roman" w:eastAsia="Times New Roman" w:hAnsi="Times New Roman" w:cs="Times New Roman"/>
          <w:sz w:val="24"/>
          <w:szCs w:val="24"/>
        </w:rPr>
        <w:t>.2. Показатели качества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1) соблюдение срока предоставления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9B155A">
        <w:rPr>
          <w:rFonts w:ascii="Times New Roman" w:eastAsia="Times New Roman" w:hAnsi="Times New Roman" w:cs="Times New Roman"/>
          <w:sz w:val="24"/>
          <w:szCs w:val="24"/>
        </w:rPr>
        <w:t>3) удовлетворенность заявителя профессионализмом должностных лиц</w:t>
      </w:r>
      <w:r w:rsidR="002C5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r w:rsidRPr="009569C9">
        <w:rPr>
          <w:rFonts w:ascii="Times New Roman" w:eastAsia="Times New Roman" w:hAnsi="Times New Roman" w:cs="Times New Roman"/>
          <w:sz w:val="24"/>
          <w:szCs w:val="24"/>
        </w:rPr>
        <w:t>МФЦ при предоставлении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6)</w:t>
      </w:r>
      <w:r w:rsidR="009569C9">
        <w:rPr>
          <w:rFonts w:ascii="Times New Roman" w:eastAsia="Times New Roman" w:hAnsi="Times New Roman" w:cs="Times New Roman"/>
          <w:sz w:val="24"/>
          <w:szCs w:val="24"/>
        </w:rPr>
        <w:t xml:space="preserve"> </w:t>
      </w:r>
      <w:r w:rsidRPr="009B155A">
        <w:rPr>
          <w:rFonts w:ascii="Times New Roman" w:eastAsia="Times New Roman" w:hAnsi="Times New Roman" w:cs="Times New Roman"/>
          <w:sz w:val="24"/>
          <w:szCs w:val="24"/>
        </w:rPr>
        <w:t>отсутствие</w:t>
      </w:r>
      <w:r w:rsidR="009569C9">
        <w:rPr>
          <w:rFonts w:ascii="Times New Roman" w:eastAsia="Times New Roman" w:hAnsi="Times New Roman" w:cs="Times New Roman"/>
          <w:sz w:val="24"/>
          <w:szCs w:val="24"/>
        </w:rPr>
        <w:t xml:space="preserve"> </w:t>
      </w:r>
      <w:r w:rsidRPr="009B155A">
        <w:rPr>
          <w:rFonts w:ascii="Times New Roman" w:eastAsia="Times New Roman" w:hAnsi="Times New Roman" w:cs="Times New Roman"/>
          <w:sz w:val="24"/>
          <w:szCs w:val="24"/>
        </w:rPr>
        <w:t>жалоб на действия или бездействия должностных лиц Администрации, поданных в установленном порядке</w:t>
      </w:r>
      <w:r>
        <w:rPr>
          <w:rFonts w:ascii="Times New Roman" w:eastAsia="Times New Roman" w:hAnsi="Times New Roman" w:cs="Times New Roman"/>
          <w:sz w:val="24"/>
          <w:szCs w:val="24"/>
        </w:rPr>
        <w:t>.</w:t>
      </w:r>
    </w:p>
    <w:p w:rsidR="008259C9" w:rsidRPr="008259C9" w:rsidRDefault="00956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sub_1222"/>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8259C9" w:rsidRDefault="00956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 xml:space="preserve">.1. </w:t>
      </w:r>
      <w:bookmarkEnd w:id="4"/>
      <w:r w:rsidR="008259C9" w:rsidRPr="008259C9">
        <w:rPr>
          <w:rFonts w:ascii="Times New Roman" w:eastAsia="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2.15.2. </w:t>
      </w:r>
      <w:r w:rsidRPr="00A70397">
        <w:rPr>
          <w:rFonts w:ascii="Times New Roman" w:hAnsi="Times New Roman" w:cs="Times New Roman"/>
          <w:sz w:val="24"/>
          <w:szCs w:val="24"/>
        </w:rPr>
        <w:t>Особенности предоставления муниципальной услуги в МФЦ:</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70727">
        <w:rPr>
          <w:rFonts w:ascii="Times New Roman" w:hAnsi="Times New Roman" w:cs="Times New Roman"/>
          <w:sz w:val="24"/>
          <w:szCs w:val="24"/>
        </w:rPr>
        <w:t>15</w:t>
      </w:r>
      <w:r w:rsidRPr="00A70397">
        <w:rPr>
          <w:rFonts w:ascii="Times New Roman" w:hAnsi="Times New Roman" w:cs="Times New Roman"/>
          <w:sz w:val="24"/>
          <w:szCs w:val="24"/>
        </w:rPr>
        <w:t>.</w:t>
      </w:r>
      <w:r w:rsidR="00070727">
        <w:rPr>
          <w:rFonts w:ascii="Times New Roman" w:hAnsi="Times New Roman" w:cs="Times New Roman"/>
          <w:sz w:val="24"/>
          <w:szCs w:val="24"/>
        </w:rPr>
        <w:t>3</w:t>
      </w:r>
      <w:r w:rsidRPr="00A70397">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9569C9" w:rsidRPr="008259C9" w:rsidRDefault="009569C9" w:rsidP="00956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sub_2222"/>
      <w:r w:rsidRPr="008259C9">
        <w:rPr>
          <w:rFonts w:ascii="Times New Roman" w:eastAsia="Times New Roman" w:hAnsi="Times New Roman" w:cs="Times New Roman"/>
          <w:sz w:val="24"/>
          <w:szCs w:val="24"/>
        </w:rPr>
        <w:t>2.1</w:t>
      </w:r>
      <w:r w:rsidR="00070727">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070727">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а) определяет предмет обращения;</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б) проводит проверку полномочий лица, подающего документы;</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в) проводит проверку правильности заполнения запроса</w:t>
      </w:r>
      <w:r>
        <w:rPr>
          <w:rFonts w:ascii="Times New Roman" w:eastAsia="Times New Roman" w:hAnsi="Times New Roman" w:cs="Times New Roman"/>
          <w:sz w:val="24"/>
          <w:szCs w:val="24"/>
        </w:rPr>
        <w:t xml:space="preserve"> и соответствия представленных документов требованиям настоящего административного регламента</w:t>
      </w:r>
      <w:r w:rsidRPr="008259C9">
        <w:rPr>
          <w:rFonts w:ascii="Times New Roman" w:eastAsia="Times New Roman" w:hAnsi="Times New Roman" w:cs="Times New Roman"/>
          <w:sz w:val="24"/>
          <w:szCs w:val="24"/>
        </w:rPr>
        <w:t>;</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xml:space="preserve">д) заверяет электронное дело своей </w:t>
      </w:r>
      <w:hyperlink r:id="rId13" w:history="1">
        <w:r w:rsidRPr="008259C9">
          <w:rPr>
            <w:rStyle w:val="a6"/>
            <w:rFonts w:ascii="Times New Roman" w:eastAsia="Times New Roman" w:hAnsi="Times New Roman" w:cs="Times New Roman"/>
            <w:color w:val="auto"/>
            <w:sz w:val="24"/>
            <w:szCs w:val="24"/>
            <w:u w:val="none"/>
          </w:rPr>
          <w:t>электронной подписью</w:t>
        </w:r>
      </w:hyperlink>
      <w:r w:rsidRPr="008259C9">
        <w:rPr>
          <w:rFonts w:ascii="Times New Roman" w:eastAsia="Times New Roman" w:hAnsi="Times New Roman" w:cs="Times New Roman"/>
          <w:sz w:val="24"/>
          <w:szCs w:val="24"/>
        </w:rPr>
        <w:t xml:space="preserve"> (далее - ЭП);</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е) направляет копии документов и реестр документов в Администрацию:</w:t>
      </w:r>
    </w:p>
    <w:p w:rsid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8259C9" w:rsidRPr="008259C9" w:rsidRDefault="00070727"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8259C9" w:rsidRPr="008259C9">
        <w:rPr>
          <w:rFonts w:ascii="Times New Roman" w:eastAsia="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sub_2223"/>
      <w:r w:rsidRPr="008259C9">
        <w:rPr>
          <w:rFonts w:ascii="Times New Roman" w:eastAsia="Times New Roman" w:hAnsi="Times New Roman" w:cs="Times New Roman"/>
          <w:sz w:val="24"/>
          <w:szCs w:val="24"/>
        </w:rPr>
        <w:t>2.1</w:t>
      </w:r>
      <w:r w:rsidR="00070727">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070727">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6"/>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 Особенности предоставления муниципальной услуги в электронном виде через ПГУ ЛО либо на ЕПГУ.</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259C9" w:rsidRPr="008259C9" w:rsidRDefault="00FA105B"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8259C9" w:rsidRPr="008259C9">
        <w:rPr>
          <w:rFonts w:ascii="Times New Roman" w:eastAsia="Times New Roman" w:hAnsi="Times New Roman" w:cs="Times New Roman"/>
          <w:sz w:val="24"/>
          <w:szCs w:val="24"/>
        </w:rPr>
        <w:t xml:space="preserve">.2. </w:t>
      </w:r>
      <w:r w:rsidR="009E5FA9">
        <w:rPr>
          <w:rFonts w:ascii="Times New Roman" w:eastAsia="Times New Roman" w:hAnsi="Times New Roman" w:cs="Times New Roman"/>
          <w:sz w:val="24"/>
          <w:szCs w:val="24"/>
        </w:rPr>
        <w:t>М</w:t>
      </w:r>
      <w:r w:rsidR="008259C9" w:rsidRPr="008259C9">
        <w:rPr>
          <w:rFonts w:ascii="Times New Roman" w:eastAsia="Times New Roman" w:hAnsi="Times New Roman" w:cs="Times New Roman"/>
          <w:sz w:val="24"/>
          <w:szCs w:val="24"/>
        </w:rPr>
        <w:t xml:space="preserve">униципальная услуга может быть получена через ПГУ ЛО следующими способами: </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59C9" w:rsidRPr="008259C9">
        <w:rPr>
          <w:rFonts w:ascii="Times New Roman" w:eastAsia="Times New Roman" w:hAnsi="Times New Roman" w:cs="Times New Roman"/>
          <w:sz w:val="24"/>
          <w:szCs w:val="24"/>
        </w:rPr>
        <w:t>с обязательной личной явкой на прием в Администрацию;</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59C9" w:rsidRPr="008259C9">
        <w:rPr>
          <w:rFonts w:ascii="Times New Roman" w:eastAsia="Times New Roman" w:hAnsi="Times New Roman" w:cs="Times New Roman"/>
          <w:sz w:val="24"/>
          <w:szCs w:val="24"/>
        </w:rPr>
        <w:t xml:space="preserve">без личной явки на прием в Администрацию. </w:t>
      </w:r>
    </w:p>
    <w:p w:rsidR="008259C9" w:rsidRPr="008259C9" w:rsidRDefault="00FA105B"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8259C9" w:rsidRPr="008259C9">
        <w:rPr>
          <w:rFonts w:ascii="Times New Roman" w:eastAsia="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259C9" w:rsidRPr="008259C9" w:rsidRDefault="00FA105B"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8259C9" w:rsidRPr="008259C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8259C9" w:rsidRPr="008259C9">
        <w:rPr>
          <w:rFonts w:ascii="Times New Roman" w:eastAsia="Times New Roman" w:hAnsi="Times New Roman" w:cs="Times New Roman"/>
          <w:sz w:val="24"/>
          <w:szCs w:val="24"/>
        </w:rPr>
        <w:t>. Для подачи заявления через ПГУ ЛО заявитель должен выполнить следующие действия:</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пройти идентификацию и аутентификацию в ЕСИА;</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приложить к заявлению отсканированные образы документов, необходимых для получения услуги;</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lastRenderedPageBreak/>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w:t>
      </w:r>
      <w:r w:rsidR="00C64A0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2.17.2.4 или 2.17.2.5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00C64A0B">
        <w:rPr>
          <w:rFonts w:ascii="Times New Roman" w:eastAsia="Times New Roman" w:hAnsi="Times New Roman" w:cs="Times New Roman"/>
          <w:sz w:val="24"/>
          <w:szCs w:val="24"/>
        </w:rPr>
        <w:t>.6</w:t>
      </w:r>
      <w:r w:rsidRPr="008259C9">
        <w:rPr>
          <w:rFonts w:ascii="Times New Roman" w:eastAsia="Times New Roman" w:hAnsi="Times New Roman" w:cs="Times New Roman"/>
          <w:sz w:val="24"/>
          <w:szCs w:val="24"/>
        </w:rPr>
        <w:t xml:space="preserve">.  При предоставлении муниципальной услуги через ПГУ ЛО, в случае если заявитель подписывает заявление квалифицированной ЭП, </w:t>
      </w:r>
      <w:r w:rsidR="009E5FA9">
        <w:rPr>
          <w:rFonts w:ascii="Times New Roman" w:eastAsia="Times New Roman" w:hAnsi="Times New Roman" w:cs="Times New Roman"/>
          <w:sz w:val="24"/>
          <w:szCs w:val="24"/>
        </w:rPr>
        <w:t xml:space="preserve">специалист </w:t>
      </w:r>
      <w:r w:rsidRPr="008259C9">
        <w:rPr>
          <w:rFonts w:ascii="Times New Roman" w:eastAsia="Times New Roman" w:hAnsi="Times New Roman" w:cs="Times New Roman"/>
          <w:sz w:val="24"/>
          <w:szCs w:val="24"/>
        </w:rPr>
        <w:t xml:space="preserve">Администрации выполняет следующие действия: </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 xml:space="preserve">формирует пакет документов, поступивший через ПГУ ЛО, и передает </w:t>
      </w:r>
      <w:r>
        <w:rPr>
          <w:rFonts w:ascii="Times New Roman" w:eastAsia="Times New Roman" w:hAnsi="Times New Roman" w:cs="Times New Roman"/>
          <w:sz w:val="24"/>
          <w:szCs w:val="24"/>
        </w:rPr>
        <w:t xml:space="preserve">специалисту </w:t>
      </w:r>
      <w:r w:rsidR="008259C9" w:rsidRPr="008259C9">
        <w:rPr>
          <w:rFonts w:ascii="Times New Roman" w:eastAsia="Times New Roman" w:hAnsi="Times New Roman" w:cs="Times New Roman"/>
          <w:sz w:val="24"/>
          <w:szCs w:val="24"/>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00C64A0B">
        <w:rPr>
          <w:rFonts w:ascii="Times New Roman" w:eastAsia="Times New Roman" w:hAnsi="Times New Roman" w:cs="Times New Roman"/>
          <w:sz w:val="24"/>
          <w:szCs w:val="24"/>
        </w:rPr>
        <w:t>.7</w:t>
      </w:r>
      <w:r w:rsidRPr="008259C9">
        <w:rPr>
          <w:rFonts w:ascii="Times New Roman" w:eastAsia="Times New Roman" w:hAnsi="Times New Roman" w:cs="Times New Roman"/>
          <w:sz w:val="24"/>
          <w:szCs w:val="24"/>
        </w:rPr>
        <w:t xml:space="preserve">.  При предоставлении муниципальной услуги через ПГУ ЛО, в случае если заявитель не подписывает заявление квалифицированной ЭП, либо через ЕПГУ, </w:t>
      </w:r>
      <w:r w:rsidR="00A708FF">
        <w:rPr>
          <w:rFonts w:ascii="Times New Roman" w:eastAsia="Times New Roman" w:hAnsi="Times New Roman" w:cs="Times New Roman"/>
          <w:sz w:val="24"/>
          <w:szCs w:val="24"/>
        </w:rPr>
        <w:t>специалист</w:t>
      </w:r>
      <w:r w:rsidRPr="008259C9">
        <w:rPr>
          <w:rFonts w:ascii="Times New Roman" w:eastAsia="Times New Roman" w:hAnsi="Times New Roman" w:cs="Times New Roman"/>
          <w:sz w:val="24"/>
          <w:szCs w:val="24"/>
        </w:rPr>
        <w:t xml:space="preserve"> Администрации выполняет следующие действия:</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 xml:space="preserve">формирует пакет документов, поступивший через ПГУ ЛО, либо через ЕПГУ, и передает </w:t>
      </w:r>
      <w:r>
        <w:rPr>
          <w:rFonts w:ascii="Times New Roman" w:eastAsia="Times New Roman" w:hAnsi="Times New Roman" w:cs="Times New Roman"/>
          <w:sz w:val="24"/>
          <w:szCs w:val="24"/>
        </w:rPr>
        <w:t xml:space="preserve">специалисту </w:t>
      </w:r>
      <w:r w:rsidR="008259C9" w:rsidRPr="008259C9">
        <w:rPr>
          <w:rFonts w:ascii="Times New Roman" w:eastAsia="Times New Roman" w:hAnsi="Times New Roman" w:cs="Times New Roman"/>
          <w:sz w:val="24"/>
          <w:szCs w:val="24"/>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00A708FF">
        <w:rPr>
          <w:rFonts w:ascii="Times New Roman" w:eastAsia="Times New Roman" w:hAnsi="Times New Roman" w:cs="Times New Roman"/>
          <w:sz w:val="24"/>
          <w:szCs w:val="24"/>
        </w:rPr>
        <w:t>специалист</w:t>
      </w:r>
      <w:r w:rsidRPr="008259C9">
        <w:rPr>
          <w:rFonts w:ascii="Times New Roman" w:eastAsia="Times New Roman" w:hAnsi="Times New Roman" w:cs="Times New Roman"/>
          <w:sz w:val="24"/>
          <w:szCs w:val="24"/>
        </w:rPr>
        <w:t xml:space="preserve">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A708FF">
        <w:rPr>
          <w:rFonts w:ascii="Times New Roman" w:eastAsia="Times New Roman" w:hAnsi="Times New Roman" w:cs="Times New Roman"/>
          <w:sz w:val="24"/>
          <w:szCs w:val="24"/>
        </w:rPr>
        <w:t xml:space="preserve">специалист </w:t>
      </w:r>
      <w:r w:rsidRPr="008259C9">
        <w:rPr>
          <w:rFonts w:ascii="Times New Roman" w:eastAsia="Times New Roman" w:hAnsi="Times New Roman" w:cs="Times New Roman"/>
          <w:sz w:val="24"/>
          <w:szCs w:val="24"/>
        </w:rPr>
        <w:t>Администрации, ведущее прием, отмечает факт явки заявителя в АИС «Межвед ЛО», дело переводит в статус "Прием заявителя окончен".</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8259C9" w:rsidRPr="008259C9">
        <w:rPr>
          <w:rFonts w:ascii="Times New Roman" w:eastAsia="Times New Roman" w:hAnsi="Times New Roman" w:cs="Times New Roman"/>
          <w:sz w:val="24"/>
          <w:szCs w:val="24"/>
        </w:rPr>
        <w:t>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w:t>
      </w:r>
      <w:r w:rsidR="00C64A0B">
        <w:rPr>
          <w:rFonts w:ascii="Times New Roman" w:eastAsia="Times New Roman" w:hAnsi="Times New Roman" w:cs="Times New Roman"/>
          <w:sz w:val="24"/>
          <w:szCs w:val="24"/>
        </w:rPr>
        <w:t>8</w:t>
      </w:r>
      <w:r w:rsidRPr="008259C9">
        <w:rPr>
          <w:rFonts w:ascii="Times New Roman" w:eastAsia="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Pr="008259C9">
        <w:rPr>
          <w:rFonts w:ascii="Times New Roman" w:eastAsia="Times New Roman" w:hAnsi="Times New Roman" w:cs="Times New Roman"/>
          <w:sz w:val="24"/>
          <w:szCs w:val="24"/>
        </w:rPr>
        <w:lastRenderedPageBreak/>
        <w:t>административного регламента, и отсутствия оснований, указанных в пункте 2.10. настоящего Административного регламента.</w:t>
      </w:r>
    </w:p>
    <w:p w:rsidR="005D61A7" w:rsidRPr="008259C9" w:rsidRDefault="005D61A7"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61A7" w:rsidRPr="005D61A7" w:rsidRDefault="005D61A7" w:rsidP="005D61A7">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D61A7">
        <w:rPr>
          <w:rFonts w:ascii="Times New Roman" w:eastAsia="Times New Roman" w:hAnsi="Times New Roman" w:cs="Times New Roman"/>
          <w:b/>
          <w:sz w:val="24"/>
          <w:szCs w:val="24"/>
        </w:rPr>
        <w:t>3. Перечень услуг, которые являются необходимыми и обязательными</w:t>
      </w:r>
    </w:p>
    <w:p w:rsidR="005D61A7" w:rsidRPr="005D61A7" w:rsidRDefault="005D61A7" w:rsidP="005D61A7">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D61A7">
        <w:rPr>
          <w:rFonts w:ascii="Times New Roman" w:eastAsia="Times New Roman" w:hAnsi="Times New Roman" w:cs="Times New Roman"/>
          <w:b/>
          <w:sz w:val="24"/>
          <w:szCs w:val="24"/>
        </w:rPr>
        <w:t>для предоставления муниципальной услуги</w:t>
      </w:r>
    </w:p>
    <w:p w:rsidR="005D61A7" w:rsidRP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1A7">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61A7" w:rsidRPr="005D61A7" w:rsidRDefault="005D61A7" w:rsidP="005D61A7">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bookmarkStart w:id="7" w:name="sub_1003"/>
      <w:r w:rsidRPr="005D61A7">
        <w:rPr>
          <w:rFonts w:ascii="Times New Roman" w:eastAsia="Times New Roman" w:hAnsi="Times New Roman" w:cs="Times New Roman"/>
          <w:b/>
          <w:bCs/>
          <w:sz w:val="24"/>
          <w:szCs w:val="24"/>
        </w:rPr>
        <w:t>4. Состав, последовательность и сроки выполнения административных</w:t>
      </w:r>
      <w:r w:rsidRPr="005D61A7">
        <w:rPr>
          <w:rFonts w:ascii="Times New Roman" w:eastAsia="Times New Roman" w:hAnsi="Times New Roman" w:cs="Times New Roman"/>
          <w:b/>
          <w:bCs/>
          <w:sz w:val="24"/>
          <w:szCs w:val="24"/>
        </w:rPr>
        <w:br/>
        <w:t>процедур, требования к порядку их выполнени</w:t>
      </w:r>
      <w:bookmarkEnd w:id="7"/>
      <w:r w:rsidRPr="005D61A7">
        <w:rPr>
          <w:rFonts w:ascii="Times New Roman" w:eastAsia="Times New Roman" w:hAnsi="Times New Roman" w:cs="Times New Roman"/>
          <w:b/>
          <w:bCs/>
          <w:sz w:val="24"/>
          <w:szCs w:val="24"/>
        </w:rPr>
        <w:t>я</w:t>
      </w:r>
    </w:p>
    <w:p w:rsidR="005D61A7" w:rsidRPr="005D61A7" w:rsidRDefault="005D61A7" w:rsidP="005D61A7">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D61A7" w:rsidRP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1A7">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5D61A7" w:rsidRP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прием </w:t>
      </w:r>
      <w:r w:rsidR="00475500">
        <w:rPr>
          <w:rFonts w:ascii="Times New Roman" w:eastAsia="Times New Roman" w:hAnsi="Times New Roman" w:cs="Times New Roman"/>
          <w:sz w:val="24"/>
          <w:szCs w:val="24"/>
        </w:rPr>
        <w:t>заявлений, проверка личности заявителя и представленных документов специалистом МФЦ или должностным лицом Администрации</w:t>
      </w:r>
      <w:r>
        <w:rPr>
          <w:rFonts w:ascii="Times New Roman" w:eastAsia="Times New Roman" w:hAnsi="Times New Roman" w:cs="Times New Roman"/>
          <w:sz w:val="24"/>
          <w:szCs w:val="24"/>
        </w:rPr>
        <w:t>;</w:t>
      </w:r>
    </w:p>
    <w:p w:rsidR="00475500" w:rsidRDefault="00475500" w:rsidP="00475500">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sub_121061"/>
      <w:r w:rsidRPr="00475500">
        <w:rPr>
          <w:rFonts w:ascii="Times New Roman" w:eastAsia="Times New Roman" w:hAnsi="Times New Roman" w:cs="Times New Roman"/>
          <w:sz w:val="24"/>
          <w:szCs w:val="24"/>
        </w:rPr>
        <w:t>- в случае обращение через МФЦ:</w:t>
      </w:r>
      <w:r w:rsidR="00A426E6">
        <w:rPr>
          <w:rFonts w:ascii="Times New Roman" w:eastAsia="Times New Roman" w:hAnsi="Times New Roman" w:cs="Times New Roman"/>
          <w:sz w:val="24"/>
          <w:szCs w:val="24"/>
        </w:rPr>
        <w:t xml:space="preserve"> Подготовка полного комплекта документов, необходимых для предоставления услуги, и передача в Администрацию;</w:t>
      </w:r>
    </w:p>
    <w:p w:rsidR="00A426E6" w:rsidRDefault="00A426E6" w:rsidP="004755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если гражданин обратился с запросом напрямую в Администрацию: Подготовка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A426E6" w:rsidRPr="00A426E6" w:rsidRDefault="00A426E6" w:rsidP="00A426E6">
      <w:pPr>
        <w:numPr>
          <w:ilvl w:val="0"/>
          <w:numId w:val="4"/>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рассмотрение заявления, принятие решения о возможности выдачи разрешения на использование земель или земельного участка;</w:t>
      </w:r>
    </w:p>
    <w:p w:rsidR="00A426E6" w:rsidRPr="00A426E6" w:rsidRDefault="00A426E6" w:rsidP="00A426E6">
      <w:pPr>
        <w:numPr>
          <w:ilvl w:val="0"/>
          <w:numId w:val="4"/>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подготовка разрешения на использование земель или земельного участка;</w:t>
      </w:r>
    </w:p>
    <w:p w:rsidR="00A426E6" w:rsidRPr="00A426E6" w:rsidRDefault="00A426E6" w:rsidP="00A426E6">
      <w:pPr>
        <w:numPr>
          <w:ilvl w:val="0"/>
          <w:numId w:val="4"/>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направление готовых документов в МФЦ;</w:t>
      </w:r>
    </w:p>
    <w:p w:rsidR="00A426E6" w:rsidRPr="00A426E6" w:rsidRDefault="00A426E6" w:rsidP="00A426E6">
      <w:pPr>
        <w:numPr>
          <w:ilvl w:val="0"/>
          <w:numId w:val="4"/>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выдача готовых документов заявителю.</w:t>
      </w:r>
    </w:p>
    <w:p w:rsidR="00A426E6" w:rsidRPr="00A426E6" w:rsidRDefault="00A426E6" w:rsidP="00A426E6">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 xml:space="preserve">Последовательность административных процедур представлена в блок-схеме (Приложение № </w:t>
      </w:r>
      <w:r w:rsidR="00FC432E">
        <w:rPr>
          <w:rFonts w:ascii="Times New Roman" w:hAnsi="Times New Roman" w:cs="Times New Roman"/>
          <w:sz w:val="24"/>
          <w:szCs w:val="24"/>
        </w:rPr>
        <w:t>3</w:t>
      </w:r>
      <w:r w:rsidRPr="00A426E6">
        <w:rPr>
          <w:rFonts w:ascii="Times New Roman" w:hAnsi="Times New Roman" w:cs="Times New Roman"/>
          <w:sz w:val="24"/>
          <w:szCs w:val="24"/>
        </w:rPr>
        <w:t>).</w:t>
      </w:r>
    </w:p>
    <w:p w:rsidR="00A426E6" w:rsidRPr="00A426E6" w:rsidRDefault="00A426E6" w:rsidP="00A426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426E6">
        <w:rPr>
          <w:rFonts w:ascii="Times New Roman" w:hAnsi="Times New Roman" w:cs="Times New Roman"/>
          <w:sz w:val="24"/>
          <w:szCs w:val="24"/>
        </w:rPr>
        <w:t>.2. Прием заявлений, проверка личности заявителя и предоставленных документов специалистом МФЦ или должностным лицом Администрации.</w:t>
      </w:r>
    </w:p>
    <w:p w:rsidR="00A426E6" w:rsidRPr="00A426E6" w:rsidRDefault="00A426E6" w:rsidP="00A426E6">
      <w:pPr>
        <w:ind w:firstLine="708"/>
        <w:jc w:val="both"/>
        <w:rPr>
          <w:rFonts w:ascii="Times New Roman" w:hAnsi="Times New Roman" w:cs="Times New Roman"/>
          <w:sz w:val="24"/>
          <w:szCs w:val="24"/>
        </w:rPr>
      </w:pPr>
      <w:r>
        <w:rPr>
          <w:rFonts w:ascii="Times New Roman" w:hAnsi="Times New Roman" w:cs="Times New Roman"/>
          <w:sz w:val="24"/>
          <w:szCs w:val="24"/>
        </w:rPr>
        <w:t>4</w:t>
      </w:r>
      <w:r w:rsidRPr="00A426E6">
        <w:rPr>
          <w:rFonts w:ascii="Times New Roman" w:hAnsi="Times New Roman" w:cs="Times New Roman"/>
          <w:sz w:val="24"/>
          <w:szCs w:val="24"/>
        </w:rPr>
        <w:t>.2.1.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ответственному за прием заявлений, либо поступление заявления в электронной форме через официальный портал Губернатора и Правительства Ленинградской области в информационно-телекоммуникационной сети Интернет, Единый портал государственных и муниципальных услуг.</w:t>
      </w:r>
    </w:p>
    <w:p w:rsidR="00A426E6" w:rsidRPr="00A426E6" w:rsidRDefault="00A426E6" w:rsidP="00A426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426E6">
        <w:rPr>
          <w:rFonts w:ascii="Times New Roman" w:hAnsi="Times New Roman" w:cs="Times New Roman"/>
          <w:sz w:val="24"/>
          <w:szCs w:val="24"/>
        </w:rPr>
        <w:t>.2.2. Ответственным за исполнение данной административной процедуры является сотрудник МФЦ  или должностное лицо Администрации, ответственный за прием заявителей.</w:t>
      </w:r>
    </w:p>
    <w:p w:rsidR="00A426E6" w:rsidRPr="00A426E6" w:rsidRDefault="00A426E6" w:rsidP="00A426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426E6">
        <w:rPr>
          <w:rFonts w:ascii="Times New Roman" w:hAnsi="Times New Roman" w:cs="Times New Roman"/>
          <w:sz w:val="24"/>
          <w:szCs w:val="24"/>
        </w:rPr>
        <w:t>.2.3. При обращении заявителя сотрудник МФЦ или должностное лицо Администрации, ответственные за прием заявителей, принимает заявление и документы, выполняя при этом следующие операции:</w:t>
      </w:r>
    </w:p>
    <w:p w:rsidR="00A426E6" w:rsidRPr="00A426E6" w:rsidRDefault="00A426E6" w:rsidP="00A426E6">
      <w:pPr>
        <w:numPr>
          <w:ilvl w:val="0"/>
          <w:numId w:val="5"/>
        </w:numPr>
        <w:tabs>
          <w:tab w:val="clear" w:pos="1827"/>
          <w:tab w:val="num" w:pos="720"/>
        </w:tabs>
        <w:spacing w:after="0" w:line="240" w:lineRule="auto"/>
        <w:ind w:left="0" w:firstLine="709"/>
        <w:jc w:val="both"/>
        <w:rPr>
          <w:rFonts w:ascii="Times New Roman" w:hAnsi="Times New Roman" w:cs="Times New Roman"/>
          <w:sz w:val="24"/>
          <w:szCs w:val="24"/>
        </w:rPr>
      </w:pPr>
      <w:r w:rsidRPr="00A426E6">
        <w:rPr>
          <w:rFonts w:ascii="Times New Roman" w:hAnsi="Times New Roman" w:cs="Times New Roman"/>
          <w:sz w:val="24"/>
          <w:szCs w:val="24"/>
        </w:rPr>
        <w:t>проверяет наличие заявления и прилагаемых документов в соответствии с требованиями настоящего регламента;</w:t>
      </w:r>
    </w:p>
    <w:p w:rsidR="00A426E6" w:rsidRPr="00A426E6"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определяет перечень сведений и документов, которые будут получены по межведомственным запросам;</w:t>
      </w:r>
    </w:p>
    <w:p w:rsidR="00FB3880"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 xml:space="preserve">проверяет правильность заполнения заявления: </w:t>
      </w:r>
    </w:p>
    <w:p w:rsidR="00FB3880" w:rsidRDefault="00A426E6" w:rsidP="00FB3880">
      <w:pPr>
        <w:spacing w:after="0" w:line="240" w:lineRule="auto"/>
        <w:ind w:left="708"/>
        <w:jc w:val="both"/>
        <w:rPr>
          <w:rFonts w:ascii="Times New Roman" w:hAnsi="Times New Roman" w:cs="Times New Roman"/>
          <w:sz w:val="24"/>
          <w:szCs w:val="24"/>
        </w:rPr>
      </w:pPr>
      <w:r w:rsidRPr="00A426E6">
        <w:rPr>
          <w:rFonts w:ascii="Times New Roman" w:hAnsi="Times New Roman" w:cs="Times New Roman"/>
          <w:sz w:val="24"/>
          <w:szCs w:val="24"/>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FB3880" w:rsidRDefault="00A426E6" w:rsidP="00FB3880">
      <w:pPr>
        <w:tabs>
          <w:tab w:val="num" w:pos="720"/>
        </w:tabs>
        <w:spacing w:after="0" w:line="240" w:lineRule="auto"/>
        <w:ind w:left="708"/>
        <w:jc w:val="both"/>
        <w:rPr>
          <w:rFonts w:ascii="Times New Roman" w:hAnsi="Times New Roman" w:cs="Times New Roman"/>
          <w:sz w:val="24"/>
          <w:szCs w:val="24"/>
        </w:rPr>
      </w:pPr>
      <w:r w:rsidRPr="00A426E6">
        <w:rPr>
          <w:rFonts w:ascii="Times New Roman" w:hAnsi="Times New Roman" w:cs="Times New Roman"/>
          <w:sz w:val="24"/>
          <w:szCs w:val="24"/>
        </w:rPr>
        <w:t xml:space="preserve"> 2) в заявлении и прилагаемых документах нет подчисток, приписок, зачеркнутых слов и иных неоговоренных исправлений; </w:t>
      </w:r>
    </w:p>
    <w:p w:rsidR="00FB3880" w:rsidRDefault="00A426E6" w:rsidP="00FB3880">
      <w:pPr>
        <w:tabs>
          <w:tab w:val="num" w:pos="720"/>
        </w:tabs>
        <w:spacing w:after="0" w:line="240" w:lineRule="auto"/>
        <w:ind w:left="708"/>
        <w:jc w:val="both"/>
        <w:rPr>
          <w:rFonts w:ascii="Times New Roman" w:hAnsi="Times New Roman" w:cs="Times New Roman"/>
          <w:sz w:val="24"/>
          <w:szCs w:val="24"/>
        </w:rPr>
      </w:pPr>
      <w:r w:rsidRPr="00A426E6">
        <w:rPr>
          <w:rFonts w:ascii="Times New Roman" w:hAnsi="Times New Roman" w:cs="Times New Roman"/>
          <w:sz w:val="24"/>
          <w:szCs w:val="24"/>
        </w:rPr>
        <w:t>3) заявление и прилагаемые документы не написаны карандашом;</w:t>
      </w:r>
    </w:p>
    <w:p w:rsidR="00A426E6" w:rsidRPr="00A426E6" w:rsidRDefault="00A426E6" w:rsidP="00FB3880">
      <w:pPr>
        <w:tabs>
          <w:tab w:val="num" w:pos="720"/>
        </w:tabs>
        <w:spacing w:after="0" w:line="240" w:lineRule="auto"/>
        <w:ind w:left="708"/>
        <w:jc w:val="both"/>
        <w:rPr>
          <w:rFonts w:ascii="Times New Roman" w:hAnsi="Times New Roman" w:cs="Times New Roman"/>
          <w:sz w:val="24"/>
          <w:szCs w:val="24"/>
        </w:rPr>
      </w:pPr>
      <w:r w:rsidRPr="00A426E6">
        <w:rPr>
          <w:rFonts w:ascii="Times New Roman" w:hAnsi="Times New Roman" w:cs="Times New Roman"/>
          <w:sz w:val="24"/>
          <w:szCs w:val="24"/>
        </w:rPr>
        <w:lastRenderedPageBreak/>
        <w:t>4) заявление и прилагаемые документы не имеют серьезных повреждений, наличие которых не позволяет однозначно истолковать их содержание;</w:t>
      </w:r>
    </w:p>
    <w:p w:rsidR="00A426E6" w:rsidRPr="00A426E6"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сверяет копии документов с оригиналами;</w:t>
      </w:r>
    </w:p>
    <w:p w:rsidR="00A426E6" w:rsidRPr="00A426E6"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формирует расписку о принятии заявления и документов;</w:t>
      </w:r>
    </w:p>
    <w:p w:rsidR="00A426E6" w:rsidRPr="00A426E6"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.2.4. Прием заявлений и прилагаемых документов, поступивших в электронной форме через официальный портал Губернатора и Правительства Ленинградской  области в информационно-телекоммуникационной сети Интернет,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.2.5. При обнаружении некорректности в предоставляемых данных сотрудник МФЦ или должностное лицо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.2.6.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 xml:space="preserve">.2.7.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 xml:space="preserve">.3 Подготовка полного комплекта документов, необходимых для предоставления услуги, в том числе полученных путем межведомственного взаимодействия </w:t>
      </w:r>
    </w:p>
    <w:p w:rsidR="00A426E6" w:rsidRPr="00A426E6" w:rsidRDefault="00A426E6" w:rsidP="00FB3880">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В случае если гражданин обратился с запросом в МФЦ:</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.3.1. Основанием для начала процедуры служит получение комплекта документов сотрудником МФЦ, ответственным за направление документов в Администрацию.</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.3.2. Общий срок исполнения процедуры по подготовке комплекта документов составляет не более 5 дней.</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.3.3. Сотрудник МФЦ, ответственный за подготовку документов формирует комплект документов для последующей передачи их в Администрацию.</w:t>
      </w:r>
    </w:p>
    <w:p w:rsidR="00A426E6" w:rsidRPr="00A426E6" w:rsidRDefault="00FB3880" w:rsidP="008975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.3.4. Непосредственную приемку документов осуществляет ответственный специалист Администрации, о чем в журнале приема-передачи делаются соответствующие отметки по каждому комплекту документов.</w:t>
      </w:r>
    </w:p>
    <w:p w:rsidR="00A426E6" w:rsidRPr="00A426E6" w:rsidRDefault="00FB3880" w:rsidP="00897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 xml:space="preserve">.3.5. Результатом административной процедуры является передача документов ответственным специалистом МФЦ ответственному специалисту администрации в оговоренное </w:t>
      </w:r>
      <w:r>
        <w:rPr>
          <w:rFonts w:ascii="Times New Roman" w:hAnsi="Times New Roman" w:cs="Times New Roman"/>
          <w:sz w:val="24"/>
          <w:szCs w:val="24"/>
        </w:rPr>
        <w:t>п</w:t>
      </w:r>
      <w:r w:rsidRPr="00FB3880">
        <w:rPr>
          <w:rFonts w:ascii="Times New Roman" w:hAnsi="Times New Roman" w:cs="Times New Roman"/>
          <w:sz w:val="24"/>
          <w:szCs w:val="24"/>
        </w:rPr>
        <w:t>.</w:t>
      </w:r>
      <w:r w:rsidR="00A426E6" w:rsidRPr="00FB3880">
        <w:rPr>
          <w:rFonts w:ascii="Times New Roman" w:hAnsi="Times New Roman" w:cs="Times New Roman"/>
          <w:sz w:val="24"/>
          <w:szCs w:val="24"/>
        </w:rPr>
        <w:t xml:space="preserve"> </w:t>
      </w:r>
      <w:r>
        <w:rPr>
          <w:rFonts w:ascii="Times New Roman" w:hAnsi="Times New Roman" w:cs="Times New Roman"/>
          <w:sz w:val="24"/>
          <w:szCs w:val="24"/>
        </w:rPr>
        <w:t>4</w:t>
      </w:r>
      <w:r w:rsidR="00A426E6" w:rsidRPr="00FB3880">
        <w:rPr>
          <w:rFonts w:ascii="Times New Roman" w:hAnsi="Times New Roman" w:cs="Times New Roman"/>
          <w:sz w:val="24"/>
          <w:szCs w:val="24"/>
        </w:rPr>
        <w:t>.3.2</w:t>
      </w:r>
      <w:r w:rsidR="00A426E6" w:rsidRPr="00A426E6">
        <w:rPr>
          <w:rFonts w:ascii="Times New Roman" w:hAnsi="Times New Roman" w:cs="Times New Roman"/>
          <w:sz w:val="24"/>
          <w:szCs w:val="24"/>
        </w:rPr>
        <w:t xml:space="preserve"> настоящего регламента время.</w:t>
      </w:r>
    </w:p>
    <w:p w:rsidR="00A426E6" w:rsidRPr="00A426E6" w:rsidRDefault="00A426E6" w:rsidP="00FB3880">
      <w:pPr>
        <w:tabs>
          <w:tab w:val="left" w:pos="5670"/>
        </w:tabs>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В случае если гражданин обратился с запросом напрямую в Администрацию:</w:t>
      </w:r>
      <w:r w:rsidRPr="00A426E6">
        <w:rPr>
          <w:rFonts w:ascii="Times New Roman" w:hAnsi="Times New Roman" w:cs="Times New Roman"/>
          <w:sz w:val="24"/>
          <w:szCs w:val="24"/>
        </w:rPr>
        <w:tab/>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.3.6. Основанием для начала процедуры служит регистрация запроса заявителя, выполненная должностным лицом администрации.</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.3.7. Общий срок исполнения процедуры по подготовке комплекта документов составляет не более 10 дней.</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 xml:space="preserve">.3.8. После получения документов должностное лицо администрации, ответственное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указанных в части 6 </w:t>
      </w:r>
      <w:r w:rsidR="00A426E6" w:rsidRPr="00A426E6">
        <w:rPr>
          <w:rFonts w:ascii="Times New Roman" w:hAnsi="Times New Roman" w:cs="Times New Roman"/>
          <w:sz w:val="24"/>
          <w:szCs w:val="24"/>
        </w:rPr>
        <w:lastRenderedPageBreak/>
        <w:t>статьи 7 Федерального закона от 27.07.2010 № 210-ФЗ «Об организации предоставления государственных и муниципальных услуг».</w:t>
      </w:r>
    </w:p>
    <w:p w:rsidR="00A426E6" w:rsidRPr="00A426E6" w:rsidRDefault="00A426E6" w:rsidP="00FB3880">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.3.9. Должностное лицо администрации, ответственное за подготовку документов, после получения ответов на все запросы формирует комплект документов.</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.3.10. Результатом административной процедуры является формирование должностным лицом администрации комплек</w:t>
      </w:r>
      <w:r>
        <w:rPr>
          <w:rFonts w:ascii="Times New Roman" w:hAnsi="Times New Roman" w:cs="Times New Roman"/>
          <w:sz w:val="24"/>
          <w:szCs w:val="24"/>
        </w:rPr>
        <w:t>та документов в оговоренное п. 4</w:t>
      </w:r>
      <w:r w:rsidR="00A426E6" w:rsidRPr="00A426E6">
        <w:rPr>
          <w:rFonts w:ascii="Times New Roman" w:hAnsi="Times New Roman" w:cs="Times New Roman"/>
          <w:sz w:val="24"/>
          <w:szCs w:val="24"/>
        </w:rPr>
        <w:t>.3.7 настоящего регламента время.</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.4. рассмотрение заявления, принятие решения о возможности выдачи разрешения на использование земель или земельного участка.</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.4.1. Основанием для начала процедуры служит получение специалистом администрации, ответственным за предоставление земельных участков (далее – ответственный специалист), комплекта документов из МФЦ или от заявителя.</w:t>
      </w:r>
    </w:p>
    <w:p w:rsidR="00A426E6" w:rsidRPr="00A426E6" w:rsidRDefault="00FB3880" w:rsidP="00FB38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.4.2. Должностное лицо администрации, ответственное за предоставление земельных участков,</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в срок, не превышающий двадцати пяти дней с даты поступления заявления, принимает одно из следующих решений:</w:t>
      </w:r>
    </w:p>
    <w:p w:rsidR="00A426E6" w:rsidRPr="00A426E6" w:rsidRDefault="00A426E6" w:rsidP="00FB388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216"/>
      <w:bookmarkEnd w:id="9"/>
      <w:r w:rsidRPr="00A426E6">
        <w:rPr>
          <w:rFonts w:ascii="Times New Roman" w:hAnsi="Times New Roman" w:cs="Times New Roman"/>
          <w:sz w:val="24"/>
          <w:szCs w:val="24"/>
        </w:rPr>
        <w:t>1) о подготовке</w:t>
      </w:r>
      <w:r w:rsidR="00FB3880">
        <w:rPr>
          <w:rFonts w:ascii="Times New Roman" w:hAnsi="Times New Roman" w:cs="Times New Roman"/>
          <w:sz w:val="24"/>
          <w:szCs w:val="24"/>
        </w:rPr>
        <w:t xml:space="preserve"> </w:t>
      </w:r>
      <w:r w:rsidRPr="00A426E6">
        <w:rPr>
          <w:rFonts w:ascii="Times New Roman" w:hAnsi="Times New Roman" w:cs="Times New Roman"/>
          <w:sz w:val="24"/>
          <w:szCs w:val="24"/>
        </w:rPr>
        <w:t>разрешения на использование земель или земельного участка;</w:t>
      </w:r>
    </w:p>
    <w:p w:rsidR="00A426E6" w:rsidRPr="00A426E6" w:rsidRDefault="00A426E6" w:rsidP="00FB38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2) принимает решение об отказе в выдаче разрешения на использование земель или земельного участка.</w:t>
      </w:r>
    </w:p>
    <w:p w:rsidR="00A426E6" w:rsidRPr="00A426E6" w:rsidRDefault="00FB3880" w:rsidP="00A426E6">
      <w:pPr>
        <w:pStyle w:val="a7"/>
        <w:ind w:firstLine="708"/>
        <w:rPr>
          <w:sz w:val="24"/>
          <w:szCs w:val="24"/>
        </w:rPr>
      </w:pPr>
      <w:r>
        <w:rPr>
          <w:sz w:val="24"/>
          <w:szCs w:val="24"/>
        </w:rPr>
        <w:t>4</w:t>
      </w:r>
      <w:r w:rsidR="00A426E6" w:rsidRPr="00A426E6">
        <w:rPr>
          <w:sz w:val="24"/>
          <w:szCs w:val="24"/>
        </w:rPr>
        <w:t>.4.</w:t>
      </w:r>
      <w:r>
        <w:rPr>
          <w:sz w:val="24"/>
          <w:szCs w:val="24"/>
        </w:rPr>
        <w:t>3</w:t>
      </w:r>
      <w:r w:rsidR="00A426E6" w:rsidRPr="00A426E6">
        <w:rPr>
          <w:sz w:val="24"/>
          <w:szCs w:val="24"/>
        </w:rPr>
        <w:t>. Результатом предоставления административной процедуры является:</w:t>
      </w:r>
    </w:p>
    <w:p w:rsidR="00A426E6" w:rsidRPr="00A426E6" w:rsidRDefault="00A426E6" w:rsidP="00FB3880">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1) принятие решения о подготовке разрешения на использование земель или земельного участка;</w:t>
      </w:r>
    </w:p>
    <w:p w:rsidR="00A426E6" w:rsidRPr="00A426E6" w:rsidRDefault="00A426E6" w:rsidP="00FB3880">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2)</w:t>
      </w:r>
      <w:r w:rsidR="00FB3880">
        <w:rPr>
          <w:rFonts w:ascii="Times New Roman" w:hAnsi="Times New Roman" w:cs="Times New Roman"/>
          <w:sz w:val="24"/>
          <w:szCs w:val="24"/>
        </w:rPr>
        <w:t xml:space="preserve"> </w:t>
      </w:r>
      <w:r w:rsidRPr="00A426E6">
        <w:rPr>
          <w:rFonts w:ascii="Times New Roman" w:hAnsi="Times New Roman" w:cs="Times New Roman"/>
          <w:sz w:val="24"/>
          <w:szCs w:val="24"/>
        </w:rPr>
        <w:t>мотивированный отказ в предоставлении муниципальной услуги.</w:t>
      </w:r>
    </w:p>
    <w:p w:rsidR="00A426E6" w:rsidRPr="00A426E6" w:rsidRDefault="00FB3880" w:rsidP="00FB3880">
      <w:pPr>
        <w:pStyle w:val="a7"/>
        <w:ind w:firstLine="709"/>
        <w:rPr>
          <w:sz w:val="24"/>
          <w:szCs w:val="24"/>
        </w:rPr>
      </w:pPr>
      <w:r>
        <w:rPr>
          <w:sz w:val="24"/>
          <w:szCs w:val="24"/>
        </w:rPr>
        <w:t>4</w:t>
      </w:r>
      <w:r w:rsidR="00A426E6" w:rsidRPr="00A426E6">
        <w:rPr>
          <w:sz w:val="24"/>
          <w:szCs w:val="24"/>
        </w:rPr>
        <w:t>.5. Подготовка разрешения на использование земель или земельного участка.</w:t>
      </w:r>
    </w:p>
    <w:p w:rsidR="00A426E6" w:rsidRPr="00A426E6" w:rsidRDefault="00FB3880" w:rsidP="00A426E6">
      <w:pPr>
        <w:pStyle w:val="a7"/>
        <w:ind w:firstLine="708"/>
        <w:rPr>
          <w:sz w:val="24"/>
          <w:szCs w:val="24"/>
        </w:rPr>
      </w:pPr>
      <w:r>
        <w:rPr>
          <w:sz w:val="24"/>
          <w:szCs w:val="24"/>
        </w:rPr>
        <w:t>4</w:t>
      </w:r>
      <w:r w:rsidR="00A426E6" w:rsidRPr="00A426E6">
        <w:rPr>
          <w:sz w:val="24"/>
          <w:szCs w:val="24"/>
        </w:rPr>
        <w:t>.5.1. Основанием для начала административной процедуры «Подготовка разрешения на использование земель или земельного участка» служит получение специалистом, ответственным за обработку документов заявления о выдаче разрешения на использование земель или земельного участка.</w:t>
      </w:r>
    </w:p>
    <w:p w:rsidR="00A426E6" w:rsidRPr="00A426E6" w:rsidRDefault="00FB3880" w:rsidP="00A426E6">
      <w:pPr>
        <w:pStyle w:val="a7"/>
        <w:ind w:firstLine="708"/>
        <w:rPr>
          <w:sz w:val="24"/>
          <w:szCs w:val="24"/>
        </w:rPr>
      </w:pPr>
      <w:r>
        <w:rPr>
          <w:sz w:val="24"/>
          <w:szCs w:val="24"/>
        </w:rPr>
        <w:t>4</w:t>
      </w:r>
      <w:r w:rsidR="00A426E6" w:rsidRPr="00A426E6">
        <w:rPr>
          <w:sz w:val="24"/>
          <w:szCs w:val="24"/>
        </w:rPr>
        <w:t>.5.2. Административная процедура «Подготовка разрешения на использование земель или земельного участка» включает в себя:</w:t>
      </w:r>
    </w:p>
    <w:p w:rsidR="00A426E6" w:rsidRPr="00A426E6" w:rsidRDefault="00A426E6" w:rsidP="00A426E6">
      <w:pPr>
        <w:pStyle w:val="a7"/>
        <w:ind w:firstLine="708"/>
        <w:rPr>
          <w:sz w:val="24"/>
          <w:szCs w:val="24"/>
        </w:rPr>
      </w:pPr>
      <w:r w:rsidRPr="00A426E6">
        <w:rPr>
          <w:sz w:val="24"/>
          <w:szCs w:val="24"/>
        </w:rPr>
        <w:t>1) подготовку проекта разрешения на использование земель или земельного участка;</w:t>
      </w:r>
    </w:p>
    <w:p w:rsidR="00A426E6" w:rsidRPr="00A426E6" w:rsidRDefault="00A426E6" w:rsidP="00A426E6">
      <w:pPr>
        <w:pStyle w:val="a7"/>
        <w:ind w:firstLine="708"/>
        <w:rPr>
          <w:sz w:val="24"/>
          <w:szCs w:val="24"/>
        </w:rPr>
      </w:pPr>
      <w:r w:rsidRPr="00A426E6">
        <w:rPr>
          <w:sz w:val="24"/>
          <w:szCs w:val="24"/>
        </w:rPr>
        <w:t>2) обеспечение согласования проекта</w:t>
      </w:r>
      <w:r w:rsidR="00FB3880">
        <w:rPr>
          <w:sz w:val="24"/>
          <w:szCs w:val="24"/>
        </w:rPr>
        <w:t xml:space="preserve"> </w:t>
      </w:r>
      <w:r w:rsidRPr="00A426E6">
        <w:rPr>
          <w:sz w:val="24"/>
          <w:szCs w:val="24"/>
        </w:rPr>
        <w:t xml:space="preserve">разрешения на использование земель или земельного участка; </w:t>
      </w:r>
    </w:p>
    <w:p w:rsidR="00A426E6" w:rsidRPr="00A426E6" w:rsidRDefault="00A426E6" w:rsidP="00A426E6">
      <w:pPr>
        <w:pStyle w:val="a7"/>
        <w:ind w:firstLine="708"/>
        <w:rPr>
          <w:sz w:val="24"/>
          <w:szCs w:val="24"/>
        </w:rPr>
      </w:pPr>
      <w:r w:rsidRPr="00A426E6">
        <w:rPr>
          <w:sz w:val="24"/>
          <w:szCs w:val="24"/>
        </w:rPr>
        <w:t>3) подписание разрешения главой</w:t>
      </w:r>
      <w:r w:rsidR="00FB3880">
        <w:rPr>
          <w:sz w:val="24"/>
          <w:szCs w:val="24"/>
        </w:rPr>
        <w:t xml:space="preserve"> Янегского сельского</w:t>
      </w:r>
      <w:r w:rsidRPr="00A426E6">
        <w:rPr>
          <w:sz w:val="24"/>
          <w:szCs w:val="24"/>
        </w:rPr>
        <w:t xml:space="preserve"> поселения или его доверенным лицом;</w:t>
      </w:r>
    </w:p>
    <w:p w:rsidR="00A426E6" w:rsidRPr="00A426E6" w:rsidRDefault="00A426E6" w:rsidP="00A426E6">
      <w:pPr>
        <w:pStyle w:val="a7"/>
        <w:ind w:firstLine="708"/>
        <w:rPr>
          <w:sz w:val="24"/>
          <w:szCs w:val="24"/>
        </w:rPr>
      </w:pPr>
      <w:r w:rsidRPr="00A426E6">
        <w:rPr>
          <w:sz w:val="24"/>
          <w:szCs w:val="24"/>
        </w:rPr>
        <w:t>4) регистрация</w:t>
      </w:r>
      <w:r w:rsidR="00FB3880">
        <w:rPr>
          <w:sz w:val="24"/>
          <w:szCs w:val="24"/>
        </w:rPr>
        <w:t xml:space="preserve"> </w:t>
      </w:r>
      <w:r w:rsidRPr="00A426E6">
        <w:rPr>
          <w:sz w:val="24"/>
          <w:szCs w:val="24"/>
        </w:rPr>
        <w:t>разрешения.</w:t>
      </w:r>
    </w:p>
    <w:p w:rsidR="00A426E6" w:rsidRPr="00A426E6" w:rsidRDefault="00FB3880" w:rsidP="00FB388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.5.3. Результатом данной административной процедуры является подписанное разрешение на использование земель или земельного участка.</w:t>
      </w:r>
    </w:p>
    <w:p w:rsidR="00A426E6" w:rsidRPr="00A426E6" w:rsidRDefault="00655C3D"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.6. Направление готовых документов в МФЦ.</w:t>
      </w:r>
    </w:p>
    <w:p w:rsidR="00A426E6" w:rsidRPr="00A426E6" w:rsidRDefault="00655C3D"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.6.1. Основанием для начала процедуры служит подписание и регистрация разрешения на использование земель или земельного участка. Подписанное и зарегистрированное</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разрешение на использование земель или земельного участка</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направляется ответственным специалистом</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администрации в МФЦ для дальнейшей выдачи заявителю.</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.6.2. Результатом процедуры является непосредственная передача документов ответственным сотрудником администрации ответственному сотруднику МФЦ.</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.7. Выдача готовых документов заявителю.</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.7.1. Основание для начала процедуры является получение специалистом МФЦ, ответственным за выдачу документов заявителям, разрешения на использование земель или земельного участка.</w:t>
      </w:r>
    </w:p>
    <w:p w:rsidR="00A426E6" w:rsidRPr="00A426E6" w:rsidRDefault="00A426E6" w:rsidP="00655C3D">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lastRenderedPageBreak/>
        <w:t>В случае подачи заявления непосредственно в администрацию:</w:t>
      </w:r>
    </w:p>
    <w:p w:rsidR="00A426E6" w:rsidRPr="00A426E6" w:rsidRDefault="00A426E6" w:rsidP="00655C3D">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Основанием для начала процедуры служит подписание разрешения на использование земель или земельного участка.</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.7.2. Специалист МФЦ или должностное лицо администрации уведомляет заявителя по телефону о  выдаче разрешения на использование земель или земельного участка</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и о необходимости получения документов, а при наличии адреса электронной почты заявителя пересылает ему электронное сообщение.</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.7.3.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для получения разрешения на использование земель или земельного участка,</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документы должны быть направлены заявителю почтой заказным письмом с уведомлением.</w:t>
      </w:r>
    </w:p>
    <w:p w:rsidR="00A426E6" w:rsidRDefault="00A426E6" w:rsidP="00A426E6">
      <w:pPr>
        <w:pStyle w:val="a7"/>
        <w:ind w:firstLine="708"/>
      </w:pPr>
      <w:r w:rsidRPr="008178D4">
        <w:t>3.</w:t>
      </w:r>
      <w:r>
        <w:t>7</w:t>
      </w:r>
      <w:r w:rsidRPr="008178D4">
        <w:t>.</w:t>
      </w:r>
      <w:r>
        <w:t>4</w:t>
      </w:r>
      <w:r w:rsidRPr="008178D4">
        <w:t xml:space="preserve">. Результатом процедуры является получение заявителем </w:t>
      </w:r>
      <w:r>
        <w:t>разрешения на использование земель или земельного участка</w:t>
      </w:r>
      <w:r w:rsidRPr="008178D4">
        <w:t>.</w:t>
      </w:r>
    </w:p>
    <w:p w:rsidR="00A426E6" w:rsidRPr="00475500" w:rsidRDefault="00A426E6" w:rsidP="0047550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21990" w:rsidRDefault="00621990" w:rsidP="00621990">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21990">
        <w:rPr>
          <w:rFonts w:ascii="Times New Roman" w:eastAsia="Times New Roman" w:hAnsi="Times New Roman" w:cs="Times New Roman"/>
          <w:b/>
          <w:sz w:val="24"/>
          <w:szCs w:val="24"/>
        </w:rPr>
        <w:t>5. Формы контроля за исполнением административного регламента</w:t>
      </w:r>
    </w:p>
    <w:p w:rsidR="00621990" w:rsidRPr="00A234C3" w:rsidRDefault="00621990" w:rsidP="00621990">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21990" w:rsidRPr="00621990" w:rsidRDefault="00621990"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1990">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1CF5" w:rsidRDefault="00940C7D"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21990" w:rsidRPr="00621990">
        <w:rPr>
          <w:rFonts w:ascii="Times New Roman" w:eastAsia="Times New Roman" w:hAnsi="Times New Roman" w:cs="Times New Roman"/>
          <w:sz w:val="24"/>
          <w:szCs w:val="24"/>
        </w:rPr>
        <w:t xml:space="preserve">Контроль за предоставлением муниципальной услуги осуществляет </w:t>
      </w:r>
      <w:r w:rsidR="00621990">
        <w:rPr>
          <w:rFonts w:ascii="Times New Roman" w:eastAsia="Times New Roman" w:hAnsi="Times New Roman" w:cs="Times New Roman"/>
          <w:sz w:val="24"/>
          <w:szCs w:val="24"/>
        </w:rPr>
        <w:t>главой Администрации, заместителем главы Администрации Янегского сельского поселения</w:t>
      </w:r>
      <w:r w:rsidR="00F31CF5">
        <w:rPr>
          <w:rFonts w:ascii="Times New Roman" w:eastAsia="Times New Roman" w:hAnsi="Times New Roman" w:cs="Times New Roman"/>
          <w:sz w:val="24"/>
          <w:szCs w:val="24"/>
        </w:rPr>
        <w:t xml:space="preserve"> курирующего деятельность ответственного структурного подразделения</w:t>
      </w:r>
      <w:r w:rsidR="00727E9E">
        <w:rPr>
          <w:rFonts w:ascii="Times New Roman" w:eastAsia="Times New Roman" w:hAnsi="Times New Roman" w:cs="Times New Roman"/>
          <w:sz w:val="24"/>
          <w:szCs w:val="24"/>
        </w:rPr>
        <w:t>.</w:t>
      </w:r>
    </w:p>
    <w:p w:rsidR="00727E9E" w:rsidRDefault="00940C7D"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727E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7E9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муниципальной услуги </w:t>
      </w:r>
      <w:r w:rsidR="00FA3C86" w:rsidRPr="00621990">
        <w:rPr>
          <w:rFonts w:ascii="Times New Roman" w:eastAsia="Times New Roman" w:hAnsi="Times New Roman" w:cs="Times New Roman"/>
          <w:sz w:val="24"/>
          <w:szCs w:val="24"/>
        </w:rPr>
        <w:t xml:space="preserve">осуществляет </w:t>
      </w:r>
      <w:r w:rsidR="00FA3C86">
        <w:rPr>
          <w:rFonts w:ascii="Times New Roman" w:eastAsia="Times New Roman" w:hAnsi="Times New Roman" w:cs="Times New Roman"/>
          <w:sz w:val="24"/>
          <w:szCs w:val="24"/>
        </w:rPr>
        <w:t>главой Администрации, заместителем главы Администрации Янегского сельского поселения курирующего деятельность ответственного структурного подразделения, в виде:</w:t>
      </w:r>
    </w:p>
    <w:p w:rsidR="00F31CF5" w:rsidRDefault="00F31CF5"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текущего мониторинга предоставления государственной услуги;</w:t>
      </w:r>
    </w:p>
    <w:p w:rsidR="00F31CF5" w:rsidRDefault="00F31CF5"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контроля сроков осуществления административных процедур (выполнения действий и принятия решений);</w:t>
      </w:r>
    </w:p>
    <w:p w:rsidR="00F31CF5" w:rsidRDefault="00F31CF5"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проверка процесса выполнения административных процедур (выполнения действий и принятий решений);</w:t>
      </w:r>
    </w:p>
    <w:p w:rsidR="00727E9E" w:rsidRDefault="00F31CF5"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контроля качества выполнения административных процедур (выполнения действий и принятия решений</w:t>
      </w:r>
      <w:r w:rsidR="00727E9E">
        <w:rPr>
          <w:rFonts w:ascii="Times New Roman" w:eastAsia="Times New Roman" w:hAnsi="Times New Roman" w:cs="Times New Roman"/>
          <w:sz w:val="24"/>
          <w:szCs w:val="24"/>
        </w:rPr>
        <w:t>);</w:t>
      </w:r>
    </w:p>
    <w:p w:rsidR="00727E9E" w:rsidRDefault="00727E9E"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рассмотрения и анализа отчетов специалиста управления муниципальным имуществом и земельной политикой, содержащих основные количественные показатели, характеризующие процесс предоставления муниципальной услуги;</w:t>
      </w:r>
    </w:p>
    <w:p w:rsidR="00727E9E" w:rsidRDefault="00727E9E"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A3C86" w:rsidRPr="00ED1C63" w:rsidRDefault="00F31CF5" w:rsidP="00FA3C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C63">
        <w:rPr>
          <w:rFonts w:ascii="Times New Roman" w:eastAsia="Times New Roman" w:hAnsi="Times New Roman" w:cs="Times New Roman"/>
          <w:sz w:val="24"/>
          <w:szCs w:val="24"/>
        </w:rPr>
        <w:t xml:space="preserve"> </w:t>
      </w:r>
      <w:r w:rsidR="00ED1C63" w:rsidRPr="00ED1C63">
        <w:rPr>
          <w:rFonts w:ascii="Times New Roman" w:eastAsia="Times New Roman" w:hAnsi="Times New Roman" w:cs="Times New Roman"/>
          <w:sz w:val="24"/>
          <w:szCs w:val="24"/>
        </w:rPr>
        <w:t>5.</w:t>
      </w:r>
      <w:r w:rsidR="00940C7D">
        <w:rPr>
          <w:rFonts w:ascii="Times New Roman" w:eastAsia="Times New Roman" w:hAnsi="Times New Roman" w:cs="Times New Roman"/>
          <w:sz w:val="24"/>
          <w:szCs w:val="24"/>
        </w:rPr>
        <w:t>4</w:t>
      </w:r>
      <w:r w:rsidR="00ED1C63" w:rsidRPr="00ED1C63">
        <w:rPr>
          <w:rFonts w:ascii="Times New Roman" w:eastAsia="Times New Roman" w:hAnsi="Times New Roman" w:cs="Times New Roman"/>
          <w:sz w:val="24"/>
          <w:szCs w:val="24"/>
        </w:rPr>
        <w:t xml:space="preserve">. </w:t>
      </w:r>
      <w:r w:rsidR="00FA3C86" w:rsidRPr="00ED1C63">
        <w:rPr>
          <w:rFonts w:ascii="Times New Roman" w:eastAsia="Times New Roman"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предоставлении информации о порядке предоставления муниципальной услуги, ответов Администрации на соответствующие заявления и обращения, а также запросов Администрации) осуществляет заместитель главы Администрации Янегского сельского поселения.</w:t>
      </w:r>
    </w:p>
    <w:p w:rsidR="00ED1C63" w:rsidRDefault="00ED1C63" w:rsidP="00FA3C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C63">
        <w:rPr>
          <w:rFonts w:ascii="Times New Roman" w:eastAsia="Times New Roman" w:hAnsi="Times New Roman" w:cs="Times New Roman"/>
          <w:sz w:val="24"/>
          <w:szCs w:val="24"/>
        </w:rPr>
        <w:t>5.</w:t>
      </w:r>
      <w:r w:rsidR="00940C7D">
        <w:rPr>
          <w:rFonts w:ascii="Times New Roman" w:eastAsia="Times New Roman" w:hAnsi="Times New Roman" w:cs="Times New Roman"/>
          <w:sz w:val="24"/>
          <w:szCs w:val="24"/>
        </w:rPr>
        <w:t>5</w:t>
      </w:r>
      <w:r w:rsidRPr="00ED1C63">
        <w:rPr>
          <w:rFonts w:ascii="Times New Roman" w:eastAsia="Times New Roman" w:hAnsi="Times New Roman" w:cs="Times New Roman"/>
          <w:sz w:val="24"/>
          <w:szCs w:val="24"/>
        </w:rPr>
        <w:t xml:space="preserve">. </w:t>
      </w:r>
      <w:r w:rsidR="00FA3C86" w:rsidRPr="00ED1C63">
        <w:rPr>
          <w:rFonts w:ascii="Times New Roman" w:eastAsia="Times New Roman" w:hAnsi="Times New Roman" w:cs="Times New Roman"/>
          <w:sz w:val="24"/>
          <w:szCs w:val="24"/>
        </w:rPr>
        <w:t>Для текущего контроля используют сведения, полученные из электронной базы данных, служебной корреспо</w:t>
      </w:r>
      <w:r w:rsidRPr="00ED1C63">
        <w:rPr>
          <w:rFonts w:ascii="Times New Roman" w:eastAsia="Times New Roman" w:hAnsi="Times New Roman" w:cs="Times New Roman"/>
          <w:sz w:val="24"/>
          <w:szCs w:val="24"/>
        </w:rPr>
        <w:t xml:space="preserve">нденции Администрации, устной и письменной информации </w:t>
      </w:r>
      <w:r w:rsidR="008975F2">
        <w:rPr>
          <w:rFonts w:ascii="Times New Roman" w:eastAsia="Times New Roman" w:hAnsi="Times New Roman" w:cs="Times New Roman"/>
          <w:sz w:val="24"/>
          <w:szCs w:val="24"/>
        </w:rPr>
        <w:t>специалистов</w:t>
      </w:r>
      <w:r w:rsidRPr="00ED1C63">
        <w:rPr>
          <w:rFonts w:ascii="Times New Roman" w:eastAsia="Times New Roman" w:hAnsi="Times New Roman" w:cs="Times New Roman"/>
          <w:sz w:val="24"/>
          <w:szCs w:val="24"/>
        </w:rPr>
        <w:t xml:space="preserve"> Администрации.</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5.</w:t>
      </w:r>
      <w:r w:rsidR="00940C7D">
        <w:rPr>
          <w:rFonts w:ascii="Times New Roman" w:eastAsia="Times New Roman" w:hAnsi="Times New Roman" w:cs="Times New Roman"/>
          <w:sz w:val="24"/>
          <w:szCs w:val="24"/>
        </w:rPr>
        <w:t>6.</w:t>
      </w:r>
      <w:r w:rsidRPr="00940C7D">
        <w:rPr>
          <w:rFonts w:ascii="Times New Roman" w:eastAsia="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 xml:space="preserve">Плановые проверки </w:t>
      </w:r>
      <w:r w:rsidR="00940C7D">
        <w:rPr>
          <w:rFonts w:ascii="Times New Roman" w:eastAsia="Times New Roman" w:hAnsi="Times New Roman" w:cs="Times New Roman"/>
          <w:sz w:val="24"/>
          <w:szCs w:val="24"/>
        </w:rPr>
        <w:t>полноты</w:t>
      </w:r>
      <w:r w:rsidR="00780095">
        <w:rPr>
          <w:rFonts w:ascii="Times New Roman" w:eastAsia="Times New Roman" w:hAnsi="Times New Roman" w:cs="Times New Roman"/>
          <w:sz w:val="24"/>
          <w:szCs w:val="24"/>
        </w:rPr>
        <w:t xml:space="preserve"> и качества </w:t>
      </w:r>
      <w:r w:rsidRPr="00940C7D">
        <w:rPr>
          <w:rFonts w:ascii="Times New Roman" w:eastAsia="Times New Roman" w:hAnsi="Times New Roman" w:cs="Times New Roman"/>
          <w:sz w:val="24"/>
          <w:szCs w:val="24"/>
        </w:rPr>
        <w:t xml:space="preserve">предоставления муниципальной услуги проводятся </w:t>
      </w:r>
      <w:r w:rsidR="00780095">
        <w:rPr>
          <w:rFonts w:ascii="Times New Roman" w:eastAsia="Times New Roman" w:hAnsi="Times New Roman" w:cs="Times New Roman"/>
          <w:sz w:val="24"/>
          <w:szCs w:val="24"/>
        </w:rPr>
        <w:t>1 (один)</w:t>
      </w:r>
      <w:r w:rsidRPr="00940C7D">
        <w:rPr>
          <w:rFonts w:ascii="Times New Roman" w:eastAsia="Times New Roman" w:hAnsi="Times New Roman" w:cs="Times New Roman"/>
          <w:sz w:val="24"/>
          <w:szCs w:val="24"/>
        </w:rPr>
        <w:t xml:space="preserve"> </w:t>
      </w:r>
      <w:r w:rsidR="00780095">
        <w:rPr>
          <w:rFonts w:ascii="Times New Roman" w:eastAsia="Times New Roman" w:hAnsi="Times New Roman" w:cs="Times New Roman"/>
          <w:sz w:val="24"/>
          <w:szCs w:val="24"/>
        </w:rPr>
        <w:t xml:space="preserve">раз в </w:t>
      </w:r>
      <w:r w:rsidRPr="00940C7D">
        <w:rPr>
          <w:rFonts w:ascii="Times New Roman" w:eastAsia="Times New Roman" w:hAnsi="Times New Roman" w:cs="Times New Roman"/>
          <w:sz w:val="24"/>
          <w:szCs w:val="24"/>
        </w:rPr>
        <w:t>год в соответствии с планом проведения проверок, утвержденным контролирующим органом.</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 xml:space="preserve">Работники </w:t>
      </w:r>
      <w:r w:rsidR="009836DF" w:rsidRPr="002730FB">
        <w:rPr>
          <w:rFonts w:ascii="Times New Roman" w:eastAsia="Times New Roman" w:hAnsi="Times New Roman" w:cs="Times New Roman"/>
          <w:sz w:val="24"/>
          <w:szCs w:val="24"/>
        </w:rPr>
        <w:t>Администрации</w:t>
      </w:r>
      <w:r w:rsidRPr="002730FB">
        <w:rPr>
          <w:rFonts w:ascii="Times New Roman" w:eastAsia="Times New Roman" w:hAnsi="Times New Roman" w:cs="Times New Roman"/>
          <w:sz w:val="24"/>
          <w:szCs w:val="24"/>
        </w:rPr>
        <w:t xml:space="preserve"> при предоставлении муниципальной услуги несут персональную ответственность:</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w:t>
      </w:r>
      <w:r w:rsidR="009836DF" w:rsidRPr="002730FB">
        <w:rPr>
          <w:rFonts w:ascii="Times New Roman" w:eastAsia="Times New Roman" w:hAnsi="Times New Roman" w:cs="Times New Roman"/>
          <w:sz w:val="24"/>
          <w:szCs w:val="24"/>
        </w:rPr>
        <w:t>регламента</w:t>
      </w:r>
      <w:r w:rsidRPr="002730FB">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36DF" w:rsidRDefault="009836DF" w:rsidP="00803AE3">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9836DF" w:rsidRPr="009836DF" w:rsidRDefault="009836DF" w:rsidP="009836D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836DF">
        <w:rPr>
          <w:rFonts w:ascii="Times New Roman" w:eastAsia="Times New Roman" w:hAnsi="Times New Roman" w:cs="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lastRenderedPageBreak/>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2) нарушение срока предоставления муниципальной услуги;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673A7" w:rsidRPr="00C82B1B" w:rsidRDefault="005673A7" w:rsidP="0056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.4</w:t>
      </w:r>
      <w:r w:rsidRPr="00BD2C0C">
        <w:rPr>
          <w:rFonts w:ascii="Times New Roman" w:hAnsi="Times New Roman" w:cs="Times New Roman"/>
          <w:sz w:val="24"/>
          <w:szCs w:val="24"/>
        </w:rPr>
        <w:t xml:space="preserve">. </w:t>
      </w:r>
      <w:r w:rsidRPr="00BD2C0C">
        <w:rPr>
          <w:rFonts w:ascii="Times New Roman" w:eastAsia="Times New Roman" w:hAnsi="Times New Roman" w:cs="Times New Roman"/>
          <w:sz w:val="24"/>
          <w:szCs w:val="24"/>
        </w:rPr>
        <w:t>Жалоба, поступившая в орган местного самоуправления, рассматривается в</w:t>
      </w:r>
      <w:r>
        <w:rPr>
          <w:rFonts w:ascii="Times New Roman" w:eastAsia="Times New Roman" w:hAnsi="Times New Roman" w:cs="Times New Roman"/>
          <w:sz w:val="24"/>
          <w:szCs w:val="24"/>
        </w:rPr>
        <w:t xml:space="preserve"> </w:t>
      </w:r>
      <w:r w:rsidRPr="00BD2C0C">
        <w:rPr>
          <w:rFonts w:ascii="Times New Roman" w:eastAsia="Times New Roman" w:hAnsi="Times New Roman" w:cs="Times New Roman"/>
          <w:sz w:val="24"/>
          <w:szCs w:val="24"/>
        </w:rPr>
        <w:t xml:space="preserve">течение 15 </w:t>
      </w:r>
      <w:r>
        <w:rPr>
          <w:rFonts w:ascii="Times New Roman" w:eastAsia="Times New Roman" w:hAnsi="Times New Roman" w:cs="Times New Roman"/>
          <w:sz w:val="24"/>
          <w:szCs w:val="24"/>
        </w:rPr>
        <w:t xml:space="preserve">(пятнадцати) рабочих </w:t>
      </w:r>
      <w:r w:rsidRPr="00BD2C0C">
        <w:rPr>
          <w:rFonts w:ascii="Times New Roman" w:eastAsia="Times New Roman" w:hAnsi="Times New Roman" w:cs="Times New Roman"/>
          <w:sz w:val="24"/>
          <w:szCs w:val="24"/>
        </w:rPr>
        <w:t>дней со дня ее регистрации.</w:t>
      </w:r>
    </w:p>
    <w:p w:rsidR="005673A7" w:rsidRPr="003044E3" w:rsidRDefault="005673A7" w:rsidP="005673A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3044E3">
        <w:rPr>
          <w:rFonts w:ascii="Times New Roman" w:eastAsia="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673A7" w:rsidRPr="00C82B1B" w:rsidRDefault="005673A7" w:rsidP="0056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.6</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9836DF" w:rsidRPr="009836DF" w:rsidRDefault="005673A7" w:rsidP="005673A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36DF" w:rsidRPr="009836DF">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009836DF" w:rsidRPr="009836DF">
        <w:rPr>
          <w:rFonts w:ascii="Times New Roman" w:eastAsia="Times New Roman" w:hAnsi="Times New Roman" w:cs="Times New Roman"/>
          <w:sz w:val="24"/>
          <w:szCs w:val="24"/>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В письменной жалобе в обязательном порядке указывается:</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9836DF">
        <w:rPr>
          <w:rFonts w:ascii="Times New Roman" w:eastAsia="Times New Roman" w:hAnsi="Times New Roman" w:cs="Times New Roman"/>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836DF" w:rsidRPr="009836DF" w:rsidRDefault="005673A7"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9836DF" w:rsidRPr="009836DF">
        <w:rPr>
          <w:rFonts w:ascii="Times New Roman" w:eastAsia="Times New Roman" w:hAnsi="Times New Roman" w:cs="Times New Roman"/>
          <w:sz w:val="24"/>
          <w:szCs w:val="24"/>
        </w:rPr>
        <w:t>.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836DF" w:rsidRPr="009836DF" w:rsidRDefault="005673A7"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836DF" w:rsidRPr="009836DF">
        <w:rPr>
          <w:rFonts w:ascii="Times New Roman" w:eastAsia="Times New Roman" w:hAnsi="Times New Roman" w:cs="Times New Roman"/>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государственную/муниципальную услугу, должностного лица органа, предоставляющего государственную/муниципальную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w:t>
      </w:r>
      <w:r w:rsidR="005673A7">
        <w:rPr>
          <w:rFonts w:ascii="Times New Roman" w:eastAsia="Times New Roman" w:hAnsi="Times New Roman" w:cs="Times New Roman"/>
          <w:sz w:val="24"/>
          <w:szCs w:val="24"/>
        </w:rPr>
        <w:t>10</w:t>
      </w:r>
      <w:r w:rsidRPr="009836DF">
        <w:rPr>
          <w:rFonts w:ascii="Times New Roman" w:eastAsia="Times New Roman" w:hAnsi="Times New Roman" w:cs="Times New Roman"/>
          <w:sz w:val="24"/>
          <w:szCs w:val="24"/>
        </w:rPr>
        <w:t>.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w:t>
      </w:r>
      <w:r w:rsidR="005673A7">
        <w:rPr>
          <w:rFonts w:ascii="Times New Roman" w:eastAsia="Times New Roman" w:hAnsi="Times New Roman" w:cs="Times New Roman"/>
          <w:sz w:val="24"/>
          <w:szCs w:val="24"/>
        </w:rPr>
        <w:t>11</w:t>
      </w:r>
      <w:r w:rsidRPr="009836DF">
        <w:rPr>
          <w:rFonts w:ascii="Times New Roman" w:eastAsia="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2) отказывает в удовлетворении жалобы.</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55A" w:rsidRPr="00250BEF" w:rsidRDefault="009836DF" w:rsidP="00FC1A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bookmarkEnd w:id="3"/>
    <w:p w:rsidR="00E47213" w:rsidRDefault="00E47213" w:rsidP="007907F2">
      <w:pPr>
        <w:widowControl w:val="0"/>
        <w:tabs>
          <w:tab w:val="left" w:pos="142"/>
          <w:tab w:val="left" w:pos="284"/>
        </w:tabs>
        <w:autoSpaceDE w:val="0"/>
        <w:autoSpaceDN w:val="0"/>
        <w:adjustRightInd w:val="0"/>
        <w:jc w:val="both"/>
      </w:pPr>
    </w:p>
    <w:p w:rsidR="006A404E" w:rsidRDefault="006A404E" w:rsidP="007907F2">
      <w:pPr>
        <w:widowControl w:val="0"/>
        <w:tabs>
          <w:tab w:val="left" w:pos="142"/>
          <w:tab w:val="left" w:pos="284"/>
        </w:tabs>
        <w:autoSpaceDE w:val="0"/>
        <w:autoSpaceDN w:val="0"/>
        <w:adjustRightInd w:val="0"/>
        <w:jc w:val="both"/>
      </w:pPr>
    </w:p>
    <w:p w:rsidR="006A404E" w:rsidRPr="00625FAD" w:rsidRDefault="006A404E" w:rsidP="006A40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6A404E" w:rsidRDefault="006A404E" w:rsidP="006A404E">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A404E" w:rsidRPr="00625FAD" w:rsidRDefault="006A404E" w:rsidP="006A404E">
      <w:pPr>
        <w:widowControl w:val="0"/>
        <w:autoSpaceDE w:val="0"/>
        <w:autoSpaceDN w:val="0"/>
        <w:adjustRightInd w:val="0"/>
        <w:spacing w:after="0" w:line="240" w:lineRule="auto"/>
        <w:jc w:val="right"/>
        <w:rPr>
          <w:rFonts w:ascii="Times New Roman" w:hAnsi="Times New Roman" w:cs="Times New Roman"/>
          <w:sz w:val="24"/>
          <w:szCs w:val="24"/>
        </w:rPr>
      </w:pPr>
    </w:p>
    <w:p w:rsidR="006A404E" w:rsidRPr="008B3BD2" w:rsidRDefault="006A404E" w:rsidP="006A404E">
      <w:pPr>
        <w:spacing w:after="0" w:line="240" w:lineRule="auto"/>
        <w:ind w:firstLine="567"/>
        <w:jc w:val="both"/>
        <w:rPr>
          <w:rStyle w:val="a6"/>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Информация о местах нахождения и графике работы, справочных телефонах и адресах электронной почты МФЦ</w:t>
      </w:r>
    </w:p>
    <w:tbl>
      <w:tblPr>
        <w:tblpPr w:leftFromText="180" w:rightFromText="180" w:vertAnchor="text" w:horzAnchor="page" w:tblpX="1266" w:tblpY="14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283"/>
        <w:gridCol w:w="1259"/>
      </w:tblGrid>
      <w:tr w:rsidR="006A404E" w:rsidTr="006A404E">
        <w:trPr>
          <w:trHeight w:hRule="exact" w:val="58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6A404E" w:rsidRDefault="006A404E" w:rsidP="006A404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259" w:type="dxa"/>
            <w:tcBorders>
              <w:top w:val="single" w:sz="4" w:space="0" w:color="auto"/>
              <w:left w:val="single" w:sz="4" w:space="0" w:color="auto"/>
              <w:bottom w:val="single" w:sz="4" w:space="0" w:color="auto"/>
              <w:right w:val="single" w:sz="4" w:space="0" w:color="auto"/>
            </w:tcBorders>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404E" w:rsidTr="006A404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404E" w:rsidTr="006A404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404E" w:rsidTr="006A404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404E" w:rsidTr="006A404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6A404E" w:rsidRDefault="006A404E" w:rsidP="006A404E">
            <w:pPr>
              <w:spacing w:line="240" w:lineRule="auto"/>
              <w:jc w:val="center"/>
              <w:rPr>
                <w:rFonts w:ascii="Times New Roman" w:eastAsia="Calibri"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404E" w:rsidTr="006A404E">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404E" w:rsidTr="006A404E">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6A404E" w:rsidRDefault="006A404E" w:rsidP="006A404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6A404E" w:rsidTr="006A404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A404E" w:rsidRDefault="006A404E" w:rsidP="006A404E">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404E" w:rsidTr="006A404E">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6A404E" w:rsidTr="006A404E">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404E" w:rsidTr="006A404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404E" w:rsidTr="006A404E">
        <w:trPr>
          <w:trHeight w:hRule="exact" w:val="1859"/>
        </w:trPr>
        <w:tc>
          <w:tcPr>
            <w:tcW w:w="708"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i/>
                <w:color w:val="000000"/>
                <w:sz w:val="20"/>
                <w:szCs w:val="20"/>
              </w:rPr>
              <w:t>Юридический адрес:</w:t>
            </w:r>
            <w:r>
              <w:rPr>
                <w:rFonts w:ascii="Times New Roman" w:eastAsia="Times New Roman" w:hAnsi="Times New Roman" w:cs="Times New Roman"/>
                <w:color w:val="000000"/>
                <w:sz w:val="20"/>
                <w:szCs w:val="20"/>
              </w:rPr>
              <w:t>188641, Ленинградская область, Всеволожский район, дер. Новосаратовка-центр, д.8</w:t>
            </w:r>
          </w:p>
          <w:p w:rsidR="006A404E" w:rsidRDefault="006A404E" w:rsidP="006A404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i/>
                <w:color w:val="000000"/>
                <w:sz w:val="20"/>
                <w:szCs w:val="20"/>
              </w:rPr>
              <w:t>Почтовый адрес:</w:t>
            </w:r>
            <w:r>
              <w:rPr>
                <w:rFonts w:ascii="Times New Roman" w:eastAsia="Times New Roman" w:hAnsi="Times New Roman" w:cs="Times New Roman"/>
                <w:color w:val="000000"/>
                <w:sz w:val="20"/>
                <w:szCs w:val="20"/>
              </w:rPr>
              <w:t>191311, г. Санкт-Петербург, ул. Смольного, д. 3, лит. А</w:t>
            </w:r>
          </w:p>
          <w:p w:rsidR="006A404E" w:rsidRDefault="006A404E" w:rsidP="006A404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r>
              <w:rPr>
                <w:rFonts w:ascii="Times New Roman" w:eastAsia="Times New Roman" w:hAnsi="Times New Roman" w:cs="Times New Roman"/>
                <w:color w:val="000000"/>
                <w:sz w:val="20"/>
                <w:szCs w:val="20"/>
              </w:rPr>
              <w:t>191024, г. Санкт-Петербург, пр. Бакунина, д. 5, лит. 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6A404E" w:rsidRDefault="006A404E" w:rsidP="006A404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-сб, вс.</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tbl>
      <w:tblPr>
        <w:tblStyle w:val="a8"/>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87"/>
      </w:tblGrid>
      <w:tr w:rsidR="002614A5" w:rsidRPr="002614A5" w:rsidTr="00703BB3">
        <w:tc>
          <w:tcPr>
            <w:tcW w:w="3119" w:type="dxa"/>
          </w:tcPr>
          <w:p w:rsidR="002614A5" w:rsidRPr="002614A5" w:rsidRDefault="002614A5" w:rsidP="002614A5">
            <w:pPr>
              <w:rPr>
                <w:rFonts w:ascii="Times New Roman" w:hAnsi="Times New Roman" w:cs="Times New Roman"/>
                <w:sz w:val="24"/>
                <w:szCs w:val="24"/>
              </w:rPr>
            </w:pPr>
          </w:p>
        </w:tc>
        <w:tc>
          <w:tcPr>
            <w:tcW w:w="7087" w:type="dxa"/>
          </w:tcPr>
          <w:p w:rsidR="002614A5" w:rsidRPr="002614A5" w:rsidRDefault="002614A5" w:rsidP="002614A5">
            <w:pPr>
              <w:ind w:left="-49"/>
              <w:rPr>
                <w:rFonts w:ascii="Times New Roman" w:hAnsi="Times New Roman" w:cs="Times New Roman"/>
                <w:sz w:val="24"/>
                <w:szCs w:val="24"/>
              </w:rPr>
            </w:pPr>
          </w:p>
          <w:p w:rsidR="002614A5" w:rsidRPr="00703BB3" w:rsidRDefault="002614A5" w:rsidP="00A51E42">
            <w:pPr>
              <w:ind w:left="-49"/>
              <w:jc w:val="right"/>
              <w:rPr>
                <w:rFonts w:ascii="Times New Roman" w:hAnsi="Times New Roman" w:cs="Times New Roman"/>
              </w:rPr>
            </w:pPr>
            <w:r w:rsidRPr="00703BB3">
              <w:rPr>
                <w:rFonts w:ascii="Times New Roman" w:hAnsi="Times New Roman" w:cs="Times New Roman"/>
              </w:rPr>
              <w:t>Приложение № 2</w:t>
            </w:r>
          </w:p>
          <w:p w:rsidR="002614A5" w:rsidRPr="00703BB3" w:rsidRDefault="002614A5" w:rsidP="00A51E42">
            <w:pPr>
              <w:ind w:left="-49"/>
              <w:jc w:val="right"/>
              <w:rPr>
                <w:rFonts w:ascii="Times New Roman" w:hAnsi="Times New Roman" w:cs="Times New Roman"/>
              </w:rPr>
            </w:pPr>
            <w:r w:rsidRPr="00703BB3">
              <w:rPr>
                <w:rFonts w:ascii="Times New Roman" w:hAnsi="Times New Roman" w:cs="Times New Roman"/>
              </w:rPr>
              <w:t>к административному регламенту</w:t>
            </w:r>
          </w:p>
          <w:p w:rsidR="002614A5" w:rsidRPr="00703BB3" w:rsidRDefault="002614A5" w:rsidP="002614A5">
            <w:pPr>
              <w:ind w:left="-49"/>
              <w:rPr>
                <w:rFonts w:ascii="Times New Roman" w:hAnsi="Times New Roman" w:cs="Times New Roman"/>
              </w:rPr>
            </w:pPr>
          </w:p>
          <w:p w:rsidR="002614A5" w:rsidRPr="00703BB3" w:rsidRDefault="002614A5" w:rsidP="00703BB3">
            <w:pPr>
              <w:ind w:left="-49"/>
              <w:rPr>
                <w:rFonts w:ascii="Times New Roman" w:hAnsi="Times New Roman" w:cs="Times New Roman"/>
              </w:rPr>
            </w:pPr>
            <w:r w:rsidRPr="00703BB3">
              <w:rPr>
                <w:rFonts w:ascii="Times New Roman" w:hAnsi="Times New Roman" w:cs="Times New Roman"/>
              </w:rPr>
              <w:t>Главе Администрации Янеского сельского поселения</w:t>
            </w:r>
            <w:r w:rsidR="00703BB3">
              <w:rPr>
                <w:rFonts w:ascii="Times New Roman" w:hAnsi="Times New Roman" w:cs="Times New Roman"/>
              </w:rPr>
              <w:t xml:space="preserve"> Л</w:t>
            </w:r>
            <w:r w:rsidRPr="00703BB3">
              <w:rPr>
                <w:rFonts w:ascii="Times New Roman" w:hAnsi="Times New Roman" w:cs="Times New Roman"/>
              </w:rPr>
              <w:t>одейнопольского муниципального района Ленинградской области</w:t>
            </w:r>
          </w:p>
          <w:p w:rsidR="002614A5" w:rsidRPr="002614A5" w:rsidRDefault="002614A5" w:rsidP="002614A5">
            <w:pPr>
              <w:ind w:left="-49"/>
              <w:jc w:val="right"/>
              <w:rPr>
                <w:rFonts w:ascii="Times New Roman" w:hAnsi="Times New Roman" w:cs="Times New Roman"/>
                <w:sz w:val="24"/>
                <w:szCs w:val="24"/>
                <w:u w:val="single"/>
              </w:rPr>
            </w:pP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p>
          <w:p w:rsidR="002614A5" w:rsidRPr="002614A5" w:rsidRDefault="002614A5" w:rsidP="002614A5">
            <w:pPr>
              <w:ind w:left="-49"/>
              <w:jc w:val="center"/>
              <w:rPr>
                <w:rFonts w:ascii="Times New Roman" w:hAnsi="Times New Roman" w:cs="Times New Roman"/>
                <w:sz w:val="24"/>
                <w:szCs w:val="24"/>
                <w:u w:val="single"/>
              </w:rPr>
            </w:pPr>
            <w:r w:rsidRPr="002614A5">
              <w:rPr>
                <w:rFonts w:ascii="Times New Roman" w:hAnsi="Times New Roman" w:cs="Times New Roman"/>
                <w:sz w:val="24"/>
                <w:szCs w:val="24"/>
              </w:rPr>
              <w:t xml:space="preserve">от </w:t>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p>
          <w:p w:rsidR="002614A5" w:rsidRPr="002614A5" w:rsidRDefault="002614A5" w:rsidP="002614A5">
            <w:pPr>
              <w:jc w:val="center"/>
              <w:rPr>
                <w:rFonts w:ascii="Times New Roman" w:hAnsi="Times New Roman" w:cs="Times New Roman"/>
                <w:sz w:val="20"/>
                <w:szCs w:val="20"/>
              </w:rPr>
            </w:pPr>
            <w:r w:rsidRPr="002614A5">
              <w:rPr>
                <w:rFonts w:ascii="Times New Roman" w:hAnsi="Times New Roman" w:cs="Times New Roman"/>
                <w:sz w:val="20"/>
                <w:szCs w:val="20"/>
              </w:rPr>
              <w:t>(ФИО заявителя, представителя заявителя (полностью), наименование юридического лица)</w:t>
            </w:r>
          </w:p>
          <w:p w:rsidR="002614A5" w:rsidRPr="002614A5" w:rsidRDefault="002614A5" w:rsidP="002614A5">
            <w:pPr>
              <w:jc w:val="center"/>
              <w:rPr>
                <w:rFonts w:ascii="Times New Roman" w:hAnsi="Times New Roman" w:cs="Times New Roman"/>
                <w:sz w:val="24"/>
                <w:szCs w:val="24"/>
              </w:rPr>
            </w:pPr>
            <w:r w:rsidRPr="002614A5">
              <w:rPr>
                <w:rFonts w:ascii="Times New Roman" w:hAnsi="Times New Roman" w:cs="Times New Roman"/>
                <w:sz w:val="24"/>
                <w:szCs w:val="24"/>
              </w:rPr>
              <w:t>_________________________________________________</w:t>
            </w:r>
          </w:p>
          <w:p w:rsidR="002614A5" w:rsidRPr="002614A5" w:rsidRDefault="002614A5" w:rsidP="002614A5">
            <w:pPr>
              <w:jc w:val="center"/>
              <w:rPr>
                <w:rFonts w:ascii="Times New Roman" w:hAnsi="Times New Roman" w:cs="Times New Roman"/>
                <w:sz w:val="20"/>
                <w:szCs w:val="20"/>
              </w:rPr>
            </w:pPr>
            <w:r w:rsidRPr="002614A5">
              <w:rPr>
                <w:rFonts w:ascii="Times New Roman" w:hAnsi="Times New Roman" w:cs="Times New Roman"/>
                <w:sz w:val="20"/>
                <w:szCs w:val="20"/>
              </w:rPr>
              <w:t>(место жительства заявителя, место нахождения заявителя, ОГРН, ИНН (для юридического лица)</w:t>
            </w:r>
          </w:p>
          <w:p w:rsidR="002614A5" w:rsidRPr="002614A5" w:rsidRDefault="002614A5" w:rsidP="002614A5">
            <w:pPr>
              <w:jc w:val="center"/>
              <w:rPr>
                <w:rFonts w:ascii="Times New Roman" w:hAnsi="Times New Roman" w:cs="Times New Roman"/>
                <w:sz w:val="24"/>
                <w:szCs w:val="24"/>
              </w:rPr>
            </w:pPr>
            <w:r w:rsidRPr="002614A5">
              <w:rPr>
                <w:rFonts w:ascii="Times New Roman" w:hAnsi="Times New Roman" w:cs="Times New Roman"/>
                <w:sz w:val="24"/>
                <w:szCs w:val="24"/>
              </w:rPr>
              <w:t>_________________________________________________</w:t>
            </w:r>
          </w:p>
          <w:p w:rsidR="002614A5" w:rsidRPr="002614A5" w:rsidRDefault="002614A5" w:rsidP="002614A5">
            <w:pPr>
              <w:jc w:val="center"/>
              <w:rPr>
                <w:rFonts w:ascii="Times New Roman" w:hAnsi="Times New Roman" w:cs="Times New Roman"/>
                <w:sz w:val="20"/>
                <w:szCs w:val="20"/>
              </w:rPr>
            </w:pPr>
            <w:r w:rsidRPr="002614A5">
              <w:rPr>
                <w:rFonts w:ascii="Times New Roman" w:hAnsi="Times New Roman" w:cs="Times New Roman"/>
                <w:sz w:val="20"/>
                <w:szCs w:val="20"/>
              </w:rPr>
              <w:t>(реквизиты документа, удостоверяющего личность заявителя (для гражданина)</w:t>
            </w:r>
          </w:p>
          <w:p w:rsidR="002614A5" w:rsidRPr="002614A5" w:rsidRDefault="002614A5" w:rsidP="002614A5">
            <w:pPr>
              <w:jc w:val="center"/>
              <w:rPr>
                <w:rFonts w:ascii="Times New Roman" w:hAnsi="Times New Roman" w:cs="Times New Roman"/>
                <w:sz w:val="24"/>
                <w:szCs w:val="24"/>
              </w:rPr>
            </w:pPr>
            <w:r w:rsidRPr="002614A5">
              <w:rPr>
                <w:rFonts w:ascii="Times New Roman" w:hAnsi="Times New Roman" w:cs="Times New Roman"/>
                <w:sz w:val="24"/>
                <w:szCs w:val="24"/>
              </w:rPr>
              <w:t>______________________________________</w:t>
            </w:r>
          </w:p>
          <w:p w:rsidR="002614A5" w:rsidRPr="002614A5" w:rsidRDefault="002614A5" w:rsidP="002614A5">
            <w:pPr>
              <w:jc w:val="center"/>
              <w:rPr>
                <w:rFonts w:ascii="Times New Roman" w:hAnsi="Times New Roman" w:cs="Times New Roman"/>
                <w:sz w:val="20"/>
                <w:szCs w:val="20"/>
                <w:lang w:val="en-US"/>
              </w:rPr>
            </w:pPr>
            <w:r w:rsidRPr="002614A5">
              <w:rPr>
                <w:rFonts w:ascii="Times New Roman" w:hAnsi="Times New Roman" w:cs="Times New Roman"/>
                <w:sz w:val="20"/>
                <w:szCs w:val="20"/>
              </w:rPr>
              <w:t>Телефон</w:t>
            </w:r>
            <w:r w:rsidRPr="002614A5">
              <w:rPr>
                <w:rFonts w:ascii="Times New Roman" w:hAnsi="Times New Roman" w:cs="Times New Roman"/>
                <w:sz w:val="20"/>
                <w:szCs w:val="20"/>
                <w:lang w:val="en-US"/>
              </w:rPr>
              <w:t xml:space="preserve"> (</w:t>
            </w:r>
            <w:r w:rsidRPr="002614A5">
              <w:rPr>
                <w:rFonts w:ascii="Times New Roman" w:hAnsi="Times New Roman" w:cs="Times New Roman"/>
                <w:sz w:val="20"/>
                <w:szCs w:val="20"/>
              </w:rPr>
              <w:t>электронный адрес</w:t>
            </w:r>
            <w:r w:rsidRPr="002614A5">
              <w:rPr>
                <w:rFonts w:ascii="Times New Roman" w:hAnsi="Times New Roman" w:cs="Times New Roman"/>
                <w:sz w:val="20"/>
                <w:szCs w:val="20"/>
                <w:lang w:val="en-US"/>
              </w:rPr>
              <w:t>)</w:t>
            </w:r>
          </w:p>
        </w:tc>
      </w:tr>
    </w:tbl>
    <w:p w:rsidR="002614A5" w:rsidRPr="00703BB3" w:rsidRDefault="002614A5" w:rsidP="002614A5">
      <w:pPr>
        <w:spacing w:after="0" w:line="240" w:lineRule="auto"/>
        <w:ind w:left="5580"/>
        <w:rPr>
          <w:rFonts w:ascii="Times New Roman" w:hAnsi="Times New Roman" w:cs="Times New Roman"/>
        </w:rPr>
      </w:pPr>
    </w:p>
    <w:p w:rsidR="002614A5" w:rsidRPr="00703BB3" w:rsidRDefault="002614A5" w:rsidP="002614A5">
      <w:pPr>
        <w:spacing w:after="0" w:line="240" w:lineRule="auto"/>
        <w:jc w:val="center"/>
        <w:rPr>
          <w:rFonts w:ascii="Times New Roman" w:hAnsi="Times New Roman" w:cs="Times New Roman"/>
        </w:rPr>
      </w:pPr>
      <w:r w:rsidRPr="00703BB3">
        <w:rPr>
          <w:rFonts w:ascii="Times New Roman" w:hAnsi="Times New Roman" w:cs="Times New Roman"/>
        </w:rPr>
        <w:t>ЗАЯВЛЕНИЕ</w:t>
      </w:r>
    </w:p>
    <w:p w:rsidR="002614A5" w:rsidRPr="00703BB3" w:rsidRDefault="002614A5" w:rsidP="002614A5">
      <w:pPr>
        <w:spacing w:after="0" w:line="240" w:lineRule="auto"/>
        <w:jc w:val="center"/>
        <w:rPr>
          <w:rFonts w:ascii="Times New Roman" w:hAnsi="Times New Roman" w:cs="Times New Roman"/>
        </w:rPr>
      </w:pPr>
      <w:r w:rsidRPr="00703BB3">
        <w:rPr>
          <w:rFonts w:ascii="Times New Roman" w:hAnsi="Times New Roman" w:cs="Times New Roman"/>
        </w:rP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2614A5" w:rsidRPr="00703BB3" w:rsidRDefault="002614A5" w:rsidP="002614A5">
      <w:pPr>
        <w:spacing w:after="0" w:line="240" w:lineRule="auto"/>
        <w:ind w:firstLine="708"/>
        <w:jc w:val="both"/>
        <w:rPr>
          <w:rFonts w:ascii="Times New Roman" w:hAnsi="Times New Roman" w:cs="Times New Roman"/>
        </w:rPr>
      </w:pPr>
    </w:p>
    <w:p w:rsidR="002614A5" w:rsidRPr="00703BB3" w:rsidRDefault="002614A5" w:rsidP="002614A5">
      <w:pPr>
        <w:spacing w:after="0" w:line="240" w:lineRule="auto"/>
        <w:ind w:firstLine="708"/>
        <w:jc w:val="both"/>
        <w:rPr>
          <w:rFonts w:ascii="Times New Roman" w:hAnsi="Times New Roman" w:cs="Times New Roman"/>
        </w:rPr>
      </w:pPr>
      <w:r w:rsidRPr="00703BB3">
        <w:rPr>
          <w:rFonts w:ascii="Times New Roman" w:hAnsi="Times New Roman" w:cs="Times New Roman"/>
        </w:rPr>
        <w:t xml:space="preserve">Прошу в соответствии сост. 39.34 Земельного кодекса РФ выдать разрешение на использование земель </w:t>
      </w:r>
      <w:r w:rsidR="00E41C5B" w:rsidRPr="00703BB3">
        <w:rPr>
          <w:rFonts w:ascii="Times New Roman" w:hAnsi="Times New Roman" w:cs="Times New Roman"/>
        </w:rPr>
        <w:t xml:space="preserve">или </w:t>
      </w:r>
      <w:r w:rsidRPr="00703BB3">
        <w:rPr>
          <w:rFonts w:ascii="Times New Roman" w:hAnsi="Times New Roman" w:cs="Times New Roman"/>
        </w:rPr>
        <w:t>земельного участка</w:t>
      </w:r>
      <w:r w:rsidR="00E41C5B" w:rsidRPr="00703BB3">
        <w:rPr>
          <w:rFonts w:ascii="Times New Roman" w:hAnsi="Times New Roman" w:cs="Times New Roman"/>
        </w:rPr>
        <w:t>, находящиеся в государственной или муниципальной собственности, без предоставления земельных участков и установления сервитута</w:t>
      </w:r>
      <w:r w:rsidRPr="00703BB3">
        <w:rPr>
          <w:rFonts w:ascii="Times New Roman" w:hAnsi="Times New Roman" w:cs="Times New Roman"/>
        </w:rPr>
        <w:t>:</w:t>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предполагаемые цели использования земель (земельног</w:t>
      </w:r>
      <w:r w:rsidR="00E41C5B" w:rsidRPr="00703BB3">
        <w:rPr>
          <w:rFonts w:ascii="Times New Roman" w:hAnsi="Times New Roman" w:cs="Times New Roman"/>
        </w:rPr>
        <w:t>о участка) ____________________</w:t>
      </w:r>
      <w:r w:rsidR="00A51E42" w:rsidRPr="00703BB3">
        <w:rPr>
          <w:rFonts w:ascii="Times New Roman" w:hAnsi="Times New Roman" w:cs="Times New Roman"/>
        </w:rPr>
        <w:t>_____</w:t>
      </w:r>
      <w:r w:rsidRPr="00703BB3">
        <w:rPr>
          <w:rFonts w:ascii="Times New Roman" w:hAnsi="Times New Roman" w:cs="Times New Roman"/>
        </w:rPr>
        <w:t>,</w:t>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 xml:space="preserve">кадастровый номер земельного участка </w:t>
      </w:r>
      <w:r w:rsidR="00E41C5B" w:rsidRPr="00703BB3">
        <w:rPr>
          <w:rFonts w:ascii="Times New Roman" w:hAnsi="Times New Roman" w:cs="Times New Roman"/>
        </w:rPr>
        <w:t>_</w:t>
      </w:r>
      <w:r w:rsidRPr="00703BB3">
        <w:rPr>
          <w:rFonts w:ascii="Times New Roman" w:hAnsi="Times New Roman" w:cs="Times New Roman"/>
        </w:rPr>
        <w:t>_________________________________________</w:t>
      </w:r>
      <w:r w:rsidR="00A51E42" w:rsidRPr="00703BB3">
        <w:rPr>
          <w:rFonts w:ascii="Times New Roman" w:hAnsi="Times New Roman" w:cs="Times New Roman"/>
        </w:rPr>
        <w:t>____</w:t>
      </w:r>
      <w:r w:rsidRPr="00703BB3">
        <w:rPr>
          <w:rFonts w:ascii="Times New Roman" w:hAnsi="Times New Roman" w:cs="Times New Roman"/>
        </w:rPr>
        <w:t>_;</w:t>
      </w:r>
    </w:p>
    <w:p w:rsidR="002614A5" w:rsidRPr="00703BB3" w:rsidRDefault="002614A5" w:rsidP="002614A5">
      <w:pPr>
        <w:spacing w:after="0" w:line="240" w:lineRule="auto"/>
        <w:jc w:val="center"/>
        <w:rPr>
          <w:rFonts w:ascii="Times New Roman" w:hAnsi="Times New Roman" w:cs="Times New Roman"/>
        </w:rPr>
      </w:pPr>
      <w:r w:rsidRPr="00703BB3">
        <w:rPr>
          <w:rFonts w:ascii="Times New Roman" w:hAnsi="Times New Roman" w:cs="Times New Roman"/>
        </w:rPr>
        <w:t>(в случае, если планируется использование всего земельного участка или его части)</w:t>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срок использования земель (земельного участка) ____________</w:t>
      </w:r>
      <w:r w:rsidR="00E41C5B" w:rsidRPr="00703BB3">
        <w:rPr>
          <w:rFonts w:ascii="Times New Roman" w:hAnsi="Times New Roman" w:cs="Times New Roman"/>
        </w:rPr>
        <w:t>____________________</w:t>
      </w:r>
      <w:r w:rsidR="00A51E42" w:rsidRPr="00703BB3">
        <w:rPr>
          <w:rFonts w:ascii="Times New Roman" w:hAnsi="Times New Roman" w:cs="Times New Roman"/>
        </w:rPr>
        <w:t>____</w:t>
      </w:r>
      <w:r w:rsidR="00E41C5B" w:rsidRPr="00703BB3">
        <w:rPr>
          <w:rFonts w:ascii="Times New Roman" w:hAnsi="Times New Roman" w:cs="Times New Roman"/>
        </w:rPr>
        <w:t>__</w:t>
      </w:r>
      <w:r w:rsidRPr="00703BB3">
        <w:rPr>
          <w:rFonts w:ascii="Times New Roman" w:hAnsi="Times New Roman" w:cs="Times New Roman"/>
        </w:rPr>
        <w:t>_,</w:t>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площадь земель (земельного участка)</w:t>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rPr>
        <w:t>кв. м.;</w:t>
      </w:r>
    </w:p>
    <w:p w:rsidR="002614A5" w:rsidRPr="00703BB3" w:rsidRDefault="002614A5" w:rsidP="002614A5">
      <w:pPr>
        <w:spacing w:after="0" w:line="240" w:lineRule="auto"/>
        <w:jc w:val="both"/>
        <w:rPr>
          <w:rFonts w:ascii="Times New Roman" w:hAnsi="Times New Roman" w:cs="Times New Roman"/>
          <w:u w:val="single"/>
        </w:rPr>
      </w:pPr>
      <w:r w:rsidRPr="00703BB3">
        <w:rPr>
          <w:rFonts w:ascii="Times New Roman" w:hAnsi="Times New Roman" w:cs="Times New Roman"/>
        </w:rPr>
        <w:t>местоположение земель (земельного участка)</w:t>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t xml:space="preserve">; </w:t>
      </w:r>
    </w:p>
    <w:p w:rsidR="002614A5" w:rsidRPr="00703BB3" w:rsidRDefault="002614A5" w:rsidP="00E41C5B">
      <w:pPr>
        <w:pStyle w:val="a9"/>
        <w:ind w:firstLine="708"/>
        <w:jc w:val="both"/>
        <w:rPr>
          <w:sz w:val="22"/>
          <w:szCs w:val="22"/>
        </w:rPr>
      </w:pPr>
      <w:r w:rsidRPr="00703BB3">
        <w:rPr>
          <w:sz w:val="22"/>
          <w:szCs w:val="22"/>
        </w:rPr>
        <w:t>Настоящим, в порядке и на условиях, определенных Федеральным законом РФ от 27.07.2006 № 152-ФЗ</w:t>
      </w:r>
      <w:r w:rsidR="00A51E42" w:rsidRPr="00703BB3">
        <w:rPr>
          <w:sz w:val="22"/>
          <w:szCs w:val="22"/>
        </w:rPr>
        <w:t xml:space="preserve"> </w:t>
      </w:r>
      <w:r w:rsidRPr="00703BB3">
        <w:rPr>
          <w:sz w:val="22"/>
          <w:szCs w:val="22"/>
        </w:rPr>
        <w:t>«О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w:t>
      </w:r>
      <w:r w:rsidRPr="00703BB3">
        <w:rPr>
          <w:sz w:val="22"/>
          <w:szCs w:val="22"/>
        </w:rPr>
        <w:br/>
        <w:t>Настоящее согласие действует в течение срока, установленного для хранения материалов по</w:t>
      </w:r>
      <w:r w:rsidR="00E41C5B" w:rsidRPr="00703BB3">
        <w:rPr>
          <w:sz w:val="22"/>
          <w:szCs w:val="22"/>
        </w:rPr>
        <w:t xml:space="preserve"> </w:t>
      </w:r>
      <w:r w:rsidRPr="00703BB3">
        <w:rPr>
          <w:sz w:val="22"/>
          <w:szCs w:val="22"/>
        </w:rPr>
        <w:t>предоставлению муниципальных услуг, номенклатурой дел администрации, настоящее согласие может</w:t>
      </w:r>
      <w:r w:rsidR="00E41C5B" w:rsidRPr="00703BB3">
        <w:rPr>
          <w:sz w:val="22"/>
          <w:szCs w:val="22"/>
        </w:rPr>
        <w:t xml:space="preserve"> </w:t>
      </w:r>
      <w:r w:rsidRPr="00703BB3">
        <w:rPr>
          <w:sz w:val="22"/>
          <w:szCs w:val="22"/>
        </w:rPr>
        <w:t>быть отозвано мной в письменной форме.</w:t>
      </w:r>
      <w:r w:rsidRPr="00703BB3">
        <w:rPr>
          <w:sz w:val="22"/>
          <w:szCs w:val="22"/>
        </w:rPr>
        <w:br/>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Приложение:</w:t>
      </w:r>
    </w:p>
    <w:p w:rsidR="002614A5" w:rsidRPr="00703BB3" w:rsidRDefault="002614A5" w:rsidP="00703BB3">
      <w:pPr>
        <w:autoSpaceDE w:val="0"/>
        <w:autoSpaceDN w:val="0"/>
        <w:adjustRightInd w:val="0"/>
        <w:spacing w:after="0" w:line="240" w:lineRule="auto"/>
        <w:jc w:val="both"/>
        <w:rPr>
          <w:rFonts w:ascii="Times New Roman" w:hAnsi="Times New Roman" w:cs="Times New Roman"/>
        </w:rPr>
      </w:pPr>
      <w:r w:rsidRPr="00703BB3">
        <w:rPr>
          <w:rFonts w:ascii="Times New Roman" w:hAnsi="Times New Roman" w:cs="Times New Roman"/>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614A5" w:rsidRPr="00703BB3" w:rsidRDefault="002614A5" w:rsidP="00703BB3">
      <w:pPr>
        <w:spacing w:after="0" w:line="240" w:lineRule="auto"/>
        <w:jc w:val="both"/>
        <w:rPr>
          <w:rFonts w:ascii="Times New Roman" w:hAnsi="Times New Roman" w:cs="Times New Roman"/>
        </w:rPr>
      </w:pPr>
      <w:r w:rsidRPr="00703BB3">
        <w:rPr>
          <w:rFonts w:ascii="Times New Roman" w:hAnsi="Times New Roman" w:cs="Times New Roman"/>
        </w:rPr>
        <w:t xml:space="preserve">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2614A5" w:rsidRPr="00703BB3" w:rsidRDefault="002614A5" w:rsidP="002614A5">
      <w:pPr>
        <w:autoSpaceDE w:val="0"/>
        <w:autoSpaceDN w:val="0"/>
        <w:adjustRightInd w:val="0"/>
        <w:spacing w:after="0" w:line="240" w:lineRule="auto"/>
        <w:ind w:firstLine="540"/>
        <w:jc w:val="both"/>
        <w:rPr>
          <w:rFonts w:ascii="Times New Roman" w:hAnsi="Times New Roman" w:cs="Times New Roman"/>
        </w:rPr>
      </w:pPr>
      <w:r w:rsidRPr="00703BB3">
        <w:rPr>
          <w:rFonts w:ascii="Times New Roman" w:hAnsi="Times New Roman" w:cs="Times New Roman"/>
        </w:rPr>
        <w:t>3. * кадастровая выписка о земельном участке или кадастровый паспорт земельного участка;</w:t>
      </w:r>
    </w:p>
    <w:p w:rsidR="002614A5" w:rsidRPr="00703BB3" w:rsidRDefault="002614A5" w:rsidP="002614A5">
      <w:pPr>
        <w:autoSpaceDE w:val="0"/>
        <w:autoSpaceDN w:val="0"/>
        <w:adjustRightInd w:val="0"/>
        <w:spacing w:after="0" w:line="240" w:lineRule="auto"/>
        <w:ind w:firstLine="540"/>
        <w:jc w:val="both"/>
        <w:rPr>
          <w:rFonts w:ascii="Times New Roman" w:hAnsi="Times New Roman" w:cs="Times New Roman"/>
        </w:rPr>
      </w:pPr>
      <w:r w:rsidRPr="00703BB3">
        <w:rPr>
          <w:rFonts w:ascii="Times New Roman" w:hAnsi="Times New Roman" w:cs="Times New Roman"/>
        </w:rPr>
        <w:t>4. * выписка из Единого государственного реестра прав на недвижимое имущество и сделок с ним;</w:t>
      </w:r>
    </w:p>
    <w:p w:rsidR="002614A5" w:rsidRPr="00703BB3" w:rsidRDefault="002614A5" w:rsidP="002614A5">
      <w:pPr>
        <w:autoSpaceDE w:val="0"/>
        <w:autoSpaceDN w:val="0"/>
        <w:adjustRightInd w:val="0"/>
        <w:spacing w:after="0" w:line="240" w:lineRule="auto"/>
        <w:ind w:firstLine="540"/>
        <w:jc w:val="both"/>
        <w:rPr>
          <w:rFonts w:ascii="Times New Roman" w:hAnsi="Times New Roman" w:cs="Times New Roman"/>
        </w:rPr>
      </w:pPr>
      <w:r w:rsidRPr="00703BB3">
        <w:rPr>
          <w:rFonts w:ascii="Times New Roman" w:hAnsi="Times New Roman" w:cs="Times New Roman"/>
        </w:rPr>
        <w:t>5. * копия лицензии, удостоверяющей право проведения работ по геологическому изучению недр;</w:t>
      </w:r>
    </w:p>
    <w:p w:rsidR="002614A5" w:rsidRPr="00703BB3" w:rsidRDefault="002614A5" w:rsidP="002614A5">
      <w:pPr>
        <w:spacing w:after="0" w:line="240" w:lineRule="auto"/>
        <w:ind w:firstLine="540"/>
        <w:jc w:val="both"/>
        <w:rPr>
          <w:rFonts w:ascii="Times New Roman" w:hAnsi="Times New Roman" w:cs="Times New Roman"/>
        </w:rPr>
      </w:pPr>
      <w:r w:rsidRPr="00703BB3">
        <w:rPr>
          <w:rFonts w:ascii="Times New Roman" w:hAnsi="Times New Roman" w:cs="Times New Roman"/>
        </w:rPr>
        <w:t xml:space="preserve">6. * иные документы, подтверждающие основания для использования земель или земельного участка в целях, предусмотренных </w:t>
      </w:r>
      <w:hyperlink r:id="rId14" w:history="1">
        <w:r w:rsidRPr="00703BB3">
          <w:rPr>
            <w:rStyle w:val="a6"/>
            <w:rFonts w:ascii="Times New Roman" w:hAnsi="Times New Roman" w:cs="Times New Roman"/>
          </w:rPr>
          <w:t>пунктом 1 статьи 39.34</w:t>
        </w:r>
      </w:hyperlink>
      <w:r w:rsidRPr="00703BB3">
        <w:rPr>
          <w:rFonts w:ascii="Times New Roman" w:hAnsi="Times New Roman" w:cs="Times New Roman"/>
        </w:rPr>
        <w:t xml:space="preserve"> Земельного кодекса Российской Федерации.</w:t>
      </w:r>
    </w:p>
    <w:p w:rsidR="002614A5" w:rsidRPr="00703BB3" w:rsidRDefault="002614A5" w:rsidP="002614A5">
      <w:pPr>
        <w:autoSpaceDE w:val="0"/>
        <w:autoSpaceDN w:val="0"/>
        <w:adjustRightInd w:val="0"/>
        <w:spacing w:after="0" w:line="240" w:lineRule="auto"/>
        <w:ind w:firstLine="708"/>
        <w:jc w:val="both"/>
        <w:rPr>
          <w:rFonts w:ascii="Times New Roman" w:hAnsi="Times New Roman" w:cs="Times New Roman"/>
        </w:rPr>
      </w:pP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ab/>
        <w:t>* Документы не являющиеся обязательными к предоставлению.</w:t>
      </w:r>
    </w:p>
    <w:p w:rsidR="002614A5" w:rsidRPr="00703BB3" w:rsidRDefault="002614A5" w:rsidP="002614A5">
      <w:pPr>
        <w:spacing w:after="0" w:line="240" w:lineRule="auto"/>
        <w:jc w:val="both"/>
        <w:rPr>
          <w:rFonts w:ascii="Times New Roman" w:hAnsi="Times New Roman" w:cs="Times New Roman"/>
          <w:u w:val="single"/>
        </w:rPr>
      </w:pPr>
    </w:p>
    <w:p w:rsidR="002614A5" w:rsidRPr="00703BB3" w:rsidRDefault="002614A5" w:rsidP="002614A5">
      <w:pPr>
        <w:spacing w:after="0" w:line="240" w:lineRule="auto"/>
        <w:jc w:val="both"/>
        <w:rPr>
          <w:rFonts w:ascii="Times New Roman" w:hAnsi="Times New Roman" w:cs="Times New Roman"/>
          <w:u w:val="single"/>
        </w:rPr>
      </w:pPr>
    </w:p>
    <w:p w:rsidR="002614A5" w:rsidRPr="00703BB3" w:rsidRDefault="002614A5" w:rsidP="002614A5">
      <w:pPr>
        <w:spacing w:after="0" w:line="240" w:lineRule="auto"/>
        <w:jc w:val="both"/>
        <w:rPr>
          <w:rFonts w:ascii="Times New Roman" w:hAnsi="Times New Roman" w:cs="Times New Roman"/>
          <w:u w:val="single"/>
        </w:rPr>
      </w:pPr>
      <w:r w:rsidRPr="00703BB3">
        <w:rPr>
          <w:rFonts w:ascii="Times New Roman" w:hAnsi="Times New Roman" w:cs="Times New Roman"/>
        </w:rPr>
        <w:t>«</w:t>
      </w:r>
      <w:r w:rsidRPr="00703BB3">
        <w:rPr>
          <w:rFonts w:ascii="Times New Roman" w:hAnsi="Times New Roman" w:cs="Times New Roman"/>
          <w:u w:val="single"/>
        </w:rPr>
        <w:tab/>
      </w:r>
      <w:r w:rsidRPr="00703BB3">
        <w:rPr>
          <w:rFonts w:ascii="Times New Roman" w:hAnsi="Times New Roman" w:cs="Times New Roman"/>
        </w:rPr>
        <w:t xml:space="preserve">» </w:t>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rPr>
        <w:t xml:space="preserve"> 20 </w:t>
      </w:r>
      <w:r w:rsidRPr="00703BB3">
        <w:rPr>
          <w:rFonts w:ascii="Times New Roman" w:hAnsi="Times New Roman" w:cs="Times New Roman"/>
          <w:u w:val="single"/>
        </w:rPr>
        <w:tab/>
      </w:r>
      <w:r w:rsidRPr="00703BB3">
        <w:rPr>
          <w:rFonts w:ascii="Times New Roman" w:hAnsi="Times New Roman" w:cs="Times New Roman"/>
        </w:rPr>
        <w:t xml:space="preserve">г. </w:t>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ab/>
      </w:r>
      <w:r w:rsidRPr="00703BB3">
        <w:rPr>
          <w:rFonts w:ascii="Times New Roman" w:hAnsi="Times New Roman" w:cs="Times New Roman"/>
        </w:rPr>
        <w:tab/>
      </w:r>
      <w:r w:rsidRPr="00703BB3">
        <w:rPr>
          <w:rFonts w:ascii="Times New Roman" w:hAnsi="Times New Roman" w:cs="Times New Roman"/>
        </w:rPr>
        <w:tab/>
        <w:t>(подпись)</w:t>
      </w:r>
      <w:r w:rsidRPr="00703BB3">
        <w:rPr>
          <w:rFonts w:ascii="Times New Roman" w:hAnsi="Times New Roman" w:cs="Times New Roman"/>
        </w:rPr>
        <w:tab/>
      </w:r>
      <w:r w:rsidRPr="00703BB3">
        <w:rPr>
          <w:rFonts w:ascii="Times New Roman" w:hAnsi="Times New Roman" w:cs="Times New Roman"/>
        </w:rPr>
        <w:tab/>
      </w:r>
      <w:r w:rsidRPr="00703BB3">
        <w:rPr>
          <w:rFonts w:ascii="Times New Roman" w:hAnsi="Times New Roman" w:cs="Times New Roman"/>
        </w:rPr>
        <w:tab/>
      </w:r>
      <w:r w:rsidRPr="00703BB3">
        <w:rPr>
          <w:rFonts w:ascii="Times New Roman" w:hAnsi="Times New Roman" w:cs="Times New Roman"/>
        </w:rPr>
        <w:tab/>
        <w:t xml:space="preserve">     (ФИО)</w:t>
      </w:r>
    </w:p>
    <w:p w:rsidR="006A404E" w:rsidRPr="002614A5" w:rsidRDefault="006A404E" w:rsidP="002614A5">
      <w:pPr>
        <w:spacing w:after="0" w:line="240" w:lineRule="auto"/>
        <w:ind w:firstLine="567"/>
        <w:jc w:val="both"/>
        <w:rPr>
          <w:rFonts w:ascii="Times New Roman" w:eastAsia="Calibri" w:hAnsi="Times New Roman" w:cs="Times New Roman"/>
          <w:color w:val="000000"/>
          <w:sz w:val="24"/>
          <w:szCs w:val="24"/>
        </w:rPr>
      </w:pPr>
    </w:p>
    <w:p w:rsidR="00AB037F" w:rsidRPr="009F1D2E" w:rsidRDefault="00703BB3" w:rsidP="00AB037F">
      <w:pPr>
        <w:autoSpaceDE w:val="0"/>
        <w:autoSpaceDN w:val="0"/>
        <w:adjustRightInd w:val="0"/>
        <w:spacing w:after="0" w:line="240" w:lineRule="auto"/>
        <w:ind w:left="5103"/>
        <w:jc w:val="right"/>
        <w:outlineLvl w:val="1"/>
        <w:rPr>
          <w:rFonts w:ascii="Times New Roman" w:hAnsi="Times New Roman"/>
        </w:rPr>
      </w:pPr>
      <w:r>
        <w:rPr>
          <w:rFonts w:ascii="Times New Roman" w:hAnsi="Times New Roman"/>
        </w:rPr>
        <w:lastRenderedPageBreak/>
        <w:t>Приложение 3</w:t>
      </w:r>
    </w:p>
    <w:p w:rsidR="00AB037F" w:rsidRPr="004C15E5" w:rsidRDefault="00AB037F" w:rsidP="00AB037F">
      <w:pPr>
        <w:autoSpaceDE w:val="0"/>
        <w:autoSpaceDN w:val="0"/>
        <w:adjustRightInd w:val="0"/>
        <w:spacing w:after="0" w:line="240" w:lineRule="auto"/>
        <w:ind w:left="4962"/>
        <w:jc w:val="right"/>
        <w:outlineLvl w:val="1"/>
        <w:rPr>
          <w:rFonts w:ascii="Times New Roman" w:hAnsi="Times New Roman"/>
        </w:rPr>
      </w:pPr>
      <w:r w:rsidRPr="004C15E5">
        <w:rPr>
          <w:rFonts w:ascii="Times New Roman" w:hAnsi="Times New Roman"/>
        </w:rPr>
        <w:t xml:space="preserve">к Административному регламенту </w:t>
      </w:r>
    </w:p>
    <w:p w:rsidR="00A51E42" w:rsidRDefault="00A51E42" w:rsidP="007907F2">
      <w:pPr>
        <w:widowControl w:val="0"/>
        <w:tabs>
          <w:tab w:val="left" w:pos="142"/>
          <w:tab w:val="left" w:pos="284"/>
        </w:tabs>
        <w:autoSpaceDE w:val="0"/>
        <w:autoSpaceDN w:val="0"/>
        <w:adjustRightInd w:val="0"/>
        <w:jc w:val="both"/>
      </w:pPr>
    </w:p>
    <w:p w:rsidR="00AB037F" w:rsidRDefault="00AB037F" w:rsidP="00AB037F">
      <w:pPr>
        <w:widowControl w:val="0"/>
        <w:tabs>
          <w:tab w:val="left" w:pos="142"/>
          <w:tab w:val="left" w:pos="284"/>
        </w:tabs>
        <w:autoSpaceDE w:val="0"/>
        <w:autoSpaceDN w:val="0"/>
        <w:adjustRightInd w:val="0"/>
        <w:jc w:val="center"/>
        <w:rPr>
          <w:rFonts w:ascii="Times New Roman" w:hAnsi="Times New Roman"/>
          <w:b/>
          <w:sz w:val="20"/>
          <w:szCs w:val="20"/>
        </w:rPr>
      </w:pPr>
      <w:r w:rsidRPr="009F1D2E">
        <w:rPr>
          <w:rFonts w:ascii="Times New Roman" w:hAnsi="Times New Roman"/>
          <w:b/>
          <w:sz w:val="20"/>
          <w:szCs w:val="20"/>
        </w:rPr>
        <w:t>Блок-схема последовательности действий при предоставлении муниципальной услуги</w:t>
      </w:r>
    </w:p>
    <w:p w:rsidR="00AB037F" w:rsidRDefault="005E37ED" w:rsidP="00AB037F">
      <w:pPr>
        <w:widowControl w:val="0"/>
        <w:tabs>
          <w:tab w:val="left" w:pos="142"/>
          <w:tab w:val="left" w:pos="284"/>
        </w:tabs>
        <w:autoSpaceDE w:val="0"/>
        <w:autoSpaceDN w:val="0"/>
        <w:adjustRightInd w:val="0"/>
        <w:jc w:val="center"/>
      </w:pPr>
      <w:r>
        <w:rPr>
          <w:rFonts w:ascii="Times New Roman" w:hAnsi="Times New Roman"/>
          <w:noProof/>
          <w:sz w:val="20"/>
          <w:szCs w:val="20"/>
        </w:rPr>
        <mc:AlternateContent>
          <mc:Choice Requires="wpc">
            <w:drawing>
              <wp:inline distT="0" distB="0" distL="0" distR="0">
                <wp:extent cx="6006465" cy="7614920"/>
                <wp:effectExtent l="4445" t="3175" r="0" b="1905"/>
                <wp:docPr id="2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016728" y="650364"/>
                            <a:ext cx="2221558" cy="319031"/>
                          </a:xfrm>
                          <a:prstGeom prst="rect">
                            <a:avLst/>
                          </a:prstGeom>
                          <a:solidFill>
                            <a:srgbClr val="FFFFFF"/>
                          </a:solidFill>
                          <a:ln w="9525">
                            <a:solidFill>
                              <a:srgbClr val="000000"/>
                            </a:solidFill>
                            <a:miter lim="800000"/>
                            <a:headEnd/>
                            <a:tailEnd/>
                          </a:ln>
                        </wps:spPr>
                        <wps:txbx>
                          <w:txbxContent>
                            <w:p w:rsidR="00AB037F" w:rsidRPr="006E3E47" w:rsidRDefault="00AB037F" w:rsidP="00AB037F">
                              <w:pPr>
                                <w:jc w:val="center"/>
                                <w:rPr>
                                  <w:rFonts w:ascii="Times New Roman" w:hAnsi="Times New Roman"/>
                                  <w:b/>
                                  <w:sz w:val="20"/>
                                  <w:szCs w:val="20"/>
                                </w:rPr>
                              </w:pPr>
                              <w:r w:rsidRPr="006E3E47">
                                <w:rPr>
                                  <w:rFonts w:ascii="Times New Roman" w:hAnsi="Times New Roman"/>
                                  <w:sz w:val="20"/>
                                  <w:szCs w:val="20"/>
                                </w:rPr>
                                <w:t xml:space="preserve">Прием и регистрация </w:t>
                              </w:r>
                              <w:r>
                                <w:rPr>
                                  <w:rFonts w:ascii="Times New Roman" w:hAnsi="Times New Roman"/>
                                  <w:sz w:val="20"/>
                                  <w:szCs w:val="20"/>
                                </w:rPr>
                                <w:t>заявления</w:t>
                              </w:r>
                            </w:p>
                            <w:p w:rsidR="00AB037F" w:rsidRPr="006E3E47" w:rsidRDefault="00AB037F" w:rsidP="00AB037F">
                              <w:pPr>
                                <w:rPr>
                                  <w:rFonts w:ascii="Times New Roman" w:hAnsi="Times New Roman"/>
                                  <w:sz w:val="20"/>
                                  <w:szCs w:val="20"/>
                                </w:rPr>
                              </w:pPr>
                            </w:p>
                          </w:txbxContent>
                        </wps:txbx>
                        <wps:bodyPr rot="0" vert="horz" wrap="square" lIns="91440" tIns="45720" rIns="91440" bIns="45720" anchor="t" anchorCtr="0" upright="1">
                          <a:noAutofit/>
                        </wps:bodyPr>
                      </wps:wsp>
                      <wps:wsp>
                        <wps:cNvPr id="2" name="Line 5"/>
                        <wps:cNvCnPr/>
                        <wps:spPr bwMode="auto">
                          <a:xfrm flipH="1">
                            <a:off x="3123459" y="394483"/>
                            <a:ext cx="1619" cy="2558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H="1">
                            <a:off x="3121030" y="969395"/>
                            <a:ext cx="2429" cy="2534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103493" y="1222816"/>
                            <a:ext cx="4411542" cy="319031"/>
                          </a:xfrm>
                          <a:prstGeom prst="rect">
                            <a:avLst/>
                          </a:prstGeom>
                          <a:solidFill>
                            <a:srgbClr val="FFFFFF"/>
                          </a:solidFill>
                          <a:ln w="9525">
                            <a:solidFill>
                              <a:srgbClr val="000000"/>
                            </a:solidFill>
                            <a:miter lim="800000"/>
                            <a:headEnd/>
                            <a:tailEnd/>
                          </a:ln>
                        </wps:spPr>
                        <wps:txbx>
                          <w:txbxContent>
                            <w:p w:rsidR="00AB037F" w:rsidRPr="006E3E47" w:rsidRDefault="00AB037F" w:rsidP="00AB037F">
                              <w:pPr>
                                <w:jc w:val="center"/>
                                <w:rPr>
                                  <w:rFonts w:ascii="Times New Roman" w:hAnsi="Times New Roman"/>
                                  <w:b/>
                                  <w:sz w:val="20"/>
                                  <w:szCs w:val="20"/>
                                </w:rPr>
                              </w:pPr>
                              <w:r w:rsidRPr="006E3E47">
                                <w:rPr>
                                  <w:rFonts w:ascii="Times New Roman" w:hAnsi="Times New Roman"/>
                                  <w:sz w:val="20"/>
                                  <w:szCs w:val="20"/>
                                </w:rPr>
                                <w:t>Рассмотрение специалистом заявления и документов</w:t>
                              </w:r>
                            </w:p>
                            <w:p w:rsidR="00AB037F" w:rsidRPr="006E3E47" w:rsidRDefault="00AB037F" w:rsidP="00AB037F">
                              <w:pPr>
                                <w:rPr>
                                  <w:rFonts w:ascii="Times New Roman" w:hAnsi="Times New Roman"/>
                                  <w:sz w:val="20"/>
                                  <w:szCs w:val="20"/>
                                </w:rPr>
                              </w:pPr>
                            </w:p>
                          </w:txbxContent>
                        </wps:txbx>
                        <wps:bodyPr rot="0" vert="horz" wrap="square" lIns="91440" tIns="45720" rIns="91440" bIns="45720" anchor="t" anchorCtr="0" upright="1">
                          <a:noAutofit/>
                        </wps:bodyPr>
                      </wps:wsp>
                      <wps:wsp>
                        <wps:cNvPr id="5" name="Rectangle 9"/>
                        <wps:cNvSpPr>
                          <a:spLocks noChangeArrowheads="1"/>
                        </wps:cNvSpPr>
                        <wps:spPr bwMode="auto">
                          <a:xfrm>
                            <a:off x="2703274" y="3866099"/>
                            <a:ext cx="1535012" cy="896404"/>
                          </a:xfrm>
                          <a:prstGeom prst="rect">
                            <a:avLst/>
                          </a:prstGeom>
                          <a:solidFill>
                            <a:srgbClr val="FFFFFF"/>
                          </a:solidFill>
                          <a:ln w="9525">
                            <a:solidFill>
                              <a:srgbClr val="000000"/>
                            </a:solidFill>
                            <a:miter lim="800000"/>
                            <a:headEnd/>
                            <a:tailEnd/>
                          </a:ln>
                        </wps:spPr>
                        <wps:txbx>
                          <w:txbxContent>
                            <w:p w:rsidR="00AB037F" w:rsidRPr="006E3E47" w:rsidRDefault="00AB037F" w:rsidP="00AB037F">
                              <w:pPr>
                                <w:jc w:val="center"/>
                                <w:rPr>
                                  <w:rFonts w:ascii="Times New Roman" w:hAnsi="Times New Roman"/>
                                  <w:b/>
                                  <w:sz w:val="20"/>
                                  <w:szCs w:val="20"/>
                                </w:rPr>
                              </w:pPr>
                              <w:r>
                                <w:rPr>
                                  <w:rFonts w:ascii="Times New Roman" w:hAnsi="Times New Roman"/>
                                  <w:sz w:val="20"/>
                                  <w:szCs w:val="20"/>
                                </w:rPr>
                                <w:t>Наличие</w:t>
                              </w:r>
                              <w:r w:rsidRPr="006E3E47">
                                <w:rPr>
                                  <w:rFonts w:ascii="Times New Roman" w:hAnsi="Times New Roman"/>
                                  <w:sz w:val="20"/>
                                  <w:szCs w:val="20"/>
                                </w:rPr>
                                <w:t xml:space="preserve"> оснований для отказа в предоставлении муниципальной услуги</w:t>
                              </w:r>
                            </w:p>
                            <w:p w:rsidR="00AB037F" w:rsidRPr="006E3E47" w:rsidRDefault="00AB037F" w:rsidP="00AB037F">
                              <w:pPr>
                                <w:rPr>
                                  <w:rFonts w:ascii="Times New Roman" w:hAnsi="Times New Roman"/>
                                  <w:sz w:val="20"/>
                                  <w:szCs w:val="20"/>
                                </w:rPr>
                              </w:pPr>
                            </w:p>
                          </w:txbxContent>
                        </wps:txbx>
                        <wps:bodyPr rot="0" vert="horz" wrap="square" lIns="91440" tIns="45720" rIns="91440" bIns="45720" anchor="t" anchorCtr="0" upright="1">
                          <a:noAutofit/>
                        </wps:bodyPr>
                      </wps:wsp>
                      <wps:wsp>
                        <wps:cNvPr id="6" name="Line 11"/>
                        <wps:cNvCnPr/>
                        <wps:spPr bwMode="auto">
                          <a:xfrm flipH="1">
                            <a:off x="4727288" y="2289807"/>
                            <a:ext cx="810" cy="168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2"/>
                        <wps:cNvSpPr>
                          <a:spLocks noChangeArrowheads="1"/>
                        </wps:cNvSpPr>
                        <wps:spPr bwMode="auto">
                          <a:xfrm>
                            <a:off x="3113744" y="5134843"/>
                            <a:ext cx="1607877" cy="830793"/>
                          </a:xfrm>
                          <a:prstGeom prst="rect">
                            <a:avLst/>
                          </a:prstGeom>
                          <a:solidFill>
                            <a:srgbClr val="FFFFFF"/>
                          </a:solidFill>
                          <a:ln w="9525">
                            <a:solidFill>
                              <a:srgbClr val="000000"/>
                            </a:solidFill>
                            <a:miter lim="800000"/>
                            <a:headEnd/>
                            <a:tailEnd/>
                          </a:ln>
                        </wps:spPr>
                        <wps:txbx>
                          <w:txbxContent>
                            <w:p w:rsidR="00AB037F" w:rsidRPr="00492C22" w:rsidRDefault="00AB037F" w:rsidP="00AB037F">
                              <w:pPr>
                                <w:jc w:val="center"/>
                                <w:rPr>
                                  <w:sz w:val="20"/>
                                  <w:szCs w:val="20"/>
                                </w:rPr>
                              </w:pPr>
                              <w:r>
                                <w:rPr>
                                  <w:rFonts w:ascii="Times New Roman" w:hAnsi="Times New Roman"/>
                                  <w:sz w:val="20"/>
                                  <w:szCs w:val="20"/>
                                </w:rPr>
                                <w:t xml:space="preserve">Подготовка </w:t>
                              </w:r>
                              <w:r w:rsidRPr="00492C22">
                                <w:rPr>
                                  <w:rFonts w:ascii="Times New Roman" w:hAnsi="Times New Roman"/>
                                  <w:sz w:val="20"/>
                                  <w:szCs w:val="20"/>
                                </w:rPr>
                                <w:t xml:space="preserve">мотивированного отказа в </w:t>
                              </w:r>
                              <w:r>
                                <w:rPr>
                                  <w:rFonts w:ascii="Times New Roman" w:hAnsi="Times New Roman"/>
                                  <w:sz w:val="20"/>
                                  <w:szCs w:val="20"/>
                                </w:rPr>
                                <w:t>выдаче разрешения</w:t>
                              </w:r>
                            </w:p>
                          </w:txbxContent>
                        </wps:txbx>
                        <wps:bodyPr rot="0" vert="horz" wrap="square" lIns="91440" tIns="45720" rIns="91440" bIns="45720" anchor="t" anchorCtr="0" upright="1">
                          <a:noAutofit/>
                        </wps:bodyPr>
                      </wps:wsp>
                      <wps:wsp>
                        <wps:cNvPr id="8" name="Line 13"/>
                        <wps:cNvCnPr/>
                        <wps:spPr bwMode="auto">
                          <a:xfrm flipH="1">
                            <a:off x="4727288" y="1541847"/>
                            <a:ext cx="810" cy="2009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4"/>
                        <wps:cNvCnPr/>
                        <wps:spPr bwMode="auto">
                          <a:xfrm flipH="1">
                            <a:off x="3514499" y="1530365"/>
                            <a:ext cx="1619" cy="2335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6"/>
                        <wps:cNvSpPr>
                          <a:spLocks noChangeArrowheads="1"/>
                        </wps:cNvSpPr>
                        <wps:spPr bwMode="auto">
                          <a:xfrm>
                            <a:off x="3950876" y="1742779"/>
                            <a:ext cx="1817565" cy="544567"/>
                          </a:xfrm>
                          <a:prstGeom prst="rect">
                            <a:avLst/>
                          </a:prstGeom>
                          <a:solidFill>
                            <a:srgbClr val="FFFFFF"/>
                          </a:solidFill>
                          <a:ln w="9525">
                            <a:solidFill>
                              <a:srgbClr val="000000"/>
                            </a:solidFill>
                            <a:miter lim="800000"/>
                            <a:headEnd/>
                            <a:tailEnd/>
                          </a:ln>
                        </wps:spPr>
                        <wps:txbx>
                          <w:txbxContent>
                            <w:p w:rsidR="00AB037F" w:rsidRDefault="00AB037F" w:rsidP="00AB037F">
                              <w:pPr>
                                <w:jc w:val="center"/>
                                <w:rPr>
                                  <w:rFonts w:ascii="Times New Roman" w:hAnsi="Times New Roman"/>
                                  <w:sz w:val="20"/>
                                  <w:szCs w:val="20"/>
                                </w:rPr>
                              </w:pPr>
                              <w:r w:rsidRPr="00E1416B">
                                <w:rPr>
                                  <w:rFonts w:ascii="Times New Roman" w:hAnsi="Times New Roman"/>
                                  <w:sz w:val="20"/>
                                  <w:szCs w:val="20"/>
                                </w:rPr>
                                <w:t xml:space="preserve">Наличие оснований </w:t>
                              </w:r>
                            </w:p>
                            <w:p w:rsidR="00AB037F" w:rsidRDefault="00AB037F" w:rsidP="00AB037F">
                              <w:pPr>
                                <w:jc w:val="center"/>
                                <w:rPr>
                                  <w:rFonts w:ascii="Times New Roman" w:hAnsi="Times New Roman"/>
                                  <w:sz w:val="20"/>
                                  <w:szCs w:val="20"/>
                                </w:rPr>
                              </w:pPr>
                              <w:r w:rsidRPr="00E1416B">
                                <w:rPr>
                                  <w:rFonts w:ascii="Times New Roman" w:hAnsi="Times New Roman"/>
                                  <w:sz w:val="20"/>
                                  <w:szCs w:val="20"/>
                                </w:rPr>
                                <w:t>для возврата зая</w:t>
                              </w:r>
                              <w:r>
                                <w:rPr>
                                  <w:rFonts w:ascii="Times New Roman" w:hAnsi="Times New Roman"/>
                                  <w:sz w:val="20"/>
                                  <w:szCs w:val="20"/>
                                </w:rPr>
                                <w:t>вления</w:t>
                              </w:r>
                            </w:p>
                            <w:p w:rsidR="00AB037F" w:rsidRPr="00E1416B" w:rsidRDefault="00AB037F" w:rsidP="00AB037F">
                              <w:pPr>
                                <w:jc w:val="center"/>
                                <w:rPr>
                                  <w:rFonts w:ascii="Times New Roman" w:hAnsi="Times New Roman"/>
                                  <w:sz w:val="20"/>
                                  <w:szCs w:val="20"/>
                                </w:rPr>
                              </w:pPr>
                              <w:r w:rsidRPr="00E1416B">
                                <w:rPr>
                                  <w:rFonts w:ascii="Times New Roman" w:hAnsi="Times New Roman"/>
                                  <w:sz w:val="20"/>
                                  <w:szCs w:val="20"/>
                                </w:rPr>
                                <w:t>заявителю</w:t>
                              </w:r>
                            </w:p>
                          </w:txbxContent>
                        </wps:txbx>
                        <wps:bodyPr rot="0" vert="horz" wrap="square" lIns="91440" tIns="45720" rIns="91440" bIns="45720" anchor="t" anchorCtr="0" upright="1">
                          <a:noAutofit/>
                        </wps:bodyPr>
                      </wps:wsp>
                      <wps:wsp>
                        <wps:cNvPr id="11" name="Rectangle 17"/>
                        <wps:cNvSpPr>
                          <a:spLocks noChangeArrowheads="1"/>
                        </wps:cNvSpPr>
                        <wps:spPr bwMode="auto">
                          <a:xfrm>
                            <a:off x="3950876" y="2457934"/>
                            <a:ext cx="2007013" cy="541287"/>
                          </a:xfrm>
                          <a:prstGeom prst="rect">
                            <a:avLst/>
                          </a:prstGeom>
                          <a:solidFill>
                            <a:srgbClr val="FFFFFF"/>
                          </a:solidFill>
                          <a:ln w="9525">
                            <a:solidFill>
                              <a:srgbClr val="000000"/>
                            </a:solidFill>
                            <a:miter lim="800000"/>
                            <a:headEnd/>
                            <a:tailEnd/>
                          </a:ln>
                        </wps:spPr>
                        <wps:txbx>
                          <w:txbxContent>
                            <w:p w:rsidR="00AB037F" w:rsidRPr="002C4AA7" w:rsidRDefault="00AB037F" w:rsidP="00AB037F">
                              <w:pPr>
                                <w:jc w:val="center"/>
                                <w:rPr>
                                  <w:rFonts w:ascii="Times New Roman" w:hAnsi="Times New Roman"/>
                                  <w:sz w:val="20"/>
                                  <w:szCs w:val="20"/>
                                </w:rPr>
                              </w:pPr>
                              <w:r w:rsidRPr="002C4AA7">
                                <w:rPr>
                                  <w:rFonts w:ascii="Times New Roman" w:hAnsi="Times New Roman"/>
                                  <w:sz w:val="20"/>
                                  <w:szCs w:val="20"/>
                                </w:rPr>
                                <w:t xml:space="preserve">Подготовка </w:t>
                              </w:r>
                              <w:r>
                                <w:rPr>
                                  <w:rFonts w:ascii="Times New Roman" w:hAnsi="Times New Roman"/>
                                  <w:sz w:val="20"/>
                                  <w:szCs w:val="20"/>
                                </w:rPr>
                                <w:t>уведомления</w:t>
                              </w:r>
                              <w:r w:rsidRPr="002C4AA7">
                                <w:rPr>
                                  <w:rFonts w:ascii="Times New Roman" w:hAnsi="Times New Roman"/>
                                  <w:sz w:val="20"/>
                                  <w:szCs w:val="20"/>
                                </w:rPr>
                                <w:t xml:space="preserve"> о </w:t>
                              </w:r>
                              <w:r>
                                <w:rPr>
                                  <w:rFonts w:ascii="Times New Roman" w:hAnsi="Times New Roman"/>
                                  <w:sz w:val="20"/>
                                  <w:szCs w:val="20"/>
                                </w:rPr>
                                <w:t>возврате заявления заявителю</w:t>
                              </w:r>
                            </w:p>
                          </w:txbxContent>
                        </wps:txbx>
                        <wps:bodyPr rot="0" vert="horz" wrap="square" lIns="91440" tIns="45720" rIns="91440" bIns="45720" anchor="t" anchorCtr="0" upright="1">
                          <a:noAutofit/>
                        </wps:bodyPr>
                      </wps:wsp>
                      <wps:wsp>
                        <wps:cNvPr id="12" name="Line 19"/>
                        <wps:cNvCnPr/>
                        <wps:spPr bwMode="auto">
                          <a:xfrm flipH="1">
                            <a:off x="4907020" y="2999221"/>
                            <a:ext cx="810" cy="206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4150039" y="3205894"/>
                            <a:ext cx="1528536" cy="460094"/>
                          </a:xfrm>
                          <a:prstGeom prst="rect">
                            <a:avLst/>
                          </a:prstGeom>
                          <a:solidFill>
                            <a:srgbClr val="FFFFFF"/>
                          </a:solidFill>
                          <a:ln w="9525">
                            <a:solidFill>
                              <a:srgbClr val="000000"/>
                            </a:solidFill>
                            <a:miter lim="800000"/>
                            <a:headEnd/>
                            <a:tailEnd/>
                          </a:ln>
                        </wps:spPr>
                        <wps:txbx>
                          <w:txbxContent>
                            <w:p w:rsidR="00AB037F" w:rsidRPr="002C4AA7" w:rsidRDefault="00AB037F" w:rsidP="00AB037F">
                              <w:pPr>
                                <w:jc w:val="center"/>
                                <w:rPr>
                                  <w:rFonts w:ascii="Times New Roman" w:hAnsi="Times New Roman"/>
                                  <w:sz w:val="20"/>
                                  <w:szCs w:val="20"/>
                                </w:rPr>
                              </w:pPr>
                              <w:r>
                                <w:rPr>
                                  <w:rFonts w:ascii="Times New Roman" w:hAnsi="Times New Roman"/>
                                  <w:sz w:val="20"/>
                                  <w:szCs w:val="20"/>
                                </w:rPr>
                                <w:t>Возврат заявления заявителю</w:t>
                              </w:r>
                            </w:p>
                          </w:txbxContent>
                        </wps:txbx>
                        <wps:bodyPr rot="0" vert="horz" wrap="square" lIns="91440" tIns="45720" rIns="91440" bIns="45720" anchor="t" anchorCtr="0" upright="1">
                          <a:noAutofit/>
                        </wps:bodyPr>
                      </wps:wsp>
                      <wps:wsp>
                        <wps:cNvPr id="14" name="Line 21"/>
                        <wps:cNvCnPr/>
                        <wps:spPr bwMode="auto">
                          <a:xfrm flipH="1">
                            <a:off x="1323705" y="1553329"/>
                            <a:ext cx="8906" cy="232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22"/>
                        <wps:cNvSpPr>
                          <a:spLocks noChangeArrowheads="1"/>
                        </wps:cNvSpPr>
                        <wps:spPr bwMode="auto">
                          <a:xfrm>
                            <a:off x="1019294" y="3877581"/>
                            <a:ext cx="1492103" cy="896404"/>
                          </a:xfrm>
                          <a:prstGeom prst="rect">
                            <a:avLst/>
                          </a:prstGeom>
                          <a:solidFill>
                            <a:srgbClr val="FFFFFF"/>
                          </a:solidFill>
                          <a:ln w="9525">
                            <a:solidFill>
                              <a:srgbClr val="000000"/>
                            </a:solidFill>
                            <a:miter lim="800000"/>
                            <a:headEnd/>
                            <a:tailEnd/>
                          </a:ln>
                        </wps:spPr>
                        <wps:txbx>
                          <w:txbxContent>
                            <w:p w:rsidR="00AB037F" w:rsidRPr="006E3E47" w:rsidRDefault="00AB037F" w:rsidP="00AB037F">
                              <w:pPr>
                                <w:jc w:val="center"/>
                                <w:rPr>
                                  <w:rFonts w:ascii="Times New Roman" w:hAnsi="Times New Roman"/>
                                  <w:b/>
                                  <w:sz w:val="20"/>
                                  <w:szCs w:val="20"/>
                                </w:rPr>
                              </w:pPr>
                              <w:r w:rsidRPr="006E3E47">
                                <w:rPr>
                                  <w:rFonts w:ascii="Times New Roman" w:hAnsi="Times New Roman"/>
                                  <w:sz w:val="20"/>
                                  <w:szCs w:val="20"/>
                                </w:rPr>
                                <w:t>Отсутствие оснований для отказа в предоставлении муниципальной услуги</w:t>
                              </w:r>
                            </w:p>
                            <w:p w:rsidR="00AB037F" w:rsidRPr="006E3E47" w:rsidRDefault="00AB037F" w:rsidP="00AB037F">
                              <w:pPr>
                                <w:rPr>
                                  <w:rFonts w:ascii="Times New Roman" w:hAnsi="Times New Roman"/>
                                  <w:sz w:val="20"/>
                                  <w:szCs w:val="20"/>
                                </w:rPr>
                              </w:pPr>
                            </w:p>
                          </w:txbxContent>
                        </wps:txbx>
                        <wps:bodyPr rot="0" vert="horz" wrap="square" lIns="91440" tIns="45720" rIns="91440" bIns="45720" anchor="t" anchorCtr="0" upright="1">
                          <a:noAutofit/>
                        </wps:bodyPr>
                      </wps:wsp>
                      <wps:wsp>
                        <wps:cNvPr id="16" name="Line 23"/>
                        <wps:cNvCnPr/>
                        <wps:spPr bwMode="auto">
                          <a:xfrm flipH="1">
                            <a:off x="1744700" y="4773985"/>
                            <a:ext cx="810" cy="37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4"/>
                        <wps:cNvCnPr/>
                        <wps:spPr bwMode="auto">
                          <a:xfrm>
                            <a:off x="3616509" y="4762503"/>
                            <a:ext cx="810" cy="37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7"/>
                        <wps:cNvSpPr>
                          <a:spLocks noChangeArrowheads="1"/>
                        </wps:cNvSpPr>
                        <wps:spPr bwMode="auto">
                          <a:xfrm>
                            <a:off x="1745510" y="2352957"/>
                            <a:ext cx="1368234" cy="558509"/>
                          </a:xfrm>
                          <a:prstGeom prst="rect">
                            <a:avLst/>
                          </a:prstGeom>
                          <a:solidFill>
                            <a:srgbClr val="FFFFFF"/>
                          </a:solidFill>
                          <a:ln w="9525">
                            <a:solidFill>
                              <a:srgbClr val="000000"/>
                            </a:solidFill>
                            <a:miter lim="800000"/>
                            <a:headEnd/>
                            <a:tailEnd/>
                          </a:ln>
                        </wps:spPr>
                        <wps:txbx>
                          <w:txbxContent>
                            <w:p w:rsidR="00AB037F" w:rsidRPr="006E3E47" w:rsidRDefault="00AB037F" w:rsidP="00AB037F">
                              <w:pPr>
                                <w:jc w:val="center"/>
                                <w:rPr>
                                  <w:rFonts w:ascii="Times New Roman" w:hAnsi="Times New Roman"/>
                                  <w:b/>
                                  <w:sz w:val="20"/>
                                  <w:szCs w:val="20"/>
                                </w:rPr>
                              </w:pPr>
                              <w:r>
                                <w:rPr>
                                  <w:rFonts w:ascii="Times New Roman" w:hAnsi="Times New Roman"/>
                                  <w:sz w:val="20"/>
                                  <w:szCs w:val="20"/>
                                </w:rPr>
                                <w:t>Направление межведомственных запросов</w:t>
                              </w:r>
                            </w:p>
                            <w:p w:rsidR="00AB037F" w:rsidRPr="002C4AA7" w:rsidRDefault="00AB037F" w:rsidP="00AB037F">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9" name="Line 28"/>
                        <wps:cNvCnPr/>
                        <wps:spPr bwMode="auto">
                          <a:xfrm>
                            <a:off x="2381050" y="1541847"/>
                            <a:ext cx="2429" cy="811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9"/>
                        <wps:cNvCnPr/>
                        <wps:spPr bwMode="auto">
                          <a:xfrm>
                            <a:off x="2143026" y="2911466"/>
                            <a:ext cx="810" cy="954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0"/>
                        <wps:cNvCnPr/>
                        <wps:spPr bwMode="auto">
                          <a:xfrm>
                            <a:off x="2990684" y="2922948"/>
                            <a:ext cx="1619" cy="954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1"/>
                        <wps:cNvSpPr>
                          <a:spLocks noChangeArrowheads="1"/>
                        </wps:cNvSpPr>
                        <wps:spPr bwMode="auto">
                          <a:xfrm>
                            <a:off x="491431" y="5146325"/>
                            <a:ext cx="2211843" cy="391203"/>
                          </a:xfrm>
                          <a:prstGeom prst="rect">
                            <a:avLst/>
                          </a:prstGeom>
                          <a:solidFill>
                            <a:srgbClr val="FFFFFF"/>
                          </a:solidFill>
                          <a:ln w="9525">
                            <a:solidFill>
                              <a:srgbClr val="000000"/>
                            </a:solidFill>
                            <a:miter lim="800000"/>
                            <a:headEnd/>
                            <a:tailEnd/>
                          </a:ln>
                        </wps:spPr>
                        <wps:txbx>
                          <w:txbxContent>
                            <w:p w:rsidR="00AB037F" w:rsidRPr="00492C22" w:rsidRDefault="00AB037F" w:rsidP="00AB037F">
                              <w:pPr>
                                <w:rPr>
                                  <w:sz w:val="20"/>
                                  <w:szCs w:val="20"/>
                                </w:rPr>
                              </w:pPr>
                              <w:r>
                                <w:rPr>
                                  <w:rFonts w:ascii="Times New Roman" w:hAnsi="Times New Roman"/>
                                  <w:sz w:val="20"/>
                                  <w:szCs w:val="20"/>
                                </w:rPr>
                                <w:t>П</w:t>
                              </w:r>
                              <w:r w:rsidRPr="00A271E2">
                                <w:rPr>
                                  <w:rFonts w:ascii="Times New Roman" w:hAnsi="Times New Roman"/>
                                  <w:sz w:val="20"/>
                                  <w:szCs w:val="20"/>
                                </w:rPr>
                                <w:t>одгот</w:t>
                              </w:r>
                              <w:r>
                                <w:rPr>
                                  <w:rFonts w:ascii="Times New Roman" w:hAnsi="Times New Roman"/>
                                  <w:sz w:val="20"/>
                                  <w:szCs w:val="20"/>
                                </w:rPr>
                                <w:t>о</w:t>
                              </w:r>
                              <w:r w:rsidRPr="00A271E2">
                                <w:rPr>
                                  <w:rFonts w:ascii="Times New Roman" w:hAnsi="Times New Roman"/>
                                  <w:sz w:val="20"/>
                                  <w:szCs w:val="20"/>
                                </w:rPr>
                                <w:t>в</w:t>
                              </w:r>
                              <w:r>
                                <w:rPr>
                                  <w:rFonts w:ascii="Times New Roman" w:hAnsi="Times New Roman"/>
                                  <w:sz w:val="20"/>
                                  <w:szCs w:val="20"/>
                                </w:rPr>
                                <w:t>ка</w:t>
                              </w:r>
                              <w:r w:rsidRPr="00A271E2">
                                <w:rPr>
                                  <w:rFonts w:ascii="Times New Roman" w:hAnsi="Times New Roman"/>
                                  <w:sz w:val="20"/>
                                  <w:szCs w:val="20"/>
                                </w:rPr>
                                <w:t xml:space="preserve"> </w:t>
                              </w:r>
                              <w:r>
                                <w:rPr>
                                  <w:rFonts w:ascii="Times New Roman" w:hAnsi="Times New Roman"/>
                                  <w:sz w:val="20"/>
                                  <w:szCs w:val="20"/>
                                </w:rPr>
                                <w:t xml:space="preserve">и выдача разрешения </w:t>
                              </w:r>
                            </w:p>
                          </w:txbxContent>
                        </wps:txbx>
                        <wps:bodyPr rot="0" vert="horz" wrap="square" lIns="91440" tIns="45720" rIns="91440" bIns="45720" anchor="t" anchorCtr="0" upright="1">
                          <a:noAutofit/>
                        </wps:bodyPr>
                      </wps:wsp>
                      <wps:wsp>
                        <wps:cNvPr id="23" name="Rectangle 32"/>
                        <wps:cNvSpPr>
                          <a:spLocks noChangeArrowheads="1"/>
                        </wps:cNvSpPr>
                        <wps:spPr bwMode="auto">
                          <a:xfrm>
                            <a:off x="1473482" y="110718"/>
                            <a:ext cx="3070025" cy="283765"/>
                          </a:xfrm>
                          <a:prstGeom prst="rect">
                            <a:avLst/>
                          </a:prstGeom>
                          <a:solidFill>
                            <a:srgbClr val="FFFFFF"/>
                          </a:solidFill>
                          <a:ln w="9525">
                            <a:solidFill>
                              <a:srgbClr val="000000"/>
                            </a:solidFill>
                            <a:miter lim="800000"/>
                            <a:headEnd/>
                            <a:tailEnd/>
                          </a:ln>
                        </wps:spPr>
                        <wps:txbx>
                          <w:txbxContent>
                            <w:p w:rsidR="00AB037F" w:rsidRDefault="00AB037F" w:rsidP="00AB037F">
                              <w:pPr>
                                <w:jc w:val="center"/>
                                <w:rPr>
                                  <w:rFonts w:ascii="Times New Roman" w:hAnsi="Times New Roman"/>
                                  <w:sz w:val="20"/>
                                  <w:szCs w:val="20"/>
                                </w:rPr>
                              </w:pPr>
                              <w:r>
                                <w:rPr>
                                  <w:rFonts w:ascii="Times New Roman" w:hAnsi="Times New Roman"/>
                                  <w:sz w:val="20"/>
                                  <w:szCs w:val="20"/>
                                </w:rPr>
                                <w:t xml:space="preserve">Подача заявления о </w:t>
                              </w:r>
                              <w:r w:rsidRPr="00762C35">
                                <w:rPr>
                                  <w:rFonts w:ascii="Times New Roman" w:hAnsi="Times New Roman"/>
                                  <w:sz w:val="20"/>
                                  <w:szCs w:val="20"/>
                                </w:rPr>
                                <w:t xml:space="preserve">выдаче разрешения </w:t>
                              </w:r>
                            </w:p>
                            <w:p w:rsidR="00AB037F" w:rsidRPr="002C4AA7" w:rsidRDefault="00AB037F" w:rsidP="00AB037F">
                              <w:pPr>
                                <w:jc w:val="center"/>
                                <w:rPr>
                                  <w:szCs w:val="20"/>
                                </w:rPr>
                              </w:pPr>
                              <w:r>
                                <w:rPr>
                                  <w:rFonts w:ascii="Times New Roman" w:hAnsi="Times New Roman"/>
                                  <w:sz w:val="20"/>
                                  <w:szCs w:val="20"/>
                                </w:rPr>
                                <w:t>в епартамент</w:t>
                              </w:r>
                              <w:r w:rsidRPr="00E1416B">
                                <w:rPr>
                                  <w:rFonts w:ascii="Times New Roman" w:hAnsi="Times New Roman"/>
                                  <w:sz w:val="20"/>
                                  <w:szCs w:val="20"/>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2.95pt;height:599.6pt;mso-position-horizontal-relative:char;mso-position-vertical-relative:line" coordsize="60064,7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64;height:76149;visibility:visible;mso-wrap-style:square">
                  <v:fill o:detectmouseclick="t"/>
                  <v:path o:connecttype="none"/>
                </v:shape>
                <v:rect id="Rectangle 4" o:spid="_x0000_s1028" style="position:absolute;left:20167;top:6503;width:22215;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B037F" w:rsidRPr="006E3E47" w:rsidRDefault="00AB037F" w:rsidP="00AB037F">
                        <w:pPr>
                          <w:jc w:val="center"/>
                          <w:rPr>
                            <w:rFonts w:ascii="Times New Roman" w:hAnsi="Times New Roman"/>
                            <w:b/>
                            <w:sz w:val="20"/>
                            <w:szCs w:val="20"/>
                          </w:rPr>
                        </w:pPr>
                        <w:r w:rsidRPr="006E3E47">
                          <w:rPr>
                            <w:rFonts w:ascii="Times New Roman" w:hAnsi="Times New Roman"/>
                            <w:sz w:val="20"/>
                            <w:szCs w:val="20"/>
                          </w:rPr>
                          <w:t xml:space="preserve">Прием и регистрация </w:t>
                        </w:r>
                        <w:r>
                          <w:rPr>
                            <w:rFonts w:ascii="Times New Roman" w:hAnsi="Times New Roman"/>
                            <w:sz w:val="20"/>
                            <w:szCs w:val="20"/>
                          </w:rPr>
                          <w:t>заявления</w:t>
                        </w:r>
                      </w:p>
                      <w:p w:rsidR="00AB037F" w:rsidRPr="006E3E47" w:rsidRDefault="00AB037F" w:rsidP="00AB037F">
                        <w:pPr>
                          <w:rPr>
                            <w:rFonts w:ascii="Times New Roman" w:hAnsi="Times New Roman"/>
                            <w:sz w:val="20"/>
                            <w:szCs w:val="20"/>
                          </w:rPr>
                        </w:pPr>
                      </w:p>
                    </w:txbxContent>
                  </v:textbox>
                </v:rect>
                <v:line id="Line 5" o:spid="_x0000_s1029" style="position:absolute;flip:x;visibility:visible;mso-wrap-style:square" from="31234,3944" to="31250,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x;visibility:visible;mso-wrap-style:square" from="31210,9693" to="31234,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7" o:spid="_x0000_s1031" style="position:absolute;left:11034;top:12228;width:44116;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B037F" w:rsidRPr="006E3E47" w:rsidRDefault="00AB037F" w:rsidP="00AB037F">
                        <w:pPr>
                          <w:jc w:val="center"/>
                          <w:rPr>
                            <w:rFonts w:ascii="Times New Roman" w:hAnsi="Times New Roman"/>
                            <w:b/>
                            <w:sz w:val="20"/>
                            <w:szCs w:val="20"/>
                          </w:rPr>
                        </w:pPr>
                        <w:r w:rsidRPr="006E3E47">
                          <w:rPr>
                            <w:rFonts w:ascii="Times New Roman" w:hAnsi="Times New Roman"/>
                            <w:sz w:val="20"/>
                            <w:szCs w:val="20"/>
                          </w:rPr>
                          <w:t>Рассмотрение специалистом заявления и документов</w:t>
                        </w:r>
                      </w:p>
                      <w:p w:rsidR="00AB037F" w:rsidRPr="006E3E47" w:rsidRDefault="00AB037F" w:rsidP="00AB037F">
                        <w:pPr>
                          <w:rPr>
                            <w:rFonts w:ascii="Times New Roman" w:hAnsi="Times New Roman"/>
                            <w:sz w:val="20"/>
                            <w:szCs w:val="20"/>
                          </w:rPr>
                        </w:pPr>
                      </w:p>
                    </w:txbxContent>
                  </v:textbox>
                </v:rect>
                <v:rect id="Rectangle 9" o:spid="_x0000_s1032" style="position:absolute;left:27032;top:38660;width:15350;height:8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B037F" w:rsidRPr="006E3E47" w:rsidRDefault="00AB037F" w:rsidP="00AB037F">
                        <w:pPr>
                          <w:jc w:val="center"/>
                          <w:rPr>
                            <w:rFonts w:ascii="Times New Roman" w:hAnsi="Times New Roman"/>
                            <w:b/>
                            <w:sz w:val="20"/>
                            <w:szCs w:val="20"/>
                          </w:rPr>
                        </w:pPr>
                        <w:r>
                          <w:rPr>
                            <w:rFonts w:ascii="Times New Roman" w:hAnsi="Times New Roman"/>
                            <w:sz w:val="20"/>
                            <w:szCs w:val="20"/>
                          </w:rPr>
                          <w:t>Наличие</w:t>
                        </w:r>
                        <w:r w:rsidRPr="006E3E47">
                          <w:rPr>
                            <w:rFonts w:ascii="Times New Roman" w:hAnsi="Times New Roman"/>
                            <w:sz w:val="20"/>
                            <w:szCs w:val="20"/>
                          </w:rPr>
                          <w:t xml:space="preserve"> оснований для отказа в предоставлении муниципальной услуги</w:t>
                        </w:r>
                      </w:p>
                      <w:p w:rsidR="00AB037F" w:rsidRPr="006E3E47" w:rsidRDefault="00AB037F" w:rsidP="00AB037F">
                        <w:pPr>
                          <w:rPr>
                            <w:rFonts w:ascii="Times New Roman" w:hAnsi="Times New Roman"/>
                            <w:sz w:val="20"/>
                            <w:szCs w:val="20"/>
                          </w:rPr>
                        </w:pPr>
                      </w:p>
                    </w:txbxContent>
                  </v:textbox>
                </v:rect>
                <v:line id="Line 11" o:spid="_x0000_s1033" style="position:absolute;flip:x;visibility:visible;mso-wrap-style:square" from="47272,22898" to="47280,2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rect id="Rectangle 12" o:spid="_x0000_s1034" style="position:absolute;left:31137;top:51348;width:16079;height:8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B037F" w:rsidRPr="00492C22" w:rsidRDefault="00AB037F" w:rsidP="00AB037F">
                        <w:pPr>
                          <w:jc w:val="center"/>
                          <w:rPr>
                            <w:sz w:val="20"/>
                            <w:szCs w:val="20"/>
                          </w:rPr>
                        </w:pPr>
                        <w:r>
                          <w:rPr>
                            <w:rFonts w:ascii="Times New Roman" w:hAnsi="Times New Roman"/>
                            <w:sz w:val="20"/>
                            <w:szCs w:val="20"/>
                          </w:rPr>
                          <w:t xml:space="preserve">Подготовка </w:t>
                        </w:r>
                        <w:r w:rsidRPr="00492C22">
                          <w:rPr>
                            <w:rFonts w:ascii="Times New Roman" w:hAnsi="Times New Roman"/>
                            <w:sz w:val="20"/>
                            <w:szCs w:val="20"/>
                          </w:rPr>
                          <w:t xml:space="preserve">мотивированного отказа в </w:t>
                        </w:r>
                        <w:r>
                          <w:rPr>
                            <w:rFonts w:ascii="Times New Roman" w:hAnsi="Times New Roman"/>
                            <w:sz w:val="20"/>
                            <w:szCs w:val="20"/>
                          </w:rPr>
                          <w:t>выдаче разрешения</w:t>
                        </w:r>
                      </w:p>
                    </w:txbxContent>
                  </v:textbox>
                </v:rect>
                <v:line id="Line 13" o:spid="_x0000_s1035" style="position:absolute;flip:x;visibility:visible;mso-wrap-style:square" from="47272,15418" to="47280,1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4" o:spid="_x0000_s1036" style="position:absolute;flip:x;visibility:visible;mso-wrap-style:square" from="35144,15303" to="35161,3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6" o:spid="_x0000_s1037" style="position:absolute;left:39508;top:17427;width:18176;height:5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B037F" w:rsidRDefault="00AB037F" w:rsidP="00AB037F">
                        <w:pPr>
                          <w:jc w:val="center"/>
                          <w:rPr>
                            <w:rFonts w:ascii="Times New Roman" w:hAnsi="Times New Roman"/>
                            <w:sz w:val="20"/>
                            <w:szCs w:val="20"/>
                          </w:rPr>
                        </w:pPr>
                        <w:r w:rsidRPr="00E1416B">
                          <w:rPr>
                            <w:rFonts w:ascii="Times New Roman" w:hAnsi="Times New Roman"/>
                            <w:sz w:val="20"/>
                            <w:szCs w:val="20"/>
                          </w:rPr>
                          <w:t xml:space="preserve">Наличие оснований </w:t>
                        </w:r>
                      </w:p>
                      <w:p w:rsidR="00AB037F" w:rsidRDefault="00AB037F" w:rsidP="00AB037F">
                        <w:pPr>
                          <w:jc w:val="center"/>
                          <w:rPr>
                            <w:rFonts w:ascii="Times New Roman" w:hAnsi="Times New Roman"/>
                            <w:sz w:val="20"/>
                            <w:szCs w:val="20"/>
                          </w:rPr>
                        </w:pPr>
                        <w:r w:rsidRPr="00E1416B">
                          <w:rPr>
                            <w:rFonts w:ascii="Times New Roman" w:hAnsi="Times New Roman"/>
                            <w:sz w:val="20"/>
                            <w:szCs w:val="20"/>
                          </w:rPr>
                          <w:t>для возврата зая</w:t>
                        </w:r>
                        <w:r>
                          <w:rPr>
                            <w:rFonts w:ascii="Times New Roman" w:hAnsi="Times New Roman"/>
                            <w:sz w:val="20"/>
                            <w:szCs w:val="20"/>
                          </w:rPr>
                          <w:t>вления</w:t>
                        </w:r>
                      </w:p>
                      <w:p w:rsidR="00AB037F" w:rsidRPr="00E1416B" w:rsidRDefault="00AB037F" w:rsidP="00AB037F">
                        <w:pPr>
                          <w:jc w:val="center"/>
                          <w:rPr>
                            <w:rFonts w:ascii="Times New Roman" w:hAnsi="Times New Roman"/>
                            <w:sz w:val="20"/>
                            <w:szCs w:val="20"/>
                          </w:rPr>
                        </w:pPr>
                        <w:r w:rsidRPr="00E1416B">
                          <w:rPr>
                            <w:rFonts w:ascii="Times New Roman" w:hAnsi="Times New Roman"/>
                            <w:sz w:val="20"/>
                            <w:szCs w:val="20"/>
                          </w:rPr>
                          <w:t>заявителю</w:t>
                        </w:r>
                      </w:p>
                    </w:txbxContent>
                  </v:textbox>
                </v:rect>
                <v:rect id="Rectangle 17" o:spid="_x0000_s1038" style="position:absolute;left:39508;top:24579;width:20070;height:5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B037F" w:rsidRPr="002C4AA7" w:rsidRDefault="00AB037F" w:rsidP="00AB037F">
                        <w:pPr>
                          <w:jc w:val="center"/>
                          <w:rPr>
                            <w:rFonts w:ascii="Times New Roman" w:hAnsi="Times New Roman"/>
                            <w:sz w:val="20"/>
                            <w:szCs w:val="20"/>
                          </w:rPr>
                        </w:pPr>
                        <w:r w:rsidRPr="002C4AA7">
                          <w:rPr>
                            <w:rFonts w:ascii="Times New Roman" w:hAnsi="Times New Roman"/>
                            <w:sz w:val="20"/>
                            <w:szCs w:val="20"/>
                          </w:rPr>
                          <w:t xml:space="preserve">Подготовка </w:t>
                        </w:r>
                        <w:r>
                          <w:rPr>
                            <w:rFonts w:ascii="Times New Roman" w:hAnsi="Times New Roman"/>
                            <w:sz w:val="20"/>
                            <w:szCs w:val="20"/>
                          </w:rPr>
                          <w:t>уведомления</w:t>
                        </w:r>
                        <w:r w:rsidRPr="002C4AA7">
                          <w:rPr>
                            <w:rFonts w:ascii="Times New Roman" w:hAnsi="Times New Roman"/>
                            <w:sz w:val="20"/>
                            <w:szCs w:val="20"/>
                          </w:rPr>
                          <w:t xml:space="preserve"> о </w:t>
                        </w:r>
                        <w:r>
                          <w:rPr>
                            <w:rFonts w:ascii="Times New Roman" w:hAnsi="Times New Roman"/>
                            <w:sz w:val="20"/>
                            <w:szCs w:val="20"/>
                          </w:rPr>
                          <w:t>возврате заявления заявителю</w:t>
                        </w:r>
                      </w:p>
                    </w:txbxContent>
                  </v:textbox>
                </v:rect>
                <v:line id="Line 19" o:spid="_x0000_s1039" style="position:absolute;flip:x;visibility:visible;mso-wrap-style:square" from="49070,29992" to="49078,3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rect id="Rectangle 20" o:spid="_x0000_s1040" style="position:absolute;left:41500;top:32058;width:15285;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B037F" w:rsidRPr="002C4AA7" w:rsidRDefault="00AB037F" w:rsidP="00AB037F">
                        <w:pPr>
                          <w:jc w:val="center"/>
                          <w:rPr>
                            <w:rFonts w:ascii="Times New Roman" w:hAnsi="Times New Roman"/>
                            <w:sz w:val="20"/>
                            <w:szCs w:val="20"/>
                          </w:rPr>
                        </w:pPr>
                        <w:r>
                          <w:rPr>
                            <w:rFonts w:ascii="Times New Roman" w:hAnsi="Times New Roman"/>
                            <w:sz w:val="20"/>
                            <w:szCs w:val="20"/>
                          </w:rPr>
                          <w:t>Возврат заявления заявителю</w:t>
                        </w:r>
                      </w:p>
                    </w:txbxContent>
                  </v:textbox>
                </v:rect>
                <v:line id="Line 21" o:spid="_x0000_s1041" style="position:absolute;flip:x;visibility:visible;mso-wrap-style:square" from="13237,15533" to="13326,3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22" o:spid="_x0000_s1042" style="position:absolute;left:10192;top:38775;width:14921;height:8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B037F" w:rsidRPr="006E3E47" w:rsidRDefault="00AB037F" w:rsidP="00AB037F">
                        <w:pPr>
                          <w:jc w:val="center"/>
                          <w:rPr>
                            <w:rFonts w:ascii="Times New Roman" w:hAnsi="Times New Roman"/>
                            <w:b/>
                            <w:sz w:val="20"/>
                            <w:szCs w:val="20"/>
                          </w:rPr>
                        </w:pPr>
                        <w:r w:rsidRPr="006E3E47">
                          <w:rPr>
                            <w:rFonts w:ascii="Times New Roman" w:hAnsi="Times New Roman"/>
                            <w:sz w:val="20"/>
                            <w:szCs w:val="20"/>
                          </w:rPr>
                          <w:t>Отсутствие оснований для отказа в предоставлении муниципальной услуги</w:t>
                        </w:r>
                      </w:p>
                      <w:p w:rsidR="00AB037F" w:rsidRPr="006E3E47" w:rsidRDefault="00AB037F" w:rsidP="00AB037F">
                        <w:pPr>
                          <w:rPr>
                            <w:rFonts w:ascii="Times New Roman" w:hAnsi="Times New Roman"/>
                            <w:sz w:val="20"/>
                            <w:szCs w:val="20"/>
                          </w:rPr>
                        </w:pPr>
                      </w:p>
                    </w:txbxContent>
                  </v:textbox>
                </v:rect>
                <v:line id="Line 23" o:spid="_x0000_s1043" style="position:absolute;flip:x;visibility:visible;mso-wrap-style:square" from="17447,47739" to="17455,5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4" o:spid="_x0000_s1044" style="position:absolute;visibility:visible;mso-wrap-style:square" from="36165,47625" to="36173,5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7" o:spid="_x0000_s1045" style="position:absolute;left:17455;top:23529;width:13682;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B037F" w:rsidRPr="006E3E47" w:rsidRDefault="00AB037F" w:rsidP="00AB037F">
                        <w:pPr>
                          <w:jc w:val="center"/>
                          <w:rPr>
                            <w:rFonts w:ascii="Times New Roman" w:hAnsi="Times New Roman"/>
                            <w:b/>
                            <w:sz w:val="20"/>
                            <w:szCs w:val="20"/>
                          </w:rPr>
                        </w:pPr>
                        <w:r>
                          <w:rPr>
                            <w:rFonts w:ascii="Times New Roman" w:hAnsi="Times New Roman"/>
                            <w:sz w:val="20"/>
                            <w:szCs w:val="20"/>
                          </w:rPr>
                          <w:t>Направление межведомственных запросов</w:t>
                        </w:r>
                      </w:p>
                      <w:p w:rsidR="00AB037F" w:rsidRPr="002C4AA7" w:rsidRDefault="00AB037F" w:rsidP="00AB037F">
                        <w:pPr>
                          <w:jc w:val="center"/>
                          <w:rPr>
                            <w:rFonts w:ascii="Times New Roman" w:hAnsi="Times New Roman"/>
                            <w:sz w:val="20"/>
                            <w:szCs w:val="20"/>
                          </w:rPr>
                        </w:pPr>
                      </w:p>
                    </w:txbxContent>
                  </v:textbox>
                </v:rect>
                <v:line id="Line 28" o:spid="_x0000_s1046" style="position:absolute;visibility:visible;mso-wrap-style:square" from="23810,15418" to="23834,2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9" o:spid="_x0000_s1047" style="position:absolute;visibility:visible;mso-wrap-style:square" from="21430,29114" to="21438,3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0" o:spid="_x0000_s1048" style="position:absolute;visibility:visible;mso-wrap-style:square" from="29906,29229" to="29923,3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31" o:spid="_x0000_s1049" style="position:absolute;left:4914;top:51463;width:22118;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B037F" w:rsidRPr="00492C22" w:rsidRDefault="00AB037F" w:rsidP="00AB037F">
                        <w:pPr>
                          <w:rPr>
                            <w:sz w:val="20"/>
                            <w:szCs w:val="20"/>
                          </w:rPr>
                        </w:pPr>
                        <w:r>
                          <w:rPr>
                            <w:rFonts w:ascii="Times New Roman" w:hAnsi="Times New Roman"/>
                            <w:sz w:val="20"/>
                            <w:szCs w:val="20"/>
                          </w:rPr>
                          <w:t>П</w:t>
                        </w:r>
                        <w:r w:rsidRPr="00A271E2">
                          <w:rPr>
                            <w:rFonts w:ascii="Times New Roman" w:hAnsi="Times New Roman"/>
                            <w:sz w:val="20"/>
                            <w:szCs w:val="20"/>
                          </w:rPr>
                          <w:t>одгот</w:t>
                        </w:r>
                        <w:r>
                          <w:rPr>
                            <w:rFonts w:ascii="Times New Roman" w:hAnsi="Times New Roman"/>
                            <w:sz w:val="20"/>
                            <w:szCs w:val="20"/>
                          </w:rPr>
                          <w:t>о</w:t>
                        </w:r>
                        <w:r w:rsidRPr="00A271E2">
                          <w:rPr>
                            <w:rFonts w:ascii="Times New Roman" w:hAnsi="Times New Roman"/>
                            <w:sz w:val="20"/>
                            <w:szCs w:val="20"/>
                          </w:rPr>
                          <w:t>в</w:t>
                        </w:r>
                        <w:r>
                          <w:rPr>
                            <w:rFonts w:ascii="Times New Roman" w:hAnsi="Times New Roman"/>
                            <w:sz w:val="20"/>
                            <w:szCs w:val="20"/>
                          </w:rPr>
                          <w:t>ка</w:t>
                        </w:r>
                        <w:r w:rsidRPr="00A271E2">
                          <w:rPr>
                            <w:rFonts w:ascii="Times New Roman" w:hAnsi="Times New Roman"/>
                            <w:sz w:val="20"/>
                            <w:szCs w:val="20"/>
                          </w:rPr>
                          <w:t xml:space="preserve"> </w:t>
                        </w:r>
                        <w:r>
                          <w:rPr>
                            <w:rFonts w:ascii="Times New Roman" w:hAnsi="Times New Roman"/>
                            <w:sz w:val="20"/>
                            <w:szCs w:val="20"/>
                          </w:rPr>
                          <w:t xml:space="preserve">и выдача разрешения </w:t>
                        </w:r>
                      </w:p>
                    </w:txbxContent>
                  </v:textbox>
                </v:rect>
                <v:rect id="Rectangle 32" o:spid="_x0000_s1050" style="position:absolute;left:14734;top:1107;width:30701;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B037F" w:rsidRDefault="00AB037F" w:rsidP="00AB037F">
                        <w:pPr>
                          <w:jc w:val="center"/>
                          <w:rPr>
                            <w:rFonts w:ascii="Times New Roman" w:hAnsi="Times New Roman"/>
                            <w:sz w:val="20"/>
                            <w:szCs w:val="20"/>
                          </w:rPr>
                        </w:pPr>
                        <w:r>
                          <w:rPr>
                            <w:rFonts w:ascii="Times New Roman" w:hAnsi="Times New Roman"/>
                            <w:sz w:val="20"/>
                            <w:szCs w:val="20"/>
                          </w:rPr>
                          <w:t xml:space="preserve">Подача заявления о </w:t>
                        </w:r>
                        <w:r w:rsidRPr="00762C35">
                          <w:rPr>
                            <w:rFonts w:ascii="Times New Roman" w:hAnsi="Times New Roman"/>
                            <w:sz w:val="20"/>
                            <w:szCs w:val="20"/>
                          </w:rPr>
                          <w:t xml:space="preserve">выдаче разрешения </w:t>
                        </w:r>
                      </w:p>
                      <w:p w:rsidR="00AB037F" w:rsidRPr="002C4AA7" w:rsidRDefault="00AB037F" w:rsidP="00AB037F">
                        <w:pPr>
                          <w:jc w:val="center"/>
                          <w:rPr>
                            <w:szCs w:val="20"/>
                          </w:rPr>
                        </w:pPr>
                        <w:r>
                          <w:rPr>
                            <w:rFonts w:ascii="Times New Roman" w:hAnsi="Times New Roman"/>
                            <w:sz w:val="20"/>
                            <w:szCs w:val="20"/>
                          </w:rPr>
                          <w:t>в епартамент</w:t>
                        </w:r>
                        <w:r w:rsidRPr="00E1416B">
                          <w:rPr>
                            <w:rFonts w:ascii="Times New Roman" w:hAnsi="Times New Roman"/>
                            <w:sz w:val="20"/>
                            <w:szCs w:val="20"/>
                          </w:rPr>
                          <w:t xml:space="preserve"> </w:t>
                        </w:r>
                      </w:p>
                    </w:txbxContent>
                  </v:textbox>
                </v:rect>
                <w10:anchorlock/>
              </v:group>
            </w:pict>
          </mc:Fallback>
        </mc:AlternateContent>
      </w:r>
    </w:p>
    <w:p w:rsidR="006A404E" w:rsidRDefault="006A404E" w:rsidP="007907F2">
      <w:pPr>
        <w:widowControl w:val="0"/>
        <w:tabs>
          <w:tab w:val="left" w:pos="142"/>
          <w:tab w:val="left" w:pos="284"/>
        </w:tabs>
        <w:autoSpaceDE w:val="0"/>
        <w:autoSpaceDN w:val="0"/>
        <w:adjustRightInd w:val="0"/>
        <w:jc w:val="both"/>
      </w:pPr>
    </w:p>
    <w:p w:rsidR="00AB037F" w:rsidRDefault="00AB037F" w:rsidP="007907F2">
      <w:pPr>
        <w:widowControl w:val="0"/>
        <w:tabs>
          <w:tab w:val="left" w:pos="142"/>
          <w:tab w:val="left" w:pos="284"/>
        </w:tabs>
        <w:autoSpaceDE w:val="0"/>
        <w:autoSpaceDN w:val="0"/>
        <w:adjustRightInd w:val="0"/>
        <w:jc w:val="both"/>
      </w:pPr>
    </w:p>
    <w:p w:rsidR="00AB037F" w:rsidRDefault="00AB037F" w:rsidP="007907F2">
      <w:pPr>
        <w:widowControl w:val="0"/>
        <w:tabs>
          <w:tab w:val="left" w:pos="142"/>
          <w:tab w:val="left" w:pos="284"/>
        </w:tabs>
        <w:autoSpaceDE w:val="0"/>
        <w:autoSpaceDN w:val="0"/>
        <w:adjustRightInd w:val="0"/>
        <w:jc w:val="both"/>
      </w:pPr>
    </w:p>
    <w:p w:rsidR="00AB037F" w:rsidRPr="00AB037F" w:rsidRDefault="00AB037F" w:rsidP="00AB037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AB037F">
        <w:rPr>
          <w:rFonts w:ascii="Times New Roman" w:hAnsi="Times New Roman" w:cs="Times New Roman"/>
          <w:bCs/>
          <w:sz w:val="24"/>
          <w:szCs w:val="24"/>
        </w:rPr>
        <w:lastRenderedPageBreak/>
        <w:t>Приложение № 4</w:t>
      </w:r>
    </w:p>
    <w:p w:rsidR="00AB037F" w:rsidRPr="00AB037F" w:rsidRDefault="00AB037F" w:rsidP="00AB037F">
      <w:pPr>
        <w:tabs>
          <w:tab w:val="left" w:pos="142"/>
          <w:tab w:val="left" w:pos="284"/>
        </w:tabs>
        <w:spacing w:after="0" w:line="240" w:lineRule="auto"/>
        <w:jc w:val="right"/>
        <w:rPr>
          <w:rFonts w:ascii="Times New Roman" w:hAnsi="Times New Roman" w:cs="Times New Roman"/>
          <w:sz w:val="24"/>
          <w:szCs w:val="24"/>
        </w:rPr>
      </w:pPr>
      <w:r w:rsidRPr="00AB037F">
        <w:rPr>
          <w:rFonts w:ascii="Times New Roman" w:hAnsi="Times New Roman" w:cs="Times New Roman"/>
          <w:sz w:val="24"/>
          <w:szCs w:val="24"/>
        </w:rPr>
        <w:t xml:space="preserve">к Административному регламенту </w:t>
      </w:r>
    </w:p>
    <w:p w:rsidR="00AB037F" w:rsidRPr="00AB037F" w:rsidRDefault="00AB037F" w:rsidP="00AB037F">
      <w:pPr>
        <w:tabs>
          <w:tab w:val="left" w:pos="142"/>
          <w:tab w:val="left" w:pos="284"/>
        </w:tabs>
        <w:spacing w:after="0" w:line="240" w:lineRule="auto"/>
        <w:jc w:val="center"/>
        <w:rPr>
          <w:rFonts w:ascii="Times New Roman" w:hAnsi="Times New Roman" w:cs="Times New Roman"/>
          <w:sz w:val="24"/>
          <w:szCs w:val="24"/>
        </w:rPr>
      </w:pPr>
      <w:r w:rsidRPr="00AB037F">
        <w:rPr>
          <w:rFonts w:ascii="Times New Roman" w:hAnsi="Times New Roman" w:cs="Times New Roman"/>
          <w:sz w:val="24"/>
          <w:szCs w:val="24"/>
        </w:rPr>
        <w:t xml:space="preserve">                                                                                                         </w:t>
      </w:r>
    </w:p>
    <w:p w:rsidR="00AB037F" w:rsidRPr="00AB037F" w:rsidRDefault="00AB037F" w:rsidP="00AB037F">
      <w:pPr>
        <w:widowControl w:val="0"/>
        <w:tabs>
          <w:tab w:val="left" w:pos="142"/>
          <w:tab w:val="left" w:pos="284"/>
        </w:tabs>
        <w:autoSpaceDE w:val="0"/>
        <w:autoSpaceDN w:val="0"/>
        <w:adjustRightInd w:val="0"/>
        <w:spacing w:after="0" w:line="240" w:lineRule="auto"/>
        <w:rPr>
          <w:rFonts w:ascii="Times New Roman" w:hAnsi="Times New Roman" w:cs="Times New Roman"/>
          <w:b/>
          <w:bCs/>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sz w:val="24"/>
          <w:szCs w:val="24"/>
        </w:rPr>
      </w:pPr>
    </w:p>
    <w:p w:rsidR="00AB037F" w:rsidRPr="00AB037F" w:rsidRDefault="00AB037F" w:rsidP="00AB037F">
      <w:pPr>
        <w:spacing w:after="0" w:line="240" w:lineRule="auto"/>
        <w:ind w:left="4111"/>
        <w:rPr>
          <w:rFonts w:ascii="Times New Roman" w:hAnsi="Times New Roman" w:cs="Times New Roman"/>
          <w:sz w:val="24"/>
          <w:szCs w:val="24"/>
        </w:rPr>
      </w:pPr>
      <w:r>
        <w:rPr>
          <w:rFonts w:ascii="Times New Roman" w:hAnsi="Times New Roman" w:cs="Times New Roman"/>
          <w:sz w:val="24"/>
          <w:szCs w:val="24"/>
        </w:rPr>
        <w:t xml:space="preserve">          </w:t>
      </w:r>
      <w:r w:rsidRPr="00AB037F">
        <w:rPr>
          <w:rFonts w:ascii="Times New Roman" w:hAnsi="Times New Roman" w:cs="Times New Roman"/>
          <w:sz w:val="24"/>
          <w:szCs w:val="24"/>
        </w:rPr>
        <w:t>__________________________________________</w:t>
      </w:r>
    </w:p>
    <w:p w:rsidR="00AB037F" w:rsidRDefault="00AB037F" w:rsidP="00AB037F">
      <w:pPr>
        <w:spacing w:after="0" w:line="240" w:lineRule="auto"/>
        <w:ind w:left="3545" w:firstLine="709"/>
        <w:rPr>
          <w:rFonts w:ascii="Times New Roman" w:hAnsi="Times New Roman" w:cs="Times New Roman"/>
          <w:sz w:val="24"/>
          <w:szCs w:val="24"/>
        </w:rPr>
      </w:pPr>
      <w:r w:rsidRPr="00AB03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37F">
        <w:rPr>
          <w:rFonts w:ascii="Times New Roman" w:hAnsi="Times New Roman" w:cs="Times New Roman"/>
          <w:sz w:val="24"/>
          <w:szCs w:val="24"/>
        </w:rPr>
        <w:t>__________________________________________</w:t>
      </w:r>
    </w:p>
    <w:p w:rsidR="00AB037F" w:rsidRPr="00AB037F" w:rsidRDefault="00AB037F" w:rsidP="00AB037F">
      <w:pPr>
        <w:spacing w:after="0" w:line="240" w:lineRule="auto"/>
        <w:ind w:left="3545" w:firstLine="709"/>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AB037F" w:rsidRDefault="00AB037F" w:rsidP="00AB037F">
      <w:pPr>
        <w:spacing w:after="0" w:line="240" w:lineRule="auto"/>
        <w:ind w:left="4254"/>
        <w:rPr>
          <w:rFonts w:ascii="Times New Roman" w:hAnsi="Times New Roman" w:cs="Times New Roman"/>
          <w:sz w:val="24"/>
          <w:szCs w:val="24"/>
        </w:rPr>
      </w:pPr>
    </w:p>
    <w:p w:rsidR="00AB037F" w:rsidRPr="00AB037F" w:rsidRDefault="00AB037F" w:rsidP="00AB037F">
      <w:pPr>
        <w:spacing w:after="0" w:line="240" w:lineRule="auto"/>
        <w:ind w:left="4254"/>
        <w:rPr>
          <w:rFonts w:ascii="Times New Roman" w:hAnsi="Times New Roman" w:cs="Times New Roman"/>
          <w:sz w:val="24"/>
          <w:szCs w:val="24"/>
        </w:rPr>
      </w:pPr>
      <w:r w:rsidRPr="00AB037F">
        <w:rPr>
          <w:rFonts w:ascii="Times New Roman" w:hAnsi="Times New Roman" w:cs="Times New Roman"/>
          <w:sz w:val="24"/>
          <w:szCs w:val="24"/>
        </w:rPr>
        <w:t xml:space="preserve">     От__________________________________________</w:t>
      </w:r>
    </w:p>
    <w:p w:rsidR="00AB037F" w:rsidRPr="00AB037F" w:rsidRDefault="00AB037F" w:rsidP="00AB037F">
      <w:pPr>
        <w:spacing w:after="0" w:line="240" w:lineRule="auto"/>
        <w:ind w:left="4820"/>
        <w:jc w:val="center"/>
        <w:rPr>
          <w:rFonts w:ascii="Times New Roman" w:hAnsi="Times New Roman" w:cs="Times New Roman"/>
          <w:sz w:val="24"/>
          <w:szCs w:val="24"/>
        </w:rPr>
      </w:pPr>
      <w:r w:rsidRPr="00AB037F">
        <w:rPr>
          <w:rFonts w:ascii="Times New Roman" w:hAnsi="Times New Roman" w:cs="Times New Roman"/>
          <w:sz w:val="24"/>
          <w:szCs w:val="24"/>
        </w:rPr>
        <w:t>(ФИО заявителя)</w:t>
      </w: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u w:val="single"/>
        </w:rPr>
      </w:pP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t xml:space="preserve">   Адрес проживания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t xml:space="preserve">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t xml:space="preserve">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t xml:space="preserve">          </w:t>
      </w:r>
    </w:p>
    <w:p w:rsidR="00AB037F" w:rsidRPr="00AB037F" w:rsidRDefault="00AB037F" w:rsidP="00AB037F">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u w:val="single"/>
        </w:rPr>
      </w:pP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t xml:space="preserve">    Телефон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p>
    <w:p w:rsidR="00AB037F" w:rsidRPr="00AB037F" w:rsidRDefault="00AB037F" w:rsidP="00AB037F">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u w:val="single"/>
        </w:rPr>
      </w:pPr>
      <w:r w:rsidRPr="00AB037F">
        <w:rPr>
          <w:rFonts w:ascii="Times New Roman" w:hAnsi="Times New Roman" w:cs="Times New Roman"/>
          <w:sz w:val="24"/>
          <w:szCs w:val="24"/>
        </w:rPr>
        <w:t xml:space="preserve"> </w:t>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4"/>
          <w:szCs w:val="24"/>
        </w:rPr>
      </w:pPr>
      <w:r w:rsidRPr="00AB037F">
        <w:rPr>
          <w:rFonts w:ascii="Times New Roman" w:hAnsi="Times New Roman" w:cs="Times New Roman"/>
          <w:b/>
          <w:sz w:val="24"/>
          <w:szCs w:val="24"/>
        </w:rPr>
        <w:t>ЖАЛОБА</w:t>
      </w: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u w:val="single"/>
        </w:rPr>
      </w:pP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u w:val="single"/>
        </w:rPr>
      </w:pPr>
      <w:r w:rsidRPr="00AB037F">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AB037F">
        <w:rPr>
          <w:rFonts w:ascii="Times New Roman" w:hAnsi="Times New Roman" w:cs="Times New Roman"/>
          <w:sz w:val="24"/>
          <w:szCs w:val="24"/>
          <w:u w:val="single"/>
        </w:rPr>
        <w:t xml:space="preserve">   </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ind w:left="993" w:firstLine="141"/>
        <w:jc w:val="center"/>
        <w:rPr>
          <w:rFonts w:ascii="Times New Roman" w:hAnsi="Times New Roman" w:cs="Times New Roman"/>
          <w:sz w:val="24"/>
          <w:szCs w:val="24"/>
        </w:rPr>
      </w:pPr>
      <w:r w:rsidRPr="00AB037F">
        <w:rPr>
          <w:rFonts w:ascii="Times New Roman" w:hAnsi="Times New Roman" w:cs="Times New Roman"/>
          <w:sz w:val="24"/>
          <w:szCs w:val="24"/>
        </w:rPr>
        <w:t>(указать причину жалобы, дату и т.д.)</w:t>
      </w:r>
    </w:p>
    <w:p w:rsidR="00AB037F" w:rsidRPr="00AB037F" w:rsidRDefault="00AB037F" w:rsidP="00AB037F">
      <w:pPr>
        <w:pStyle w:val="ConsPlusNonformat"/>
        <w:ind w:left="993"/>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u w:val="single"/>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r w:rsidRPr="00AB037F">
        <w:rPr>
          <w:rFonts w:ascii="Times New Roman" w:hAnsi="Times New Roman" w:cs="Times New Roman"/>
          <w:sz w:val="24"/>
          <w:szCs w:val="24"/>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rPr>
        <w:t xml:space="preserve"> (дата) </w:t>
      </w:r>
      <w:r w:rsidRPr="00AB037F">
        <w:rPr>
          <w:rFonts w:ascii="Times New Roman" w:hAnsi="Times New Roman" w:cs="Times New Roman"/>
          <w:sz w:val="24"/>
          <w:szCs w:val="24"/>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rPr>
        <w:t xml:space="preserve"> (подпись)</w:t>
      </w: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sectPr w:rsidR="00AB037F" w:rsidRPr="00AB037F" w:rsidSect="00703BB3">
      <w:pgSz w:w="11906" w:h="16838"/>
      <w:pgMar w:top="851" w:right="45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E4"/>
    <w:rsid w:val="00005B9F"/>
    <w:rsid w:val="00011E9A"/>
    <w:rsid w:val="000168FC"/>
    <w:rsid w:val="00024A70"/>
    <w:rsid w:val="00070727"/>
    <w:rsid w:val="000F7AEE"/>
    <w:rsid w:val="00106BE6"/>
    <w:rsid w:val="00112BF8"/>
    <w:rsid w:val="001274FA"/>
    <w:rsid w:val="00162C25"/>
    <w:rsid w:val="001838E6"/>
    <w:rsid w:val="00192B7D"/>
    <w:rsid w:val="00194059"/>
    <w:rsid w:val="001F3802"/>
    <w:rsid w:val="00232BE4"/>
    <w:rsid w:val="00243A1C"/>
    <w:rsid w:val="00250BEF"/>
    <w:rsid w:val="00254D3E"/>
    <w:rsid w:val="002614A5"/>
    <w:rsid w:val="002702A5"/>
    <w:rsid w:val="002730FB"/>
    <w:rsid w:val="00285AEB"/>
    <w:rsid w:val="00296EA1"/>
    <w:rsid w:val="002C58A5"/>
    <w:rsid w:val="002E5905"/>
    <w:rsid w:val="0034408A"/>
    <w:rsid w:val="00364D33"/>
    <w:rsid w:val="003C336B"/>
    <w:rsid w:val="003D3640"/>
    <w:rsid w:val="003E5719"/>
    <w:rsid w:val="003F2B75"/>
    <w:rsid w:val="00407B02"/>
    <w:rsid w:val="00451E5D"/>
    <w:rsid w:val="004606F3"/>
    <w:rsid w:val="0047463D"/>
    <w:rsid w:val="00475500"/>
    <w:rsid w:val="004A507F"/>
    <w:rsid w:val="004C0A9A"/>
    <w:rsid w:val="004D2EC2"/>
    <w:rsid w:val="004D5781"/>
    <w:rsid w:val="00521741"/>
    <w:rsid w:val="00542882"/>
    <w:rsid w:val="00542A74"/>
    <w:rsid w:val="00552C1E"/>
    <w:rsid w:val="0055346D"/>
    <w:rsid w:val="00557816"/>
    <w:rsid w:val="005673A7"/>
    <w:rsid w:val="005724DA"/>
    <w:rsid w:val="005A2D1D"/>
    <w:rsid w:val="005D61A7"/>
    <w:rsid w:val="005E37ED"/>
    <w:rsid w:val="00621990"/>
    <w:rsid w:val="00643DBA"/>
    <w:rsid w:val="00655C3D"/>
    <w:rsid w:val="00662376"/>
    <w:rsid w:val="00667026"/>
    <w:rsid w:val="00671B7F"/>
    <w:rsid w:val="006965D0"/>
    <w:rsid w:val="006A404E"/>
    <w:rsid w:val="006D4DB4"/>
    <w:rsid w:val="006E7D3B"/>
    <w:rsid w:val="00703BB3"/>
    <w:rsid w:val="00714DAA"/>
    <w:rsid w:val="00721E11"/>
    <w:rsid w:val="00727E9E"/>
    <w:rsid w:val="00744C2D"/>
    <w:rsid w:val="00763E5C"/>
    <w:rsid w:val="00780095"/>
    <w:rsid w:val="00786B6F"/>
    <w:rsid w:val="007907F2"/>
    <w:rsid w:val="00793A66"/>
    <w:rsid w:val="007C2337"/>
    <w:rsid w:val="007F3BC5"/>
    <w:rsid w:val="00803AE3"/>
    <w:rsid w:val="0080538E"/>
    <w:rsid w:val="008259C9"/>
    <w:rsid w:val="00836BAD"/>
    <w:rsid w:val="0084664F"/>
    <w:rsid w:val="008847F4"/>
    <w:rsid w:val="008975F2"/>
    <w:rsid w:val="008E14B6"/>
    <w:rsid w:val="00911CE5"/>
    <w:rsid w:val="00940C7D"/>
    <w:rsid w:val="00945138"/>
    <w:rsid w:val="00955654"/>
    <w:rsid w:val="009569C9"/>
    <w:rsid w:val="00966FBE"/>
    <w:rsid w:val="009836DF"/>
    <w:rsid w:val="00994CA0"/>
    <w:rsid w:val="009B155A"/>
    <w:rsid w:val="009D45A2"/>
    <w:rsid w:val="009E5FA9"/>
    <w:rsid w:val="009F5999"/>
    <w:rsid w:val="00A02D54"/>
    <w:rsid w:val="00A077DE"/>
    <w:rsid w:val="00A234C3"/>
    <w:rsid w:val="00A35810"/>
    <w:rsid w:val="00A426E6"/>
    <w:rsid w:val="00A515AE"/>
    <w:rsid w:val="00A51E42"/>
    <w:rsid w:val="00A52A70"/>
    <w:rsid w:val="00A600FF"/>
    <w:rsid w:val="00A708FF"/>
    <w:rsid w:val="00AB037F"/>
    <w:rsid w:val="00AD7A2F"/>
    <w:rsid w:val="00AE5E32"/>
    <w:rsid w:val="00B11D96"/>
    <w:rsid w:val="00BB2F3B"/>
    <w:rsid w:val="00BB3D70"/>
    <w:rsid w:val="00C21429"/>
    <w:rsid w:val="00C42B83"/>
    <w:rsid w:val="00C64A0B"/>
    <w:rsid w:val="00C73849"/>
    <w:rsid w:val="00CA50AF"/>
    <w:rsid w:val="00CB427A"/>
    <w:rsid w:val="00CD020E"/>
    <w:rsid w:val="00CF1393"/>
    <w:rsid w:val="00CF3F83"/>
    <w:rsid w:val="00D06AE3"/>
    <w:rsid w:val="00D236F7"/>
    <w:rsid w:val="00D25467"/>
    <w:rsid w:val="00D87323"/>
    <w:rsid w:val="00DC3350"/>
    <w:rsid w:val="00DE01CD"/>
    <w:rsid w:val="00DE6F40"/>
    <w:rsid w:val="00DF28B7"/>
    <w:rsid w:val="00DF451B"/>
    <w:rsid w:val="00E118B8"/>
    <w:rsid w:val="00E12EB0"/>
    <w:rsid w:val="00E41C5B"/>
    <w:rsid w:val="00E47213"/>
    <w:rsid w:val="00E929C0"/>
    <w:rsid w:val="00EC16EB"/>
    <w:rsid w:val="00ED1C63"/>
    <w:rsid w:val="00F162FE"/>
    <w:rsid w:val="00F31CF5"/>
    <w:rsid w:val="00F447D2"/>
    <w:rsid w:val="00F85FC2"/>
    <w:rsid w:val="00F87AFB"/>
    <w:rsid w:val="00FA0B11"/>
    <w:rsid w:val="00FA105B"/>
    <w:rsid w:val="00FA3C86"/>
    <w:rsid w:val="00FB0152"/>
    <w:rsid w:val="00FB3880"/>
    <w:rsid w:val="00FC1AF0"/>
    <w:rsid w:val="00FC1BA1"/>
    <w:rsid w:val="00FC432E"/>
    <w:rsid w:val="00FC6E12"/>
    <w:rsid w:val="00FE4930"/>
    <w:rsid w:val="00FE6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6A404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429"/>
    <w:pPr>
      <w:ind w:left="720"/>
      <w:contextualSpacing/>
    </w:pPr>
  </w:style>
  <w:style w:type="paragraph" w:customStyle="1" w:styleId="ConsPlusNormal">
    <w:name w:val="ConsPlusNormal"/>
    <w:rsid w:val="00744C2D"/>
    <w:pPr>
      <w:autoSpaceDE w:val="0"/>
      <w:autoSpaceDN w:val="0"/>
      <w:adjustRightInd w:val="0"/>
      <w:spacing w:after="0" w:line="240" w:lineRule="auto"/>
      <w:ind w:firstLine="720"/>
    </w:pPr>
    <w:rPr>
      <w:rFonts w:ascii="Arial" w:eastAsia="Calibri" w:hAnsi="Arial" w:cs="Arial"/>
      <w:sz w:val="20"/>
      <w:szCs w:val="20"/>
    </w:rPr>
  </w:style>
  <w:style w:type="paragraph" w:styleId="a4">
    <w:name w:val="Title"/>
    <w:basedOn w:val="a"/>
    <w:next w:val="a"/>
    <w:link w:val="a5"/>
    <w:uiPriority w:val="10"/>
    <w:qFormat/>
    <w:rsid w:val="00790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907F2"/>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3E5719"/>
    <w:rPr>
      <w:color w:val="0000FF" w:themeColor="hyperlink"/>
      <w:u w:val="single"/>
    </w:rPr>
  </w:style>
  <w:style w:type="paragraph" w:customStyle="1" w:styleId="a7">
    <w:name w:val="МУ Обычный стиль"/>
    <w:basedOn w:val="a"/>
    <w:autoRedefine/>
    <w:uiPriority w:val="99"/>
    <w:rsid w:val="00A426E6"/>
    <w:pPr>
      <w:spacing w:after="0" w:line="240" w:lineRule="auto"/>
      <w:ind w:firstLine="540"/>
      <w:jc w:val="both"/>
    </w:pPr>
    <w:rPr>
      <w:rFonts w:ascii="Times New Roman" w:eastAsia="Times New Roman" w:hAnsi="Times New Roman" w:cs="Times New Roman"/>
    </w:rPr>
  </w:style>
  <w:style w:type="character" w:customStyle="1" w:styleId="20">
    <w:name w:val="Заголовок 2 Знак"/>
    <w:basedOn w:val="a0"/>
    <w:link w:val="2"/>
    <w:rsid w:val="006A404E"/>
    <w:rPr>
      <w:rFonts w:ascii="Cambria" w:eastAsia="Times New Roman" w:hAnsi="Cambria" w:cs="Times New Roman"/>
      <w:b/>
      <w:bCs/>
      <w:i/>
      <w:iCs/>
      <w:sz w:val="28"/>
      <w:szCs w:val="28"/>
      <w:lang w:eastAsia="ru-RU"/>
    </w:rPr>
  </w:style>
  <w:style w:type="table" w:styleId="a8">
    <w:name w:val="Table Grid"/>
    <w:basedOn w:val="a1"/>
    <w:rsid w:val="00261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614A5"/>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037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6A404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429"/>
    <w:pPr>
      <w:ind w:left="720"/>
      <w:contextualSpacing/>
    </w:pPr>
  </w:style>
  <w:style w:type="paragraph" w:customStyle="1" w:styleId="ConsPlusNormal">
    <w:name w:val="ConsPlusNormal"/>
    <w:rsid w:val="00744C2D"/>
    <w:pPr>
      <w:autoSpaceDE w:val="0"/>
      <w:autoSpaceDN w:val="0"/>
      <w:adjustRightInd w:val="0"/>
      <w:spacing w:after="0" w:line="240" w:lineRule="auto"/>
      <w:ind w:firstLine="720"/>
    </w:pPr>
    <w:rPr>
      <w:rFonts w:ascii="Arial" w:eastAsia="Calibri" w:hAnsi="Arial" w:cs="Arial"/>
      <w:sz w:val="20"/>
      <w:szCs w:val="20"/>
    </w:rPr>
  </w:style>
  <w:style w:type="paragraph" w:styleId="a4">
    <w:name w:val="Title"/>
    <w:basedOn w:val="a"/>
    <w:next w:val="a"/>
    <w:link w:val="a5"/>
    <w:uiPriority w:val="10"/>
    <w:qFormat/>
    <w:rsid w:val="00790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907F2"/>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3E5719"/>
    <w:rPr>
      <w:color w:val="0000FF" w:themeColor="hyperlink"/>
      <w:u w:val="single"/>
    </w:rPr>
  </w:style>
  <w:style w:type="paragraph" w:customStyle="1" w:styleId="a7">
    <w:name w:val="МУ Обычный стиль"/>
    <w:basedOn w:val="a"/>
    <w:autoRedefine/>
    <w:uiPriority w:val="99"/>
    <w:rsid w:val="00A426E6"/>
    <w:pPr>
      <w:spacing w:after="0" w:line="240" w:lineRule="auto"/>
      <w:ind w:firstLine="540"/>
      <w:jc w:val="both"/>
    </w:pPr>
    <w:rPr>
      <w:rFonts w:ascii="Times New Roman" w:eastAsia="Times New Roman" w:hAnsi="Times New Roman" w:cs="Times New Roman"/>
    </w:rPr>
  </w:style>
  <w:style w:type="character" w:customStyle="1" w:styleId="20">
    <w:name w:val="Заголовок 2 Знак"/>
    <w:basedOn w:val="a0"/>
    <w:link w:val="2"/>
    <w:rsid w:val="006A404E"/>
    <w:rPr>
      <w:rFonts w:ascii="Cambria" w:eastAsia="Times New Roman" w:hAnsi="Cambria" w:cs="Times New Roman"/>
      <w:b/>
      <w:bCs/>
      <w:i/>
      <w:iCs/>
      <w:sz w:val="28"/>
      <w:szCs w:val="28"/>
      <w:lang w:eastAsia="ru-RU"/>
    </w:rPr>
  </w:style>
  <w:style w:type="table" w:styleId="a8">
    <w:name w:val="Table Grid"/>
    <w:basedOn w:val="a1"/>
    <w:rsid w:val="00261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614A5"/>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037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consultantplus://offline/ref=CB5C550384F04F5C23505CF4F752EF8DA7050C1492DA6B185FC5EB24D5FE9618F17230DBDC13u1qB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yanega@yandex.ru" TargetMode="External"/><Relationship Id="rId11" Type="http://schemas.openxmlformats.org/officeDocument/2006/relationships/hyperlink" Target="consultantplus://offline/ref=D53587ACE950290D02C5536C12EF715E3F01B86C99408917AC475F490183E20A81A84EF5CDF52F26l5R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8600B8D9EC65016749BF3CEB071FD413A3C5162A35458801CE17AFAC8422BFAD148995FE1BE6SBu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10568</Words>
  <Characters>60240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dcterms:created xsi:type="dcterms:W3CDTF">2015-10-06T06:08:00Z</dcterms:created>
  <dcterms:modified xsi:type="dcterms:W3CDTF">2015-10-06T06:08:00Z</dcterms:modified>
</cp:coreProperties>
</file>