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1D" w:rsidRPr="00E92D1D" w:rsidRDefault="00E92D1D" w:rsidP="00E92D1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92D1D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E92D1D" w:rsidRPr="00E92D1D" w:rsidRDefault="00E92D1D" w:rsidP="00E92D1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D1D">
        <w:rPr>
          <w:rFonts w:ascii="Times New Roman" w:eastAsia="Times New Roman" w:hAnsi="Times New Roman" w:cs="Times New Roman"/>
          <w:b/>
          <w:sz w:val="28"/>
          <w:szCs w:val="28"/>
        </w:rPr>
        <w:t>Янегского сельского поселения</w:t>
      </w:r>
    </w:p>
    <w:p w:rsidR="00E92D1D" w:rsidRPr="00E92D1D" w:rsidRDefault="00E92D1D" w:rsidP="00E92D1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D1D">
        <w:rPr>
          <w:rFonts w:ascii="Times New Roman" w:eastAsia="Times New Roman" w:hAnsi="Times New Roman" w:cs="Times New Roman"/>
          <w:b/>
          <w:sz w:val="28"/>
          <w:szCs w:val="28"/>
        </w:rPr>
        <w:t>Лодейнопольского муниципального района Ленинградской области</w:t>
      </w:r>
    </w:p>
    <w:p w:rsidR="00E92D1D" w:rsidRDefault="00E92D1D" w:rsidP="00E92D1D">
      <w:pPr>
        <w:spacing w:after="0" w:line="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92D1D" w:rsidRPr="00E92D1D" w:rsidRDefault="001E539F" w:rsidP="00E92D1D">
      <w:pPr>
        <w:spacing w:after="0" w:line="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А С П О Р Я Ж Е Н И Е</w:t>
      </w:r>
    </w:p>
    <w:p w:rsidR="00E92D1D" w:rsidRPr="00E92D1D" w:rsidRDefault="00E92D1D" w:rsidP="00E92D1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6DE" w:rsidRPr="00AE36DE" w:rsidRDefault="00AE36DE" w:rsidP="00AE36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36DE">
        <w:rPr>
          <w:rFonts w:ascii="Times New Roman" w:eastAsia="Times New Roman" w:hAnsi="Times New Roman" w:cs="Times New Roman"/>
          <w:sz w:val="28"/>
          <w:szCs w:val="28"/>
        </w:rPr>
        <w:t>от 25.02.2016 г. № 5-р</w:t>
      </w:r>
      <w:bookmarkStart w:id="0" w:name="_GoBack"/>
      <w:bookmarkEnd w:id="0"/>
    </w:p>
    <w:p w:rsidR="00E92D1D" w:rsidRPr="00E92D1D" w:rsidRDefault="00E92D1D" w:rsidP="00E92D1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D1D" w:rsidRDefault="001E539F" w:rsidP="00E92D1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мерах по повышению качества</w:t>
      </w:r>
    </w:p>
    <w:p w:rsidR="001E539F" w:rsidRDefault="001E539F" w:rsidP="00E92D1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proofErr w:type="gramEnd"/>
    </w:p>
    <w:p w:rsidR="001E539F" w:rsidRDefault="001E539F" w:rsidP="00E92D1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услуг Администрации Янегского </w:t>
      </w:r>
    </w:p>
    <w:p w:rsidR="001E539F" w:rsidRDefault="001E539F" w:rsidP="00E92D1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Лодейнопольского района</w:t>
      </w:r>
    </w:p>
    <w:p w:rsidR="001E539F" w:rsidRDefault="001E539F" w:rsidP="00E92D1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E92D1D" w:rsidRPr="00E92D1D" w:rsidRDefault="00E92D1D" w:rsidP="00E92D1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92D1D" w:rsidRDefault="00E92D1D" w:rsidP="00E92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1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="001E539F">
        <w:rPr>
          <w:rFonts w:ascii="Times New Roman" w:eastAsia="Times New Roman" w:hAnsi="Times New Roman" w:cs="Times New Roman"/>
          <w:sz w:val="28"/>
          <w:szCs w:val="28"/>
        </w:rPr>
        <w:t>В целях реализации Федерального закона от 27.07.2010 года № 210-ФЗ «Об организации предоставления государственных и муниципальных услуг», с учётом требований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– Федеральный закон № 419-ФЗ), во исполнение протокола заседания комиссии по повышению</w:t>
      </w:r>
      <w:proofErr w:type="gramEnd"/>
      <w:r w:rsidR="001E539F">
        <w:rPr>
          <w:rFonts w:ascii="Times New Roman" w:eastAsia="Times New Roman" w:hAnsi="Times New Roman" w:cs="Times New Roman"/>
          <w:sz w:val="28"/>
          <w:szCs w:val="28"/>
        </w:rPr>
        <w:t xml:space="preserve"> качества и доступности предоставления государственных и муниципальных услуг в Ленинградской области от 16.12.2015 года и в целях повышения качества и доступности предоставления услуг в Янегском сельском поселении:</w:t>
      </w:r>
    </w:p>
    <w:p w:rsidR="001E539F" w:rsidRDefault="001E539F" w:rsidP="00E92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План-график приведения Администрацией Янегского сельского поселения административных регламентов предоставления муниципальных услуг в соответствии с требованиями статьи 26 Федер</w:t>
      </w:r>
      <w:r w:rsidR="002059EC">
        <w:rPr>
          <w:rFonts w:ascii="Times New Roman" w:eastAsia="Times New Roman" w:hAnsi="Times New Roman" w:cs="Times New Roman"/>
          <w:sz w:val="28"/>
          <w:szCs w:val="28"/>
        </w:rPr>
        <w:t>ального закона № 419-ФЗ (далее П</w:t>
      </w:r>
      <w:r>
        <w:rPr>
          <w:rFonts w:ascii="Times New Roman" w:eastAsia="Times New Roman" w:hAnsi="Times New Roman" w:cs="Times New Roman"/>
          <w:sz w:val="28"/>
          <w:szCs w:val="28"/>
        </w:rPr>
        <w:t>лан-график) согласно приложению.</w:t>
      </w:r>
    </w:p>
    <w:p w:rsidR="002059EC" w:rsidRPr="00E92D1D" w:rsidRDefault="002059EC" w:rsidP="00E92D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Обеспечить своевременную разработку административных регламентов предоставления муниципальных услуг, а также внесение изменений в действующие административные регламенты предоставления муниципальных услуг 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 требованиями статьи 26 Федерального закона № 419-ФЗ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сроки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установленные утвержденным Планом-графиком.</w:t>
      </w:r>
    </w:p>
    <w:p w:rsidR="00E92D1D" w:rsidRPr="00E92D1D" w:rsidRDefault="002059EC" w:rsidP="00E92D1D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E92D1D" w:rsidRPr="00E92D1D">
        <w:rPr>
          <w:rFonts w:ascii="Times New Roman" w:eastAsia="Times New Roman" w:hAnsi="Times New Roman" w:cs="Times New Roman"/>
          <w:bCs/>
          <w:sz w:val="28"/>
          <w:szCs w:val="28"/>
        </w:rPr>
        <w:t xml:space="preserve">. Данное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распоряжение</w:t>
      </w:r>
      <w:r w:rsidR="00E92D1D" w:rsidRPr="00E92D1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опубликовать (обнародовать) на официальном сайте Администрации Янегского сельского поселения.</w:t>
      </w:r>
    </w:p>
    <w:p w:rsidR="00E92D1D" w:rsidRPr="00E92D1D" w:rsidRDefault="002059EC" w:rsidP="00E92D1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92D1D" w:rsidRPr="00E92D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92D1D" w:rsidRPr="00E92D1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92D1D" w:rsidRPr="00E92D1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</w:t>
      </w:r>
      <w:r w:rsidR="00E92D1D" w:rsidRPr="00E92D1D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E92D1D" w:rsidRPr="00E92D1D" w:rsidRDefault="002059EC" w:rsidP="00E92D1D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Распоряжение </w:t>
      </w:r>
      <w:r w:rsidR="00E92D1D" w:rsidRPr="00E92D1D">
        <w:rPr>
          <w:rFonts w:ascii="Times New Roman" w:eastAsia="Times New Roman" w:hAnsi="Times New Roman" w:cs="Times New Roman"/>
          <w:sz w:val="28"/>
          <w:szCs w:val="28"/>
        </w:rPr>
        <w:t>вступает в силу после официального опубликования.</w:t>
      </w:r>
    </w:p>
    <w:p w:rsidR="00E92D1D" w:rsidRDefault="00E92D1D" w:rsidP="00E92D1D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color w:val="4F81BD"/>
          <w:sz w:val="20"/>
          <w:szCs w:val="20"/>
        </w:rPr>
      </w:pPr>
    </w:p>
    <w:p w:rsidR="002059EC" w:rsidRPr="00E92D1D" w:rsidRDefault="002059EC" w:rsidP="00E92D1D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color w:val="4F81BD"/>
          <w:sz w:val="20"/>
          <w:szCs w:val="20"/>
        </w:rPr>
      </w:pPr>
    </w:p>
    <w:p w:rsidR="00E92D1D" w:rsidRPr="00E92D1D" w:rsidRDefault="00E92D1D" w:rsidP="00E92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1D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E92D1D">
        <w:rPr>
          <w:rFonts w:ascii="Times New Roman" w:eastAsia="Times New Roman" w:hAnsi="Times New Roman" w:cs="Times New Roman"/>
          <w:sz w:val="28"/>
          <w:szCs w:val="28"/>
        </w:rPr>
        <w:t xml:space="preserve">                    В.Е. Усатова</w:t>
      </w:r>
    </w:p>
    <w:p w:rsidR="00E92D1D" w:rsidRPr="00E92D1D" w:rsidRDefault="00E92D1D" w:rsidP="00E92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Янегского сельского поселения</w:t>
      </w:r>
    </w:p>
    <w:p w:rsidR="00036470" w:rsidRDefault="00E92D1D" w:rsidP="00E92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E92D1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036470" w:rsidRDefault="00036470" w:rsidP="00E92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2059EC" w:rsidRDefault="002059EC" w:rsidP="00205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lastRenderedPageBreak/>
        <w:t>Приложение к Распоряжению</w:t>
      </w:r>
    </w:p>
    <w:p w:rsidR="002059EC" w:rsidRDefault="002059EC" w:rsidP="00205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Администрации Янегского </w:t>
      </w:r>
    </w:p>
    <w:p w:rsidR="002059EC" w:rsidRDefault="002059EC" w:rsidP="00205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сельского поселения</w:t>
      </w:r>
    </w:p>
    <w:p w:rsidR="002059EC" w:rsidRPr="00AE36DE" w:rsidRDefault="002059EC" w:rsidP="00205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36D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E36DE" w:rsidRPr="00AE36DE">
        <w:rPr>
          <w:rFonts w:ascii="Times New Roman" w:eastAsia="Times New Roman" w:hAnsi="Times New Roman" w:cs="Times New Roman"/>
          <w:sz w:val="28"/>
          <w:szCs w:val="28"/>
        </w:rPr>
        <w:t>25.02.2016 г.</w:t>
      </w:r>
      <w:r w:rsidRPr="00AE36D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E36DE" w:rsidRPr="00AE36DE">
        <w:rPr>
          <w:rFonts w:ascii="Times New Roman" w:eastAsia="Times New Roman" w:hAnsi="Times New Roman" w:cs="Times New Roman"/>
          <w:sz w:val="28"/>
          <w:szCs w:val="28"/>
        </w:rPr>
        <w:t xml:space="preserve"> 5-р</w:t>
      </w:r>
    </w:p>
    <w:p w:rsidR="002059EC" w:rsidRDefault="002059EC" w:rsidP="00205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059EC" w:rsidRDefault="002059EC" w:rsidP="00205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059EC" w:rsidRPr="002059EC" w:rsidRDefault="002059EC" w:rsidP="00205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59EC">
        <w:rPr>
          <w:rFonts w:ascii="Times New Roman" w:eastAsia="Times New Roman" w:hAnsi="Times New Roman" w:cs="Times New Roman"/>
          <w:sz w:val="28"/>
          <w:szCs w:val="28"/>
        </w:rPr>
        <w:t>План-график</w:t>
      </w:r>
    </w:p>
    <w:p w:rsidR="002059EC" w:rsidRDefault="002059EC" w:rsidP="00205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Приведения Администрацией Янегского сельского поселения Лодейнопольского муниципального района Ленинградской области административных регламентов предоставления муниципальных услуг в соответствие требованиям статьи 26 Федерального закона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2059EC" w:rsidRDefault="002059EC" w:rsidP="00205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4393"/>
        <w:gridCol w:w="2535"/>
        <w:gridCol w:w="2535"/>
      </w:tblGrid>
      <w:tr w:rsidR="002059EC" w:rsidTr="002059EC">
        <w:tc>
          <w:tcPr>
            <w:tcW w:w="675" w:type="dxa"/>
          </w:tcPr>
          <w:p w:rsidR="002059EC" w:rsidRDefault="002059EC" w:rsidP="002059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3" w:type="dxa"/>
          </w:tcPr>
          <w:p w:rsidR="002059EC" w:rsidRDefault="002059EC" w:rsidP="002059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35" w:type="dxa"/>
          </w:tcPr>
          <w:p w:rsidR="002059EC" w:rsidRDefault="002059EC" w:rsidP="002059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535" w:type="dxa"/>
          </w:tcPr>
          <w:p w:rsidR="002059EC" w:rsidRDefault="00AE36DE" w:rsidP="002059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2059EC" w:rsidTr="00AE36DE">
        <w:tc>
          <w:tcPr>
            <w:tcW w:w="675" w:type="dxa"/>
          </w:tcPr>
          <w:p w:rsidR="002059EC" w:rsidRDefault="00AE36DE" w:rsidP="002059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2059EC" w:rsidRDefault="00AE36DE" w:rsidP="00AE36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административных регламентов и подготовка изменений в действующие административные регламенты предоставления муниципальных услуг</w:t>
            </w:r>
          </w:p>
        </w:tc>
        <w:tc>
          <w:tcPr>
            <w:tcW w:w="2535" w:type="dxa"/>
            <w:vMerge w:val="restart"/>
            <w:vAlign w:val="center"/>
          </w:tcPr>
          <w:p w:rsidR="002059EC" w:rsidRDefault="00AE36DE" w:rsidP="00AE36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Структурные подразделения</w:t>
            </w:r>
          </w:p>
        </w:tc>
        <w:tc>
          <w:tcPr>
            <w:tcW w:w="2535" w:type="dxa"/>
          </w:tcPr>
          <w:p w:rsidR="002059EC" w:rsidRDefault="00AE36DE" w:rsidP="002059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2059EC" w:rsidTr="002059EC">
        <w:tc>
          <w:tcPr>
            <w:tcW w:w="675" w:type="dxa"/>
          </w:tcPr>
          <w:p w:rsidR="002059EC" w:rsidRDefault="00AE36DE" w:rsidP="002059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2059EC" w:rsidRDefault="00AE36DE" w:rsidP="00AE36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Внутренне согласование проектов нормативно-правовых актов о внесении изменений в административные регламенты (далее – НПА)</w:t>
            </w:r>
          </w:p>
        </w:tc>
        <w:tc>
          <w:tcPr>
            <w:tcW w:w="2535" w:type="dxa"/>
            <w:vMerge/>
          </w:tcPr>
          <w:p w:rsidR="002059EC" w:rsidRDefault="002059EC" w:rsidP="002059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2059EC" w:rsidRDefault="00AE36DE" w:rsidP="002059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30.03.2016</w:t>
            </w:r>
          </w:p>
        </w:tc>
      </w:tr>
      <w:tr w:rsidR="002059EC" w:rsidTr="002059EC">
        <w:tc>
          <w:tcPr>
            <w:tcW w:w="675" w:type="dxa"/>
          </w:tcPr>
          <w:p w:rsidR="002059EC" w:rsidRDefault="00AE36DE" w:rsidP="002059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2059EC" w:rsidRDefault="00AE36DE" w:rsidP="00AE36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Независимая экспертиза НПА</w:t>
            </w:r>
          </w:p>
        </w:tc>
        <w:tc>
          <w:tcPr>
            <w:tcW w:w="2535" w:type="dxa"/>
            <w:vMerge/>
          </w:tcPr>
          <w:p w:rsidR="002059EC" w:rsidRDefault="002059EC" w:rsidP="002059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2059EC" w:rsidRDefault="00AE36DE" w:rsidP="002059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30.03.2016</w:t>
            </w:r>
          </w:p>
        </w:tc>
      </w:tr>
      <w:tr w:rsidR="002059EC" w:rsidTr="002059EC">
        <w:tc>
          <w:tcPr>
            <w:tcW w:w="675" w:type="dxa"/>
          </w:tcPr>
          <w:p w:rsidR="002059EC" w:rsidRDefault="00AE36DE" w:rsidP="002059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2059EC" w:rsidRDefault="00AE36DE" w:rsidP="00AE36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Экспертиза проектов НПА</w:t>
            </w:r>
          </w:p>
        </w:tc>
        <w:tc>
          <w:tcPr>
            <w:tcW w:w="2535" w:type="dxa"/>
            <w:vMerge/>
          </w:tcPr>
          <w:p w:rsidR="002059EC" w:rsidRDefault="002059EC" w:rsidP="002059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2059EC" w:rsidRDefault="00AE36DE" w:rsidP="002059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30.03.2016</w:t>
            </w:r>
          </w:p>
        </w:tc>
      </w:tr>
      <w:tr w:rsidR="002059EC" w:rsidTr="002059EC">
        <w:tc>
          <w:tcPr>
            <w:tcW w:w="675" w:type="dxa"/>
          </w:tcPr>
          <w:p w:rsidR="002059EC" w:rsidRDefault="00AE36DE" w:rsidP="002059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2059EC" w:rsidRDefault="00AE36DE" w:rsidP="00AE36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НПА</w:t>
            </w:r>
          </w:p>
        </w:tc>
        <w:tc>
          <w:tcPr>
            <w:tcW w:w="2535" w:type="dxa"/>
            <w:vMerge/>
          </w:tcPr>
          <w:p w:rsidR="002059EC" w:rsidRDefault="002059EC" w:rsidP="002059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2059EC" w:rsidRDefault="00AE36DE" w:rsidP="002059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31.03.2016</w:t>
            </w:r>
          </w:p>
        </w:tc>
      </w:tr>
    </w:tbl>
    <w:p w:rsidR="002059EC" w:rsidRPr="002059EC" w:rsidRDefault="002059EC" w:rsidP="00205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59EC" w:rsidRDefault="002059EC" w:rsidP="00205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sectPr w:rsidR="002059EC" w:rsidSect="00802EC0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7E5" w:rsidRDefault="00DE07E5" w:rsidP="006541E2">
      <w:pPr>
        <w:spacing w:after="0" w:line="240" w:lineRule="auto"/>
      </w:pPr>
      <w:r>
        <w:separator/>
      </w:r>
    </w:p>
  </w:endnote>
  <w:endnote w:type="continuationSeparator" w:id="0">
    <w:p w:rsidR="00DE07E5" w:rsidRDefault="00DE07E5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191870"/>
      <w:docPartObj>
        <w:docPartGallery w:val="Page Numbers (Bottom of Page)"/>
        <w:docPartUnique/>
      </w:docPartObj>
    </w:sdtPr>
    <w:sdtContent>
      <w:p w:rsidR="001E539F" w:rsidRDefault="001E53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0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539F" w:rsidRDefault="001E53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7E5" w:rsidRDefault="00DE07E5" w:rsidP="006541E2">
      <w:pPr>
        <w:spacing w:after="0" w:line="240" w:lineRule="auto"/>
      </w:pPr>
      <w:r>
        <w:separator/>
      </w:r>
    </w:p>
  </w:footnote>
  <w:footnote w:type="continuationSeparator" w:id="0">
    <w:p w:rsidR="00DE07E5" w:rsidRDefault="00DE07E5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9F" w:rsidRDefault="001E539F">
    <w:pPr>
      <w:pStyle w:val="a6"/>
      <w:jc w:val="right"/>
    </w:pPr>
  </w:p>
  <w:p w:rsidR="001E539F" w:rsidRDefault="001E53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22263"/>
    <w:rsid w:val="0003090F"/>
    <w:rsid w:val="00035720"/>
    <w:rsid w:val="00036470"/>
    <w:rsid w:val="0005023F"/>
    <w:rsid w:val="00050F21"/>
    <w:rsid w:val="00063C0A"/>
    <w:rsid w:val="00070D81"/>
    <w:rsid w:val="00076521"/>
    <w:rsid w:val="000803CB"/>
    <w:rsid w:val="00084156"/>
    <w:rsid w:val="0008748C"/>
    <w:rsid w:val="000874DD"/>
    <w:rsid w:val="00092126"/>
    <w:rsid w:val="000969BD"/>
    <w:rsid w:val="000A64CA"/>
    <w:rsid w:val="000B5E71"/>
    <w:rsid w:val="000C09FA"/>
    <w:rsid w:val="000C273D"/>
    <w:rsid w:val="000C2E32"/>
    <w:rsid w:val="000C5018"/>
    <w:rsid w:val="000E0073"/>
    <w:rsid w:val="000E0112"/>
    <w:rsid w:val="000E072C"/>
    <w:rsid w:val="000E2352"/>
    <w:rsid w:val="000E2626"/>
    <w:rsid w:val="000E436A"/>
    <w:rsid w:val="000F2910"/>
    <w:rsid w:val="000F6396"/>
    <w:rsid w:val="001059FA"/>
    <w:rsid w:val="00122A51"/>
    <w:rsid w:val="00125501"/>
    <w:rsid w:val="001378CD"/>
    <w:rsid w:val="001634B9"/>
    <w:rsid w:val="00167583"/>
    <w:rsid w:val="001711AA"/>
    <w:rsid w:val="001814ED"/>
    <w:rsid w:val="0018503A"/>
    <w:rsid w:val="00186DA8"/>
    <w:rsid w:val="00187D6E"/>
    <w:rsid w:val="001957B3"/>
    <w:rsid w:val="00197C47"/>
    <w:rsid w:val="001A124D"/>
    <w:rsid w:val="001A4927"/>
    <w:rsid w:val="001C5F87"/>
    <w:rsid w:val="001D0ACA"/>
    <w:rsid w:val="001D0B37"/>
    <w:rsid w:val="001D4BB3"/>
    <w:rsid w:val="001E4268"/>
    <w:rsid w:val="001E539F"/>
    <w:rsid w:val="001F5427"/>
    <w:rsid w:val="001F62A5"/>
    <w:rsid w:val="0020060B"/>
    <w:rsid w:val="002059EC"/>
    <w:rsid w:val="00206E76"/>
    <w:rsid w:val="002137B6"/>
    <w:rsid w:val="00214FDD"/>
    <w:rsid w:val="002172C1"/>
    <w:rsid w:val="00221A8C"/>
    <w:rsid w:val="00224264"/>
    <w:rsid w:val="00242B0E"/>
    <w:rsid w:val="00242F03"/>
    <w:rsid w:val="00244A21"/>
    <w:rsid w:val="0024504F"/>
    <w:rsid w:val="00247E4A"/>
    <w:rsid w:val="002613A2"/>
    <w:rsid w:val="002620D5"/>
    <w:rsid w:val="00265E05"/>
    <w:rsid w:val="002808AB"/>
    <w:rsid w:val="00286352"/>
    <w:rsid w:val="002948FC"/>
    <w:rsid w:val="00297CB7"/>
    <w:rsid w:val="002A0B59"/>
    <w:rsid w:val="002A10B5"/>
    <w:rsid w:val="002A26B5"/>
    <w:rsid w:val="002B2B15"/>
    <w:rsid w:val="002B6752"/>
    <w:rsid w:val="002C1C12"/>
    <w:rsid w:val="002C3220"/>
    <w:rsid w:val="002D0599"/>
    <w:rsid w:val="002D06DA"/>
    <w:rsid w:val="002E3A80"/>
    <w:rsid w:val="002E6561"/>
    <w:rsid w:val="002E6966"/>
    <w:rsid w:val="002F4EA1"/>
    <w:rsid w:val="002F52DB"/>
    <w:rsid w:val="002F6E19"/>
    <w:rsid w:val="00300899"/>
    <w:rsid w:val="00304C5F"/>
    <w:rsid w:val="003079C1"/>
    <w:rsid w:val="003136DD"/>
    <w:rsid w:val="003144BF"/>
    <w:rsid w:val="0031456A"/>
    <w:rsid w:val="00321B19"/>
    <w:rsid w:val="00330581"/>
    <w:rsid w:val="00331F5E"/>
    <w:rsid w:val="003372BC"/>
    <w:rsid w:val="00345BCB"/>
    <w:rsid w:val="00353070"/>
    <w:rsid w:val="0035591D"/>
    <w:rsid w:val="00357390"/>
    <w:rsid w:val="00363EB9"/>
    <w:rsid w:val="0039575C"/>
    <w:rsid w:val="00397B45"/>
    <w:rsid w:val="003A5001"/>
    <w:rsid w:val="003B62B3"/>
    <w:rsid w:val="003C09DD"/>
    <w:rsid w:val="003C4DBA"/>
    <w:rsid w:val="003C5D48"/>
    <w:rsid w:val="003D1F3B"/>
    <w:rsid w:val="003D3FB7"/>
    <w:rsid w:val="003D5A60"/>
    <w:rsid w:val="003E1229"/>
    <w:rsid w:val="003E7A6A"/>
    <w:rsid w:val="003F01C7"/>
    <w:rsid w:val="003F4F66"/>
    <w:rsid w:val="0040020E"/>
    <w:rsid w:val="004002EC"/>
    <w:rsid w:val="0040045C"/>
    <w:rsid w:val="00403065"/>
    <w:rsid w:val="00404CEC"/>
    <w:rsid w:val="00407BD3"/>
    <w:rsid w:val="00407BE9"/>
    <w:rsid w:val="00411751"/>
    <w:rsid w:val="0042142E"/>
    <w:rsid w:val="00424E3C"/>
    <w:rsid w:val="004337FD"/>
    <w:rsid w:val="00441D02"/>
    <w:rsid w:val="0046334E"/>
    <w:rsid w:val="00467E26"/>
    <w:rsid w:val="004823DA"/>
    <w:rsid w:val="00483FC9"/>
    <w:rsid w:val="00485639"/>
    <w:rsid w:val="004864BA"/>
    <w:rsid w:val="00492721"/>
    <w:rsid w:val="00492805"/>
    <w:rsid w:val="0049555C"/>
    <w:rsid w:val="00496046"/>
    <w:rsid w:val="004A0F20"/>
    <w:rsid w:val="004A218F"/>
    <w:rsid w:val="004A321C"/>
    <w:rsid w:val="004A6FA2"/>
    <w:rsid w:val="004A7E7C"/>
    <w:rsid w:val="004A7E89"/>
    <w:rsid w:val="004B7742"/>
    <w:rsid w:val="004C0CE9"/>
    <w:rsid w:val="004C2983"/>
    <w:rsid w:val="004C3475"/>
    <w:rsid w:val="004C399E"/>
    <w:rsid w:val="004C553A"/>
    <w:rsid w:val="004C7575"/>
    <w:rsid w:val="004D1774"/>
    <w:rsid w:val="004D249B"/>
    <w:rsid w:val="004D6217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11B6C"/>
    <w:rsid w:val="00515958"/>
    <w:rsid w:val="005211F1"/>
    <w:rsid w:val="0052154C"/>
    <w:rsid w:val="00523688"/>
    <w:rsid w:val="00524F51"/>
    <w:rsid w:val="00526294"/>
    <w:rsid w:val="00532157"/>
    <w:rsid w:val="00532F3B"/>
    <w:rsid w:val="00540988"/>
    <w:rsid w:val="00540F61"/>
    <w:rsid w:val="00543854"/>
    <w:rsid w:val="00543CD9"/>
    <w:rsid w:val="00544FD7"/>
    <w:rsid w:val="00553426"/>
    <w:rsid w:val="005568D7"/>
    <w:rsid w:val="0056166B"/>
    <w:rsid w:val="00564478"/>
    <w:rsid w:val="00583078"/>
    <w:rsid w:val="00595F55"/>
    <w:rsid w:val="005A1194"/>
    <w:rsid w:val="005A136A"/>
    <w:rsid w:val="005A3794"/>
    <w:rsid w:val="005A66E8"/>
    <w:rsid w:val="005B4184"/>
    <w:rsid w:val="005C1090"/>
    <w:rsid w:val="005C5F01"/>
    <w:rsid w:val="005D06E2"/>
    <w:rsid w:val="005D4658"/>
    <w:rsid w:val="005E5E67"/>
    <w:rsid w:val="005F1121"/>
    <w:rsid w:val="005F2BF7"/>
    <w:rsid w:val="005F5919"/>
    <w:rsid w:val="005F72D7"/>
    <w:rsid w:val="0060292F"/>
    <w:rsid w:val="00604426"/>
    <w:rsid w:val="006071F4"/>
    <w:rsid w:val="006163F2"/>
    <w:rsid w:val="00636D02"/>
    <w:rsid w:val="006429C9"/>
    <w:rsid w:val="0064722C"/>
    <w:rsid w:val="00647F71"/>
    <w:rsid w:val="006541E2"/>
    <w:rsid w:val="00657006"/>
    <w:rsid w:val="00662A69"/>
    <w:rsid w:val="00670C06"/>
    <w:rsid w:val="006728AF"/>
    <w:rsid w:val="00674F3D"/>
    <w:rsid w:val="00692D54"/>
    <w:rsid w:val="006A5119"/>
    <w:rsid w:val="006A690B"/>
    <w:rsid w:val="006B22B8"/>
    <w:rsid w:val="006B268C"/>
    <w:rsid w:val="006C76BC"/>
    <w:rsid w:val="006D409D"/>
    <w:rsid w:val="006D4A80"/>
    <w:rsid w:val="006D73BD"/>
    <w:rsid w:val="006E3B48"/>
    <w:rsid w:val="006E60E8"/>
    <w:rsid w:val="006F0626"/>
    <w:rsid w:val="006F33A9"/>
    <w:rsid w:val="006F512D"/>
    <w:rsid w:val="007076BA"/>
    <w:rsid w:val="007160FF"/>
    <w:rsid w:val="00721EE7"/>
    <w:rsid w:val="007232BC"/>
    <w:rsid w:val="007244E6"/>
    <w:rsid w:val="00736C77"/>
    <w:rsid w:val="00743180"/>
    <w:rsid w:val="00745086"/>
    <w:rsid w:val="00751FD0"/>
    <w:rsid w:val="00756694"/>
    <w:rsid w:val="00762BC7"/>
    <w:rsid w:val="007642DF"/>
    <w:rsid w:val="007834E5"/>
    <w:rsid w:val="0078537B"/>
    <w:rsid w:val="00785B31"/>
    <w:rsid w:val="00786945"/>
    <w:rsid w:val="007A6A38"/>
    <w:rsid w:val="007B03A3"/>
    <w:rsid w:val="007B7DC6"/>
    <w:rsid w:val="007C5588"/>
    <w:rsid w:val="007D0D09"/>
    <w:rsid w:val="007D0FE4"/>
    <w:rsid w:val="007D2A18"/>
    <w:rsid w:val="007D4D80"/>
    <w:rsid w:val="007E15FD"/>
    <w:rsid w:val="007E4F65"/>
    <w:rsid w:val="007F4DBF"/>
    <w:rsid w:val="007F6597"/>
    <w:rsid w:val="008024C8"/>
    <w:rsid w:val="00802EC0"/>
    <w:rsid w:val="00814D5B"/>
    <w:rsid w:val="008166B3"/>
    <w:rsid w:val="00816DD3"/>
    <w:rsid w:val="00835420"/>
    <w:rsid w:val="00836710"/>
    <w:rsid w:val="00841B85"/>
    <w:rsid w:val="00843750"/>
    <w:rsid w:val="00844738"/>
    <w:rsid w:val="008533F4"/>
    <w:rsid w:val="00854AE3"/>
    <w:rsid w:val="00862B9E"/>
    <w:rsid w:val="00867347"/>
    <w:rsid w:val="00874AD6"/>
    <w:rsid w:val="008774DD"/>
    <w:rsid w:val="00883D56"/>
    <w:rsid w:val="00886967"/>
    <w:rsid w:val="00897ACE"/>
    <w:rsid w:val="008A3368"/>
    <w:rsid w:val="008A58E9"/>
    <w:rsid w:val="008B039B"/>
    <w:rsid w:val="008B38A6"/>
    <w:rsid w:val="008C0EA1"/>
    <w:rsid w:val="008D1DFD"/>
    <w:rsid w:val="008D41E1"/>
    <w:rsid w:val="008D60A5"/>
    <w:rsid w:val="008E5E76"/>
    <w:rsid w:val="008F3BD2"/>
    <w:rsid w:val="008F4175"/>
    <w:rsid w:val="009124D2"/>
    <w:rsid w:val="00913160"/>
    <w:rsid w:val="00926571"/>
    <w:rsid w:val="00932CBB"/>
    <w:rsid w:val="009429F9"/>
    <w:rsid w:val="00956E8E"/>
    <w:rsid w:val="009666C8"/>
    <w:rsid w:val="009739F2"/>
    <w:rsid w:val="00974B0C"/>
    <w:rsid w:val="00976886"/>
    <w:rsid w:val="00984016"/>
    <w:rsid w:val="009845AB"/>
    <w:rsid w:val="0099393D"/>
    <w:rsid w:val="00995D5F"/>
    <w:rsid w:val="009A4C98"/>
    <w:rsid w:val="009B3F68"/>
    <w:rsid w:val="009C6646"/>
    <w:rsid w:val="009C66FD"/>
    <w:rsid w:val="009D0A2C"/>
    <w:rsid w:val="009D43E2"/>
    <w:rsid w:val="009F29F0"/>
    <w:rsid w:val="009F2B4E"/>
    <w:rsid w:val="009F3D5B"/>
    <w:rsid w:val="009F44AC"/>
    <w:rsid w:val="009F5B2A"/>
    <w:rsid w:val="00A01B42"/>
    <w:rsid w:val="00A050EC"/>
    <w:rsid w:val="00A055C4"/>
    <w:rsid w:val="00A404FE"/>
    <w:rsid w:val="00A40ABB"/>
    <w:rsid w:val="00A40ADC"/>
    <w:rsid w:val="00A4292E"/>
    <w:rsid w:val="00A44807"/>
    <w:rsid w:val="00A51742"/>
    <w:rsid w:val="00A561CC"/>
    <w:rsid w:val="00A61F10"/>
    <w:rsid w:val="00A70397"/>
    <w:rsid w:val="00A853E1"/>
    <w:rsid w:val="00A912F6"/>
    <w:rsid w:val="00AA1338"/>
    <w:rsid w:val="00AA1444"/>
    <w:rsid w:val="00AA58D8"/>
    <w:rsid w:val="00AB7EB4"/>
    <w:rsid w:val="00AC0315"/>
    <w:rsid w:val="00AC7944"/>
    <w:rsid w:val="00AD53A0"/>
    <w:rsid w:val="00AD62C7"/>
    <w:rsid w:val="00AE36DE"/>
    <w:rsid w:val="00AF39D3"/>
    <w:rsid w:val="00B007BB"/>
    <w:rsid w:val="00B0186A"/>
    <w:rsid w:val="00B038DA"/>
    <w:rsid w:val="00B259BC"/>
    <w:rsid w:val="00B34611"/>
    <w:rsid w:val="00B466A2"/>
    <w:rsid w:val="00B472C3"/>
    <w:rsid w:val="00B51105"/>
    <w:rsid w:val="00B52DF6"/>
    <w:rsid w:val="00B55B4C"/>
    <w:rsid w:val="00B605BF"/>
    <w:rsid w:val="00B72BD5"/>
    <w:rsid w:val="00B74D60"/>
    <w:rsid w:val="00B86D6D"/>
    <w:rsid w:val="00B874E4"/>
    <w:rsid w:val="00B9701B"/>
    <w:rsid w:val="00BA6D36"/>
    <w:rsid w:val="00BB1410"/>
    <w:rsid w:val="00BC6B0A"/>
    <w:rsid w:val="00BD06AA"/>
    <w:rsid w:val="00BD7D55"/>
    <w:rsid w:val="00BE1E9F"/>
    <w:rsid w:val="00BE5547"/>
    <w:rsid w:val="00BF07D8"/>
    <w:rsid w:val="00C010DF"/>
    <w:rsid w:val="00C01C0F"/>
    <w:rsid w:val="00C02C75"/>
    <w:rsid w:val="00C036FD"/>
    <w:rsid w:val="00C1464E"/>
    <w:rsid w:val="00C15364"/>
    <w:rsid w:val="00C15F4E"/>
    <w:rsid w:val="00C16CA5"/>
    <w:rsid w:val="00C201A4"/>
    <w:rsid w:val="00C24B95"/>
    <w:rsid w:val="00C25CEE"/>
    <w:rsid w:val="00C279A9"/>
    <w:rsid w:val="00C3302F"/>
    <w:rsid w:val="00C34135"/>
    <w:rsid w:val="00C409C0"/>
    <w:rsid w:val="00C41D31"/>
    <w:rsid w:val="00C4765E"/>
    <w:rsid w:val="00C64975"/>
    <w:rsid w:val="00C770F1"/>
    <w:rsid w:val="00C82B1B"/>
    <w:rsid w:val="00CA658E"/>
    <w:rsid w:val="00CB26B9"/>
    <w:rsid w:val="00CB7E14"/>
    <w:rsid w:val="00CC2890"/>
    <w:rsid w:val="00CD34FD"/>
    <w:rsid w:val="00CD53F6"/>
    <w:rsid w:val="00CE4C57"/>
    <w:rsid w:val="00CE7186"/>
    <w:rsid w:val="00CF0A00"/>
    <w:rsid w:val="00CF42EB"/>
    <w:rsid w:val="00CF6A67"/>
    <w:rsid w:val="00CF7711"/>
    <w:rsid w:val="00CF7C6B"/>
    <w:rsid w:val="00D0078F"/>
    <w:rsid w:val="00D047E8"/>
    <w:rsid w:val="00D11BCA"/>
    <w:rsid w:val="00D144E4"/>
    <w:rsid w:val="00D154B8"/>
    <w:rsid w:val="00D155D4"/>
    <w:rsid w:val="00D1772C"/>
    <w:rsid w:val="00D2603D"/>
    <w:rsid w:val="00D402D5"/>
    <w:rsid w:val="00D4360E"/>
    <w:rsid w:val="00D43F48"/>
    <w:rsid w:val="00D5154A"/>
    <w:rsid w:val="00D55507"/>
    <w:rsid w:val="00D6705C"/>
    <w:rsid w:val="00D6791D"/>
    <w:rsid w:val="00D75EAF"/>
    <w:rsid w:val="00D846AB"/>
    <w:rsid w:val="00D97A8F"/>
    <w:rsid w:val="00DA2096"/>
    <w:rsid w:val="00DA30C3"/>
    <w:rsid w:val="00DA43C7"/>
    <w:rsid w:val="00DA7958"/>
    <w:rsid w:val="00DB2E3E"/>
    <w:rsid w:val="00DB7DA7"/>
    <w:rsid w:val="00DB7E8D"/>
    <w:rsid w:val="00DC2FB8"/>
    <w:rsid w:val="00DC74F4"/>
    <w:rsid w:val="00DD1142"/>
    <w:rsid w:val="00DD6E4C"/>
    <w:rsid w:val="00DD7EE5"/>
    <w:rsid w:val="00DE07E5"/>
    <w:rsid w:val="00DE0FD2"/>
    <w:rsid w:val="00DE5839"/>
    <w:rsid w:val="00DE693F"/>
    <w:rsid w:val="00DF1D69"/>
    <w:rsid w:val="00E04E37"/>
    <w:rsid w:val="00E05EA2"/>
    <w:rsid w:val="00E0793D"/>
    <w:rsid w:val="00E07D0C"/>
    <w:rsid w:val="00E1464E"/>
    <w:rsid w:val="00E1586B"/>
    <w:rsid w:val="00E210B4"/>
    <w:rsid w:val="00E21BEA"/>
    <w:rsid w:val="00E2306E"/>
    <w:rsid w:val="00E27AD5"/>
    <w:rsid w:val="00E33553"/>
    <w:rsid w:val="00E353D8"/>
    <w:rsid w:val="00E361A3"/>
    <w:rsid w:val="00E410C6"/>
    <w:rsid w:val="00E412D3"/>
    <w:rsid w:val="00E45605"/>
    <w:rsid w:val="00E5344F"/>
    <w:rsid w:val="00E61570"/>
    <w:rsid w:val="00E61C6E"/>
    <w:rsid w:val="00E660D3"/>
    <w:rsid w:val="00E71AF7"/>
    <w:rsid w:val="00E71B9C"/>
    <w:rsid w:val="00E72237"/>
    <w:rsid w:val="00E76433"/>
    <w:rsid w:val="00E90654"/>
    <w:rsid w:val="00E907F8"/>
    <w:rsid w:val="00E92D1D"/>
    <w:rsid w:val="00E93068"/>
    <w:rsid w:val="00E96CF8"/>
    <w:rsid w:val="00EA0EB7"/>
    <w:rsid w:val="00EA7B07"/>
    <w:rsid w:val="00EB00E8"/>
    <w:rsid w:val="00EB53F3"/>
    <w:rsid w:val="00EC1556"/>
    <w:rsid w:val="00ED3175"/>
    <w:rsid w:val="00ED5277"/>
    <w:rsid w:val="00EE0455"/>
    <w:rsid w:val="00EF3892"/>
    <w:rsid w:val="00EF6179"/>
    <w:rsid w:val="00EF624A"/>
    <w:rsid w:val="00F0074B"/>
    <w:rsid w:val="00F11EE8"/>
    <w:rsid w:val="00F13280"/>
    <w:rsid w:val="00F17B99"/>
    <w:rsid w:val="00F20FDC"/>
    <w:rsid w:val="00F22974"/>
    <w:rsid w:val="00F24163"/>
    <w:rsid w:val="00F30B8A"/>
    <w:rsid w:val="00F3232D"/>
    <w:rsid w:val="00F35E1E"/>
    <w:rsid w:val="00F377BC"/>
    <w:rsid w:val="00F506BF"/>
    <w:rsid w:val="00F55009"/>
    <w:rsid w:val="00F5676A"/>
    <w:rsid w:val="00F60A9B"/>
    <w:rsid w:val="00F63FFA"/>
    <w:rsid w:val="00F66C61"/>
    <w:rsid w:val="00F715EF"/>
    <w:rsid w:val="00F763DF"/>
    <w:rsid w:val="00F777DE"/>
    <w:rsid w:val="00F80BB4"/>
    <w:rsid w:val="00F94A8E"/>
    <w:rsid w:val="00F95D96"/>
    <w:rsid w:val="00F978C4"/>
    <w:rsid w:val="00FA645E"/>
    <w:rsid w:val="00FB02A1"/>
    <w:rsid w:val="00FB1974"/>
    <w:rsid w:val="00FC056F"/>
    <w:rsid w:val="00FC135B"/>
    <w:rsid w:val="00FC33FF"/>
    <w:rsid w:val="00FC34E3"/>
    <w:rsid w:val="00FC61C2"/>
    <w:rsid w:val="00FD236A"/>
    <w:rsid w:val="00FE2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Strong"/>
    <w:basedOn w:val="a0"/>
    <w:uiPriority w:val="22"/>
    <w:qFormat/>
    <w:rsid w:val="00802EC0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E61C6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61C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E61C6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1C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1C6E"/>
    <w:rPr>
      <w:b/>
      <w:bCs/>
      <w:sz w:val="20"/>
      <w:szCs w:val="20"/>
    </w:rPr>
  </w:style>
  <w:style w:type="paragraph" w:styleId="af2">
    <w:name w:val="Title"/>
    <w:basedOn w:val="a"/>
    <w:link w:val="af3"/>
    <w:qFormat/>
    <w:rsid w:val="003C5D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3C5D4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f4">
    <w:name w:val="Table Grid"/>
    <w:basedOn w:val="a1"/>
    <w:uiPriority w:val="59"/>
    <w:rsid w:val="00205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Strong"/>
    <w:basedOn w:val="a0"/>
    <w:uiPriority w:val="22"/>
    <w:qFormat/>
    <w:rsid w:val="00802EC0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E61C6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61C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E61C6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1C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1C6E"/>
    <w:rPr>
      <w:b/>
      <w:bCs/>
      <w:sz w:val="20"/>
      <w:szCs w:val="20"/>
    </w:rPr>
  </w:style>
  <w:style w:type="paragraph" w:styleId="af2">
    <w:name w:val="Title"/>
    <w:basedOn w:val="a"/>
    <w:link w:val="af3"/>
    <w:qFormat/>
    <w:rsid w:val="003C5D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3C5D4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f4">
    <w:name w:val="Table Grid"/>
    <w:basedOn w:val="a1"/>
    <w:uiPriority w:val="59"/>
    <w:rsid w:val="00205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7AD4B-157A-4AC2-877D-13B4F7AE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Компик</cp:lastModifiedBy>
  <cp:revision>2</cp:revision>
  <cp:lastPrinted>2015-07-01T07:10:00Z</cp:lastPrinted>
  <dcterms:created xsi:type="dcterms:W3CDTF">2016-02-29T05:34:00Z</dcterms:created>
  <dcterms:modified xsi:type="dcterms:W3CDTF">2016-02-29T05:34:00Z</dcterms:modified>
</cp:coreProperties>
</file>