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88" w:rsidRPr="00BE1CBE" w:rsidRDefault="005D2762" w:rsidP="00B23EDD">
      <w:pPr>
        <w:pStyle w:val="12"/>
        <w:keepNext/>
        <w:keepLines/>
        <w:shd w:val="clear" w:color="auto" w:fill="auto"/>
      </w:pPr>
      <w:bookmarkStart w:id="0" w:name="bookmark0"/>
      <w:r w:rsidRPr="00BE1CBE">
        <w:t xml:space="preserve">Аналитическая информация по оценке эффективности реализации </w:t>
      </w:r>
      <w:r w:rsidR="00B23EDD" w:rsidRPr="00BE1CBE">
        <w:t xml:space="preserve">муниципальных программ </w:t>
      </w:r>
      <w:bookmarkEnd w:id="0"/>
      <w:r w:rsidR="005931E8">
        <w:t>Янегского</w:t>
      </w:r>
      <w:r w:rsidR="00ED724B">
        <w:t xml:space="preserve"> сельского поселения в 2016 году</w:t>
      </w:r>
      <w:r w:rsidR="00F540B9" w:rsidRPr="00BE1CBE">
        <w:t>.</w:t>
      </w:r>
    </w:p>
    <w:p w:rsidR="00C6620E" w:rsidRPr="00BE1CBE" w:rsidRDefault="005D2762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 w:rsidRPr="00BE1CBE">
        <w:rPr>
          <w:rFonts w:ascii="Times New Roman" w:hAnsi="Times New Roman" w:cs="Times New Roman"/>
        </w:rPr>
        <w:t xml:space="preserve">Оценка эффективности реализации </w:t>
      </w:r>
      <w:r w:rsidR="00C6620E" w:rsidRPr="00BE1CBE">
        <w:rPr>
          <w:rFonts w:ascii="Times New Roman" w:hAnsi="Times New Roman" w:cs="Times New Roman"/>
        </w:rPr>
        <w:t xml:space="preserve">муниципальных программ </w:t>
      </w:r>
      <w:r w:rsidR="005931E8">
        <w:rPr>
          <w:rFonts w:ascii="Times New Roman" w:hAnsi="Times New Roman" w:cs="Times New Roman"/>
        </w:rPr>
        <w:t>Янегского</w:t>
      </w:r>
      <w:r w:rsidR="00ED724B">
        <w:rPr>
          <w:rFonts w:ascii="Times New Roman" w:hAnsi="Times New Roman" w:cs="Times New Roman"/>
        </w:rPr>
        <w:t xml:space="preserve"> сельского </w:t>
      </w:r>
      <w:r w:rsidR="00032343">
        <w:rPr>
          <w:rFonts w:ascii="Times New Roman" w:hAnsi="Times New Roman" w:cs="Times New Roman"/>
        </w:rPr>
        <w:t xml:space="preserve">поселения </w:t>
      </w:r>
      <w:r w:rsidR="00032343" w:rsidRPr="00BE1CBE">
        <w:rPr>
          <w:rFonts w:ascii="Times New Roman" w:hAnsi="Times New Roman" w:cs="Times New Roman"/>
        </w:rPr>
        <w:t>в</w:t>
      </w:r>
      <w:r w:rsidR="00223616" w:rsidRPr="00BE1CBE">
        <w:rPr>
          <w:rFonts w:ascii="Times New Roman" w:hAnsi="Times New Roman" w:cs="Times New Roman"/>
        </w:rPr>
        <w:t xml:space="preserve"> 201</w:t>
      </w:r>
      <w:r w:rsidR="00ED724B">
        <w:rPr>
          <w:rFonts w:ascii="Times New Roman" w:hAnsi="Times New Roman" w:cs="Times New Roman"/>
        </w:rPr>
        <w:t>6</w:t>
      </w:r>
      <w:r w:rsidRPr="00BE1CBE">
        <w:rPr>
          <w:rFonts w:ascii="Times New Roman" w:hAnsi="Times New Roman" w:cs="Times New Roman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</w:t>
      </w:r>
      <w:r w:rsidR="00C6620E" w:rsidRPr="00BE1CBE">
        <w:rPr>
          <w:rFonts w:ascii="Times New Roman" w:hAnsi="Times New Roman" w:cs="Times New Roman"/>
        </w:rPr>
        <w:t>муниципальных программ</w:t>
      </w:r>
      <w:r w:rsidRPr="00BE1CBE">
        <w:rPr>
          <w:rFonts w:ascii="Times New Roman" w:hAnsi="Times New Roman" w:cs="Times New Roman"/>
        </w:rPr>
        <w:t xml:space="preserve">, </w:t>
      </w:r>
      <w:r w:rsidR="00C6620E" w:rsidRPr="00BE1CBE">
        <w:rPr>
          <w:rFonts w:ascii="Times New Roman" w:hAnsi="Times New Roman" w:cs="Times New Roman"/>
        </w:rPr>
        <w:t>согласно  приложения №</w:t>
      </w:r>
      <w:r w:rsidR="00ED724B">
        <w:rPr>
          <w:rFonts w:ascii="Times New Roman" w:hAnsi="Times New Roman" w:cs="Times New Roman"/>
        </w:rPr>
        <w:t xml:space="preserve">15 </w:t>
      </w:r>
      <w:r w:rsidR="00C6620E" w:rsidRPr="00BE1CBE">
        <w:rPr>
          <w:rFonts w:ascii="Times New Roman" w:hAnsi="Times New Roman" w:cs="Times New Roman"/>
        </w:rPr>
        <w:t xml:space="preserve"> Порядка  разработки, реализации и оценки эффективности муниципальных программ </w:t>
      </w:r>
      <w:r w:rsidR="005931E8">
        <w:rPr>
          <w:rFonts w:ascii="Times New Roman" w:hAnsi="Times New Roman" w:cs="Times New Roman"/>
        </w:rPr>
        <w:t>Янег</w:t>
      </w:r>
      <w:r w:rsidR="00ED724B">
        <w:rPr>
          <w:rFonts w:ascii="Times New Roman" w:hAnsi="Times New Roman" w:cs="Times New Roman"/>
        </w:rPr>
        <w:t>ского сельского поселения</w:t>
      </w:r>
      <w:r w:rsidR="00C6620E" w:rsidRPr="00BE1CBE">
        <w:rPr>
          <w:rFonts w:ascii="Times New Roman" w:hAnsi="Times New Roman" w:cs="Times New Roman"/>
        </w:rPr>
        <w:t>.</w:t>
      </w:r>
    </w:p>
    <w:p w:rsidR="00C35105" w:rsidRPr="00BE1CBE" w:rsidRDefault="00C35105" w:rsidP="00B23EDD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</w:rPr>
      </w:pPr>
      <w:r w:rsidRPr="00BE1CBE">
        <w:rPr>
          <w:rFonts w:ascii="Times New Roman" w:hAnsi="Times New Roman" w:cs="Times New Roman"/>
        </w:rPr>
        <w:t xml:space="preserve">В ходе рассмотрения представленных материалов, </w:t>
      </w:r>
      <w:r w:rsidR="00A76693">
        <w:rPr>
          <w:rFonts w:ascii="Times New Roman" w:hAnsi="Times New Roman" w:cs="Times New Roman"/>
        </w:rPr>
        <w:t xml:space="preserve">сектором по учету и </w:t>
      </w:r>
      <w:r w:rsidR="00361CEE">
        <w:rPr>
          <w:rFonts w:ascii="Times New Roman" w:hAnsi="Times New Roman" w:cs="Times New Roman"/>
        </w:rPr>
        <w:t xml:space="preserve">отчетности </w:t>
      </w:r>
      <w:r w:rsidR="00361CEE" w:rsidRPr="00BE1CBE">
        <w:rPr>
          <w:rFonts w:ascii="Times New Roman" w:hAnsi="Times New Roman" w:cs="Times New Roman"/>
        </w:rPr>
        <w:t>дана</w:t>
      </w:r>
      <w:r w:rsidRPr="00BE1CBE">
        <w:rPr>
          <w:rFonts w:ascii="Times New Roman" w:hAnsi="Times New Roman" w:cs="Times New Roman"/>
        </w:rPr>
        <w:t xml:space="preserve"> оценка результатов реализации по каждой муниципальной программе,</w:t>
      </w:r>
      <w:r w:rsidR="00BE214D" w:rsidRPr="00BE1CBE">
        <w:rPr>
          <w:rFonts w:ascii="Times New Roman" w:hAnsi="Times New Roman" w:cs="Times New Roman"/>
        </w:rPr>
        <w:t xml:space="preserve">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FC2D1D" w:rsidRPr="00BE1CBE" w:rsidRDefault="00FC2D1D" w:rsidP="00FC2D1D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1CBE">
        <w:rPr>
          <w:rFonts w:ascii="Times New Roman" w:eastAsiaTheme="minorHAnsi" w:hAnsi="Times New Roman" w:cstheme="minorBidi"/>
          <w:color w:val="auto"/>
          <w:lang w:eastAsia="en-US" w:bidi="ar-SA"/>
        </w:rPr>
        <w:t>Значения показателя качественной оценки эффективности мероприятий программы (</w:t>
      </w:r>
      <w:r w:rsidRPr="00BE1CBE">
        <w:rPr>
          <w:rFonts w:ascii="Times New Roman" w:eastAsiaTheme="minorHAnsi" w:hAnsi="Times New Roman" w:cstheme="minorBidi"/>
          <w:color w:val="auto"/>
          <w:lang w:val="en-US" w:eastAsia="en-US" w:bidi="ar-SA"/>
        </w:rPr>
        <w:t>I</w:t>
      </w:r>
      <w:r w:rsidRPr="00BE1CBE">
        <w:rPr>
          <w:rFonts w:ascii="Times New Roman" w:eastAsiaTheme="minorHAnsi" w:hAnsi="Times New Roman" w:cstheme="minorBidi"/>
          <w:color w:val="auto"/>
          <w:lang w:eastAsia="en-US" w:bidi="ar-SA"/>
        </w:rPr>
        <w:t>э) дается в следующих интервалах: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812800" cy="2368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высокий уровень эффективности.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948055" cy="2368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6503E6" w:rsidRDefault="00FC2D1D" w:rsidP="006503E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запланированный уровень эффективности.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>Значение показателя:</w:t>
      </w:r>
    </w:p>
    <w:p w:rsidR="00FC2D1D" w:rsidRPr="00BE1CBE" w:rsidRDefault="00FC2D1D" w:rsidP="00FC2D1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inline distT="0" distB="0" distL="0" distR="0">
            <wp:extent cx="553085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D" w:rsidRPr="00BE1CBE" w:rsidRDefault="00FC2D1D" w:rsidP="00FC2D1D">
      <w:pPr>
        <w:widowControl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Качественная оценка мероприятий (подпрограмм): низкий уровень эффективности</w:t>
      </w:r>
    </w:p>
    <w:p w:rsidR="00B05688" w:rsidRPr="00BE1CBE" w:rsidRDefault="00B05688" w:rsidP="006503E6">
      <w:pPr>
        <w:pStyle w:val="13"/>
        <w:shd w:val="clear" w:color="auto" w:fill="auto"/>
        <w:spacing w:before="0" w:line="240" w:lineRule="auto"/>
        <w:ind w:right="20"/>
        <w:rPr>
          <w:b/>
        </w:rPr>
      </w:pPr>
    </w:p>
    <w:p w:rsidR="00B05688" w:rsidRPr="00BE1CBE" w:rsidRDefault="00B23EDD" w:rsidP="00B23EDD">
      <w:pPr>
        <w:pStyle w:val="13"/>
        <w:shd w:val="clear" w:color="auto" w:fill="auto"/>
        <w:spacing w:before="0"/>
        <w:ind w:left="20" w:right="20" w:firstLine="406"/>
      </w:pPr>
      <w:r w:rsidRPr="006503E6">
        <w:t>В 201</w:t>
      </w:r>
      <w:r w:rsidR="00A76693">
        <w:t>6</w:t>
      </w:r>
      <w:r w:rsidR="005D2762" w:rsidRPr="006503E6">
        <w:t xml:space="preserve"> году </w:t>
      </w:r>
      <w:r w:rsidR="00C6620E" w:rsidRPr="006503E6">
        <w:t xml:space="preserve">в </w:t>
      </w:r>
      <w:r w:rsidR="00361CEE">
        <w:t>Янег</w:t>
      </w:r>
      <w:r w:rsidR="00A76693">
        <w:t xml:space="preserve">ском сельском поселении </w:t>
      </w:r>
      <w:r w:rsidR="005D2762" w:rsidRPr="006503E6">
        <w:t xml:space="preserve">осуществлялась реализация </w:t>
      </w:r>
      <w:r w:rsidR="0008431B">
        <w:rPr>
          <w:color w:val="auto"/>
        </w:rPr>
        <w:t>5</w:t>
      </w:r>
      <w:r w:rsidR="00C6620E" w:rsidRPr="002B015B">
        <w:rPr>
          <w:color w:val="auto"/>
        </w:rPr>
        <w:t>-</w:t>
      </w:r>
      <w:r w:rsidR="002B015B" w:rsidRPr="002B015B">
        <w:rPr>
          <w:color w:val="auto"/>
        </w:rPr>
        <w:t>т</w:t>
      </w:r>
      <w:r w:rsidRPr="002B015B">
        <w:rPr>
          <w:color w:val="auto"/>
        </w:rPr>
        <w:t xml:space="preserve">и </w:t>
      </w:r>
      <w:r w:rsidR="00C6620E" w:rsidRPr="006503E6">
        <w:t xml:space="preserve">муниципальных </w:t>
      </w:r>
      <w:r w:rsidR="005D2762" w:rsidRPr="006503E6">
        <w:t xml:space="preserve">программ. Фактическое финансирование программ за счет средств всех источников составило </w:t>
      </w:r>
      <w:r w:rsidR="000443F0" w:rsidRPr="00546A3C">
        <w:rPr>
          <w:color w:val="auto"/>
        </w:rPr>
        <w:t>14760,67</w:t>
      </w:r>
      <w:r w:rsidR="00223616" w:rsidRPr="00546A3C">
        <w:rPr>
          <w:color w:val="auto"/>
        </w:rPr>
        <w:t xml:space="preserve"> </w:t>
      </w:r>
      <w:r w:rsidR="00C6620E" w:rsidRPr="00546A3C">
        <w:rPr>
          <w:color w:val="auto"/>
        </w:rPr>
        <w:t>тыс</w:t>
      </w:r>
      <w:r w:rsidR="005D2762" w:rsidRPr="00546A3C">
        <w:rPr>
          <w:color w:val="auto"/>
        </w:rPr>
        <w:t xml:space="preserve">. рублей или </w:t>
      </w:r>
      <w:r w:rsidR="00546A3C" w:rsidRPr="00546A3C">
        <w:rPr>
          <w:color w:val="auto"/>
        </w:rPr>
        <w:t>75,5</w:t>
      </w:r>
      <w:r w:rsidRPr="00546A3C">
        <w:rPr>
          <w:color w:val="auto"/>
        </w:rPr>
        <w:t xml:space="preserve"> </w:t>
      </w:r>
      <w:r w:rsidR="005D2762" w:rsidRPr="00546A3C">
        <w:rPr>
          <w:color w:val="auto"/>
        </w:rPr>
        <w:t xml:space="preserve">% </w:t>
      </w:r>
      <w:r w:rsidR="005D2762" w:rsidRPr="006503E6">
        <w:t xml:space="preserve">от запланированного на год в соответствии с утвержденными </w:t>
      </w:r>
      <w:r w:rsidR="00C6620E" w:rsidRPr="006503E6">
        <w:t xml:space="preserve">муниципальными </w:t>
      </w:r>
      <w:r w:rsidR="005D2762" w:rsidRPr="006503E6">
        <w:t>программами.</w:t>
      </w:r>
    </w:p>
    <w:p w:rsidR="00223616" w:rsidRPr="0008431B" w:rsidRDefault="00FD2BB8" w:rsidP="00B23EDD">
      <w:pPr>
        <w:pStyle w:val="13"/>
        <w:shd w:val="clear" w:color="auto" w:fill="auto"/>
        <w:spacing w:before="0"/>
        <w:ind w:right="20" w:firstLine="426"/>
        <w:rPr>
          <w:color w:val="auto"/>
        </w:rPr>
      </w:pPr>
      <w:r w:rsidRPr="00BB4945">
        <w:rPr>
          <w:color w:val="auto"/>
        </w:rPr>
        <w:t>На 100</w:t>
      </w:r>
      <w:r w:rsidR="00B23EDD" w:rsidRPr="00BB4945">
        <w:rPr>
          <w:color w:val="auto"/>
        </w:rPr>
        <w:t xml:space="preserve"> </w:t>
      </w:r>
      <w:r w:rsidRPr="0008431B">
        <w:rPr>
          <w:color w:val="auto"/>
        </w:rPr>
        <w:t xml:space="preserve">% </w:t>
      </w:r>
      <w:r w:rsidR="00BB4945">
        <w:rPr>
          <w:color w:val="auto"/>
        </w:rPr>
        <w:t>профинансировано 4</w:t>
      </w:r>
      <w:r w:rsidR="00425F8D" w:rsidRPr="0008431B">
        <w:rPr>
          <w:color w:val="auto"/>
        </w:rPr>
        <w:t xml:space="preserve"> муниципальных</w:t>
      </w:r>
      <w:r w:rsidRPr="0008431B">
        <w:rPr>
          <w:color w:val="auto"/>
        </w:rPr>
        <w:t xml:space="preserve"> программы. </w:t>
      </w:r>
      <w:r w:rsidR="00223616" w:rsidRPr="0008431B">
        <w:rPr>
          <w:color w:val="auto"/>
        </w:rPr>
        <w:t>Это</w:t>
      </w:r>
      <w:r w:rsidR="00B23EDD" w:rsidRPr="0008431B">
        <w:rPr>
          <w:color w:val="auto"/>
        </w:rPr>
        <w:t>:</w:t>
      </w:r>
    </w:p>
    <w:p w:rsidR="00BC5027" w:rsidRPr="0008431B" w:rsidRDefault="00223616" w:rsidP="0008431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431B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 w:rsidR="00A76693" w:rsidRPr="0008431B">
        <w:rPr>
          <w:rFonts w:ascii="Times New Roman" w:hAnsi="Times New Roman" w:cs="Times New Roman"/>
          <w:b/>
          <w:color w:val="auto"/>
        </w:rPr>
        <w:t>Реализация проектов местн</w:t>
      </w:r>
      <w:r w:rsidR="00361CEE" w:rsidRPr="0008431B">
        <w:rPr>
          <w:rFonts w:ascii="Times New Roman" w:hAnsi="Times New Roman" w:cs="Times New Roman"/>
          <w:b/>
          <w:color w:val="auto"/>
        </w:rPr>
        <w:t>ых инициатив граждан в Янег</w:t>
      </w:r>
      <w:r w:rsidR="00A76693" w:rsidRPr="0008431B">
        <w:rPr>
          <w:rFonts w:ascii="Times New Roman" w:hAnsi="Times New Roman" w:cs="Times New Roman"/>
          <w:b/>
          <w:color w:val="auto"/>
        </w:rPr>
        <w:t>ском сельском поселении</w:t>
      </w:r>
      <w:r w:rsidRPr="0008431B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411BDE" w:rsidRPr="0008431B" w:rsidRDefault="00411BDE" w:rsidP="0008431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8431B">
        <w:rPr>
          <w:rFonts w:ascii="Times New Roman" w:eastAsia="Times New Roman" w:hAnsi="Times New Roman" w:cs="Times New Roman"/>
          <w:color w:val="auto"/>
          <w:lang w:bidi="ar-SA"/>
        </w:rPr>
        <w:t>- м</w:t>
      </w:r>
      <w:r w:rsidRPr="00411BDE">
        <w:rPr>
          <w:rFonts w:ascii="Times New Roman" w:eastAsia="Times New Roman" w:hAnsi="Times New Roman" w:cs="Times New Roman"/>
          <w:color w:val="auto"/>
          <w:lang w:bidi="ar-SA"/>
        </w:rPr>
        <w:t>униципальная программа</w:t>
      </w:r>
      <w:r w:rsidRPr="00411B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«Развитие сельского хозяйства на территории </w:t>
      </w:r>
      <w:r w:rsidR="00862D2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Янегского   сельского </w:t>
      </w:r>
      <w:r w:rsidRPr="00411BDE">
        <w:rPr>
          <w:rFonts w:ascii="Times New Roman" w:eastAsia="Times New Roman" w:hAnsi="Times New Roman" w:cs="Times New Roman"/>
          <w:b/>
          <w:color w:val="auto"/>
          <w:lang w:bidi="ar-SA"/>
        </w:rPr>
        <w:t>поселения</w:t>
      </w:r>
      <w:r w:rsidRPr="000843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11BDE">
        <w:rPr>
          <w:rFonts w:ascii="Times New Roman" w:eastAsia="Times New Roman" w:hAnsi="Times New Roman" w:cs="Times New Roman"/>
          <w:b/>
          <w:color w:val="auto"/>
          <w:lang w:bidi="ar-SA"/>
        </w:rPr>
        <w:t>Лодейнопольского муниципального района</w:t>
      </w:r>
      <w:r w:rsidRPr="000843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Ленинградской </w:t>
      </w:r>
      <w:r w:rsidRPr="00411BDE">
        <w:rPr>
          <w:rFonts w:ascii="Times New Roman" w:eastAsia="Times New Roman" w:hAnsi="Times New Roman" w:cs="Times New Roman"/>
          <w:b/>
          <w:color w:val="auto"/>
          <w:lang w:bidi="ar-SA"/>
        </w:rPr>
        <w:t>области»</w:t>
      </w:r>
    </w:p>
    <w:p w:rsidR="0008431B" w:rsidRPr="00411BDE" w:rsidRDefault="0008431B" w:rsidP="00411BDE">
      <w:pPr>
        <w:widowControl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CE4210" w:rsidRPr="0008431B" w:rsidRDefault="00CE4210" w:rsidP="0008431B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431B">
        <w:rPr>
          <w:rFonts w:ascii="Times New Roman" w:eastAsia="Times New Roman" w:hAnsi="Times New Roman" w:cs="Times New Roman"/>
          <w:color w:val="auto"/>
          <w:lang w:bidi="ar-SA"/>
        </w:rPr>
        <w:t>-муниципальная программа «</w:t>
      </w:r>
      <w:r w:rsidRPr="0008431B">
        <w:rPr>
          <w:rFonts w:ascii="Times New Roman" w:eastAsia="Times New Roman" w:hAnsi="Times New Roman" w:cs="Times New Roman"/>
          <w:b/>
          <w:color w:val="auto"/>
          <w:lang w:bidi="ar-SA"/>
        </w:rPr>
        <w:t>Развитие культуры в Янегском сельском поселении Лодейнопольского муниципального района Ленинградской области</w:t>
      </w:r>
      <w:r w:rsidRPr="0008431B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CE4210" w:rsidRDefault="00CE4210" w:rsidP="0008431B">
      <w:pPr>
        <w:jc w:val="both"/>
        <w:rPr>
          <w:rFonts w:ascii="Times New Roman" w:hAnsi="Times New Roman" w:cs="Times New Roman"/>
          <w:b/>
          <w:color w:val="auto"/>
        </w:rPr>
      </w:pPr>
      <w:r w:rsidRPr="0008431B">
        <w:rPr>
          <w:rFonts w:ascii="Times New Roman" w:hAnsi="Times New Roman"/>
          <w:b/>
          <w:color w:val="auto"/>
        </w:rPr>
        <w:t>-</w:t>
      </w:r>
      <w:r w:rsidRPr="0008431B">
        <w:rPr>
          <w:rFonts w:ascii="Times New Roman" w:hAnsi="Times New Roman"/>
          <w:color w:val="auto"/>
        </w:rPr>
        <w:t>муниципальная программа</w:t>
      </w:r>
      <w:r w:rsidRPr="0008431B">
        <w:rPr>
          <w:rFonts w:ascii="Times New Roman" w:hAnsi="Times New Roman"/>
          <w:b/>
          <w:color w:val="auto"/>
        </w:rPr>
        <w:t xml:space="preserve"> </w:t>
      </w:r>
      <w:r w:rsidRPr="0008431B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08431B">
        <w:rPr>
          <w:rFonts w:ascii="Times New Roman" w:hAnsi="Times New Roman" w:cs="Times New Roman"/>
          <w:b/>
          <w:color w:val="auto"/>
        </w:rPr>
        <w:t>Реализация проектов местных инициатив граждан в п. Янега, административном центре Янегского сельского поселения Лодейнопольского муниципального района Ленинградской</w:t>
      </w:r>
      <w:r w:rsidRPr="0008431B">
        <w:rPr>
          <w:rFonts w:ascii="Times New Roman" w:hAnsi="Times New Roman" w:cs="Times New Roman"/>
          <w:color w:val="auto"/>
        </w:rPr>
        <w:t xml:space="preserve"> </w:t>
      </w:r>
      <w:r w:rsidRPr="0008431B">
        <w:rPr>
          <w:rFonts w:ascii="Times New Roman" w:hAnsi="Times New Roman" w:cs="Times New Roman"/>
          <w:b/>
          <w:color w:val="auto"/>
        </w:rPr>
        <w:t>области»</w:t>
      </w:r>
    </w:p>
    <w:p w:rsidR="00BB4945" w:rsidRPr="0008431B" w:rsidRDefault="00BB4945" w:rsidP="0008431B">
      <w:pPr>
        <w:jc w:val="both"/>
        <w:rPr>
          <w:rFonts w:ascii="Times New Roman" w:hAnsi="Times New Roman" w:cs="Times New Roman"/>
          <w:b/>
          <w:color w:val="auto"/>
        </w:rPr>
      </w:pPr>
    </w:p>
    <w:p w:rsidR="00BB4945" w:rsidRPr="0008431B" w:rsidRDefault="00BB4945" w:rsidP="00BB4945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На 86,5%</w:t>
      </w:r>
      <w:r w:rsidRPr="0008431B">
        <w:rPr>
          <w:rFonts w:ascii="Times New Roman" w:eastAsia="Times New Roman" w:hAnsi="Times New Roman" w:cs="Times New Roman"/>
          <w:color w:val="auto"/>
          <w:lang w:bidi="ar-SA"/>
        </w:rPr>
        <w:t>- муниципальная программа «</w:t>
      </w:r>
      <w:r w:rsidRPr="0008431B">
        <w:rPr>
          <w:rFonts w:ascii="Times New Roman" w:hAnsi="Times New Roman" w:cs="Times New Roman"/>
          <w:b/>
          <w:color w:val="auto"/>
        </w:rPr>
        <w:t>Развитие автомобильных дорог Янегского сельского поселения Лодейнопольского муниципального района Ленинградской области</w:t>
      </w:r>
      <w:r w:rsidRPr="0008431B">
        <w:rPr>
          <w:rFonts w:ascii="Times New Roman" w:eastAsia="Times New Roman" w:hAnsi="Times New Roman" w:cs="Times New Roman"/>
          <w:color w:val="auto"/>
          <w:lang w:bidi="ar-SA"/>
        </w:rPr>
        <w:t xml:space="preserve">»; </w:t>
      </w:r>
    </w:p>
    <w:p w:rsidR="00BC5027" w:rsidRPr="00361CEE" w:rsidRDefault="00BC5027" w:rsidP="00A76693">
      <w:pPr>
        <w:rPr>
          <w:rFonts w:ascii="Times New Roman" w:eastAsia="Times New Roman" w:hAnsi="Times New Roman" w:cs="Times New Roman"/>
          <w:color w:val="FF0000"/>
          <w:lang w:bidi="ar-SA"/>
        </w:rPr>
      </w:pPr>
    </w:p>
    <w:p w:rsidR="00223616" w:rsidRPr="00361CEE" w:rsidRDefault="00223616" w:rsidP="00A76693">
      <w:pPr>
        <w:rPr>
          <w:rFonts w:ascii="Times New Roman" w:eastAsia="Times New Roman" w:hAnsi="Times New Roman" w:cs="Times New Roman"/>
          <w:color w:val="FF0000"/>
          <w:lang w:bidi="ar-SA"/>
        </w:rPr>
      </w:pPr>
      <w:r w:rsidRPr="00486314">
        <w:rPr>
          <w:rFonts w:ascii="Times New Roman" w:eastAsia="Times New Roman" w:hAnsi="Times New Roman" w:cs="Times New Roman"/>
          <w:color w:val="auto"/>
          <w:lang w:bidi="ar-SA"/>
        </w:rPr>
        <w:t>Намеченные цели данных программ и подпрограмм достигнуты.</w:t>
      </w:r>
    </w:p>
    <w:p w:rsidR="005102F2" w:rsidRPr="00BB4945" w:rsidRDefault="005C364B" w:rsidP="00BC5027">
      <w:pPr>
        <w:jc w:val="both"/>
        <w:rPr>
          <w:rFonts w:ascii="Times New Roman" w:hAnsi="Times New Roman" w:cs="Times New Roman"/>
          <w:color w:val="auto"/>
        </w:rPr>
      </w:pPr>
      <w:r w:rsidRPr="00BB4945">
        <w:rPr>
          <w:rFonts w:ascii="Times New Roman" w:hAnsi="Times New Roman" w:cs="Times New Roman"/>
          <w:color w:val="auto"/>
        </w:rPr>
        <w:t>Значения показателей</w:t>
      </w:r>
      <w:r w:rsidR="003C4567" w:rsidRPr="00BB4945">
        <w:rPr>
          <w:rFonts w:ascii="Times New Roman" w:hAnsi="Times New Roman" w:cs="Times New Roman"/>
          <w:color w:val="auto"/>
        </w:rPr>
        <w:t xml:space="preserve"> (индикаторов)</w:t>
      </w:r>
      <w:r w:rsidRPr="00BB4945">
        <w:rPr>
          <w:rFonts w:ascii="Times New Roman" w:hAnsi="Times New Roman" w:cs="Times New Roman"/>
          <w:color w:val="auto"/>
        </w:rPr>
        <w:t xml:space="preserve"> в интервале от </w:t>
      </w:r>
      <w:r w:rsidR="005102F2" w:rsidRPr="00BB4945">
        <w:rPr>
          <w:rFonts w:ascii="Times New Roman" w:hAnsi="Times New Roman" w:cs="Times New Roman"/>
          <w:color w:val="auto"/>
        </w:rPr>
        <w:t>0,</w:t>
      </w:r>
      <w:r w:rsidR="004455AD" w:rsidRPr="00BB4945">
        <w:rPr>
          <w:rFonts w:ascii="Times New Roman" w:hAnsi="Times New Roman" w:cs="Times New Roman"/>
          <w:color w:val="auto"/>
        </w:rPr>
        <w:t>9</w:t>
      </w:r>
      <w:r w:rsidR="005102F2" w:rsidRPr="00BB4945">
        <w:rPr>
          <w:rFonts w:ascii="Times New Roman" w:hAnsi="Times New Roman" w:cs="Times New Roman"/>
          <w:color w:val="auto"/>
        </w:rPr>
        <w:t xml:space="preserve"> до 1</w:t>
      </w:r>
      <w:r w:rsidRPr="00BB4945">
        <w:rPr>
          <w:rFonts w:ascii="Times New Roman" w:hAnsi="Times New Roman" w:cs="Times New Roman"/>
          <w:color w:val="auto"/>
        </w:rPr>
        <w:t xml:space="preserve"> достигнуты по</w:t>
      </w:r>
      <w:r w:rsidR="00A31ABA" w:rsidRPr="00BB4945">
        <w:rPr>
          <w:rFonts w:ascii="Times New Roman" w:hAnsi="Times New Roman" w:cs="Times New Roman"/>
          <w:color w:val="auto"/>
        </w:rPr>
        <w:t xml:space="preserve"> -</w:t>
      </w:r>
      <w:r w:rsidRPr="00BB4945">
        <w:rPr>
          <w:rFonts w:ascii="Times New Roman" w:hAnsi="Times New Roman" w:cs="Times New Roman"/>
          <w:color w:val="auto"/>
        </w:rPr>
        <w:t xml:space="preserve"> </w:t>
      </w:r>
      <w:r w:rsidR="00BB4945" w:rsidRPr="00BB4945">
        <w:rPr>
          <w:rFonts w:ascii="Times New Roman" w:hAnsi="Times New Roman" w:cs="Times New Roman"/>
          <w:color w:val="auto"/>
        </w:rPr>
        <w:t>4</w:t>
      </w:r>
      <w:r w:rsidR="003C4567" w:rsidRPr="00BB4945">
        <w:rPr>
          <w:rFonts w:ascii="Times New Roman" w:hAnsi="Times New Roman" w:cs="Times New Roman"/>
          <w:color w:val="auto"/>
        </w:rPr>
        <w:t xml:space="preserve"> </w:t>
      </w:r>
      <w:r w:rsidRPr="00BB4945">
        <w:rPr>
          <w:rFonts w:ascii="Times New Roman" w:hAnsi="Times New Roman" w:cs="Times New Roman"/>
          <w:color w:val="auto"/>
        </w:rPr>
        <w:t>программам</w:t>
      </w:r>
      <w:r w:rsidR="00A31ABA" w:rsidRPr="00BB4945">
        <w:rPr>
          <w:rFonts w:ascii="Times New Roman" w:hAnsi="Times New Roman" w:cs="Times New Roman"/>
          <w:color w:val="auto"/>
        </w:rPr>
        <w:t xml:space="preserve"> (высокий уровень эффективности)</w:t>
      </w:r>
      <w:r w:rsidR="003C4567" w:rsidRPr="00BB4945">
        <w:rPr>
          <w:rFonts w:ascii="Times New Roman" w:hAnsi="Times New Roman" w:cs="Times New Roman"/>
          <w:color w:val="auto"/>
        </w:rPr>
        <w:t>.</w:t>
      </w:r>
      <w:r w:rsidR="00BB4945" w:rsidRPr="00BB4945">
        <w:rPr>
          <w:rFonts w:ascii="Times New Roman" w:hAnsi="Times New Roman" w:cs="Times New Roman"/>
          <w:color w:val="auto"/>
        </w:rPr>
        <w:t>, по одной программе</w:t>
      </w:r>
      <w:r w:rsidR="00411BDE" w:rsidRPr="00BB4945">
        <w:rPr>
          <w:rFonts w:ascii="Times New Roman" w:hAnsi="Times New Roman" w:cs="Times New Roman"/>
          <w:color w:val="auto"/>
        </w:rPr>
        <w:t xml:space="preserve"> </w:t>
      </w:r>
      <w:r w:rsidR="004455AD" w:rsidRPr="00BB4945">
        <w:rPr>
          <w:rFonts w:ascii="Times New Roman" w:hAnsi="Times New Roman" w:cs="Times New Roman"/>
          <w:color w:val="auto"/>
        </w:rPr>
        <w:t>в интервале от 0,8 до 0,9 запланированный уровень эффективности.</w:t>
      </w:r>
    </w:p>
    <w:p w:rsidR="005102F2" w:rsidRPr="00486314" w:rsidRDefault="005102F2" w:rsidP="006503E6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314">
        <w:rPr>
          <w:rFonts w:ascii="Times New Roman" w:hAnsi="Times New Roman" w:cs="Times New Roman"/>
          <w:sz w:val="24"/>
          <w:szCs w:val="24"/>
          <w:u w:val="single"/>
        </w:rPr>
        <w:t>Это программы:</w:t>
      </w:r>
    </w:p>
    <w:p w:rsidR="00CD4F29" w:rsidRPr="00361CEE" w:rsidRDefault="00CD4F29" w:rsidP="00CD4F29">
      <w:pPr>
        <w:pStyle w:val="a9"/>
        <w:ind w:hanging="15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6314">
        <w:rPr>
          <w:rFonts w:ascii="Times New Roman" w:hAnsi="Times New Roman" w:cs="Times New Roman"/>
          <w:sz w:val="24"/>
          <w:szCs w:val="24"/>
        </w:rPr>
        <w:t>-</w:t>
      </w:r>
      <w:r w:rsidR="00411BDE" w:rsidRPr="00486314">
        <w:rPr>
          <w:rFonts w:ascii="Times New Roman" w:hAnsi="Times New Roman" w:cs="Times New Roman"/>
          <w:sz w:val="24"/>
          <w:szCs w:val="24"/>
        </w:rPr>
        <w:t xml:space="preserve"> </w:t>
      </w:r>
      <w:r w:rsidRPr="00486314">
        <w:rPr>
          <w:rFonts w:ascii="Times New Roman" w:hAnsi="Times New Roman" w:cs="Times New Roman"/>
          <w:sz w:val="24"/>
          <w:szCs w:val="24"/>
        </w:rPr>
        <w:t xml:space="preserve">«Реализация проектов </w:t>
      </w:r>
      <w:r w:rsidRPr="00411BDE">
        <w:rPr>
          <w:rFonts w:ascii="Times New Roman" w:hAnsi="Times New Roman" w:cs="Times New Roman"/>
          <w:sz w:val="24"/>
          <w:szCs w:val="24"/>
        </w:rPr>
        <w:t>местн</w:t>
      </w:r>
      <w:r w:rsidR="00411BDE" w:rsidRPr="00411BDE">
        <w:rPr>
          <w:rFonts w:ascii="Times New Roman" w:hAnsi="Times New Roman" w:cs="Times New Roman"/>
          <w:sz w:val="24"/>
          <w:szCs w:val="24"/>
        </w:rPr>
        <w:t>ых инициатив граждан в Янег</w:t>
      </w:r>
      <w:r w:rsidRPr="00411BDE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411BD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411BDE" w:rsidRPr="00411BDE">
        <w:rPr>
          <w:rFonts w:ascii="Times New Roman" w:hAnsi="Times New Roman" w:cs="Times New Roman"/>
          <w:sz w:val="24"/>
          <w:szCs w:val="24"/>
        </w:rPr>
        <w:t>уровень достижения показателей</w:t>
      </w:r>
      <w:r w:rsidRPr="00411BDE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4D3EAA">
        <w:rPr>
          <w:rFonts w:ascii="Times New Roman" w:hAnsi="Times New Roman" w:cs="Times New Roman"/>
          <w:sz w:val="24"/>
          <w:szCs w:val="24"/>
        </w:rPr>
        <w:t>-</w:t>
      </w:r>
      <w:r w:rsidR="00A765F6" w:rsidRPr="004D3EAA">
        <w:rPr>
          <w:rFonts w:ascii="Times New Roman" w:hAnsi="Times New Roman" w:cs="Times New Roman"/>
          <w:sz w:val="24"/>
          <w:szCs w:val="24"/>
        </w:rPr>
        <w:t>0,9</w:t>
      </w:r>
    </w:p>
    <w:p w:rsidR="00CD4F29" w:rsidRDefault="00425F8D" w:rsidP="00CD4F29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25F8D">
        <w:rPr>
          <w:rFonts w:ascii="Times New Roman" w:hAnsi="Times New Roman" w:cs="Times New Roman"/>
          <w:sz w:val="24"/>
          <w:szCs w:val="24"/>
        </w:rPr>
        <w:t>Достигнуты следующие</w:t>
      </w:r>
      <w:r w:rsidR="00CD4F29" w:rsidRPr="00425F8D">
        <w:rPr>
          <w:rFonts w:ascii="Times New Roman" w:hAnsi="Times New Roman" w:cs="Times New Roman"/>
          <w:sz w:val="24"/>
          <w:szCs w:val="24"/>
        </w:rPr>
        <w:t xml:space="preserve">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29" w:rsidRPr="00425F8D">
        <w:rPr>
          <w:rFonts w:ascii="Times New Roman" w:hAnsi="Times New Roman" w:cs="Times New Roman"/>
          <w:sz w:val="24"/>
          <w:szCs w:val="24"/>
        </w:rPr>
        <w:t>- отремонтировано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5F8D">
        <w:rPr>
          <w:rFonts w:ascii="Times New Roman" w:hAnsi="Times New Roman" w:cs="Times New Roman"/>
          <w:sz w:val="24"/>
          <w:szCs w:val="24"/>
        </w:rPr>
        <w:t>3100</w:t>
      </w:r>
      <w:r w:rsidR="00CD4F29" w:rsidRPr="00361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3EAA">
        <w:rPr>
          <w:rFonts w:ascii="Times New Roman" w:hAnsi="Times New Roman" w:cs="Times New Roman"/>
          <w:sz w:val="24"/>
          <w:szCs w:val="24"/>
        </w:rPr>
        <w:t>м2 дорог</w:t>
      </w:r>
      <w:r w:rsidR="00CD4F29" w:rsidRPr="004D3EAA">
        <w:rPr>
          <w:rFonts w:ascii="Times New Roman" w:hAnsi="Times New Roman" w:cs="Times New Roman"/>
          <w:sz w:val="24"/>
          <w:szCs w:val="24"/>
        </w:rPr>
        <w:t>, произведена замена с</w:t>
      </w:r>
      <w:r w:rsidR="004D3EAA" w:rsidRPr="004D3EAA">
        <w:rPr>
          <w:rFonts w:ascii="Times New Roman" w:hAnsi="Times New Roman" w:cs="Times New Roman"/>
          <w:sz w:val="24"/>
          <w:szCs w:val="24"/>
        </w:rPr>
        <w:t xml:space="preserve">ветильников в количестве 20 </w:t>
      </w:r>
      <w:r w:rsidR="00CD4F29" w:rsidRPr="004D3EAA">
        <w:rPr>
          <w:rFonts w:ascii="Times New Roman" w:hAnsi="Times New Roman" w:cs="Times New Roman"/>
          <w:sz w:val="24"/>
          <w:szCs w:val="24"/>
        </w:rPr>
        <w:t xml:space="preserve">штук, </w:t>
      </w:r>
      <w:r w:rsidR="004D3EAA">
        <w:rPr>
          <w:rFonts w:ascii="Times New Roman" w:hAnsi="Times New Roman" w:cs="Times New Roman"/>
          <w:sz w:val="24"/>
          <w:szCs w:val="24"/>
        </w:rPr>
        <w:t>установка фотореле 20 штук, произведена в</w:t>
      </w:r>
      <w:r w:rsidR="004D3EAA" w:rsidRPr="004D3EAA">
        <w:rPr>
          <w:rFonts w:ascii="Times New Roman" w:hAnsi="Times New Roman" w:cs="Times New Roman"/>
          <w:sz w:val="24"/>
          <w:szCs w:val="24"/>
        </w:rPr>
        <w:t xml:space="preserve">ырубка поросли вдоль обочин дороги 1000м2 д. Тененичи, спил </w:t>
      </w:r>
      <w:r w:rsidR="004D3EAA">
        <w:rPr>
          <w:rFonts w:ascii="Times New Roman" w:hAnsi="Times New Roman" w:cs="Times New Roman"/>
          <w:sz w:val="24"/>
          <w:szCs w:val="24"/>
        </w:rPr>
        <w:t>7 аварийных деревьев, выполнено обустройство пожарного водоема и подъезда к нему в д. Руссконицы 1шт, выполнено о</w:t>
      </w:r>
      <w:r w:rsidR="004D3EAA" w:rsidRPr="004D3EAA">
        <w:rPr>
          <w:rFonts w:ascii="Times New Roman" w:hAnsi="Times New Roman" w:cs="Times New Roman"/>
          <w:sz w:val="24"/>
          <w:szCs w:val="24"/>
        </w:rPr>
        <w:t>бустройство контейнерных площадок в д. Старая Слобода 1ед, д. Андреевщина 1ед, для размещения крупногабаритно</w:t>
      </w:r>
      <w:r w:rsidR="004D3EAA">
        <w:rPr>
          <w:rFonts w:ascii="Times New Roman" w:hAnsi="Times New Roman" w:cs="Times New Roman"/>
          <w:sz w:val="24"/>
          <w:szCs w:val="24"/>
        </w:rPr>
        <w:t>го мусора д. Старая Слобода 1ед., произведена у</w:t>
      </w:r>
      <w:r w:rsidR="004D3EAA" w:rsidRPr="004D3EAA">
        <w:rPr>
          <w:rFonts w:ascii="Times New Roman" w:hAnsi="Times New Roman" w:cs="Times New Roman"/>
          <w:sz w:val="24"/>
          <w:szCs w:val="24"/>
        </w:rPr>
        <w:t>борка несанкционированных свалок. С вывозом на лицензированный полигон в д. Новая Слобода, д. Харевщина, д. Старая Слобода, д. Пога, д. Андреевщина, ст. Инема</w:t>
      </w:r>
      <w:r w:rsidR="004D3EAA">
        <w:rPr>
          <w:rFonts w:ascii="Times New Roman" w:hAnsi="Times New Roman" w:cs="Times New Roman"/>
          <w:sz w:val="24"/>
          <w:szCs w:val="24"/>
        </w:rPr>
        <w:t>, выполнен р</w:t>
      </w:r>
      <w:r w:rsidR="004D3EAA" w:rsidRPr="004D3EAA">
        <w:rPr>
          <w:rFonts w:ascii="Times New Roman" w:hAnsi="Times New Roman" w:cs="Times New Roman"/>
          <w:sz w:val="24"/>
          <w:szCs w:val="24"/>
        </w:rPr>
        <w:t>емонт туалета у ДК д. Андреевщина</w:t>
      </w:r>
      <w:r w:rsidR="004D3EAA">
        <w:rPr>
          <w:rFonts w:ascii="Times New Roman" w:hAnsi="Times New Roman" w:cs="Times New Roman"/>
          <w:sz w:val="24"/>
          <w:szCs w:val="24"/>
        </w:rPr>
        <w:t xml:space="preserve">, </w:t>
      </w:r>
      <w:r w:rsidR="004559EE">
        <w:rPr>
          <w:rFonts w:ascii="Times New Roman" w:hAnsi="Times New Roman" w:cs="Times New Roman"/>
          <w:sz w:val="24"/>
          <w:szCs w:val="24"/>
        </w:rPr>
        <w:t>выполнено с</w:t>
      </w:r>
      <w:r w:rsidR="004559EE" w:rsidRPr="004559EE">
        <w:rPr>
          <w:rFonts w:ascii="Times New Roman" w:hAnsi="Times New Roman" w:cs="Times New Roman"/>
          <w:sz w:val="24"/>
          <w:szCs w:val="24"/>
        </w:rPr>
        <w:t>троительство дровяника для клуба д. Тененичи</w:t>
      </w:r>
      <w:r w:rsidR="004559EE">
        <w:rPr>
          <w:rFonts w:ascii="Times New Roman" w:hAnsi="Times New Roman" w:cs="Times New Roman"/>
          <w:sz w:val="24"/>
          <w:szCs w:val="24"/>
        </w:rPr>
        <w:t>, и</w:t>
      </w:r>
      <w:r w:rsidR="004559EE" w:rsidRPr="004559EE">
        <w:rPr>
          <w:rFonts w:ascii="Times New Roman" w:hAnsi="Times New Roman" w:cs="Times New Roman"/>
          <w:sz w:val="24"/>
          <w:szCs w:val="24"/>
        </w:rPr>
        <w:t>зготовление и установка информационных указателей д. Харевщина, д. Руссконицы, д. Шапша, д. Агашово, д. Печеницы, д. Пога, д. Новая Слобода</w:t>
      </w:r>
      <w:r w:rsidR="004559EE">
        <w:rPr>
          <w:rFonts w:ascii="Times New Roman" w:hAnsi="Times New Roman" w:cs="Times New Roman"/>
          <w:sz w:val="24"/>
          <w:szCs w:val="24"/>
        </w:rPr>
        <w:t>, выполнено о</w:t>
      </w:r>
      <w:r w:rsidR="004559EE" w:rsidRPr="004559EE">
        <w:rPr>
          <w:rFonts w:ascii="Times New Roman" w:hAnsi="Times New Roman" w:cs="Times New Roman"/>
          <w:sz w:val="24"/>
          <w:szCs w:val="24"/>
        </w:rPr>
        <w:t>бустройство спортивной площадки в д. Харевщина</w:t>
      </w:r>
      <w:r w:rsidR="004559EE">
        <w:rPr>
          <w:rFonts w:ascii="Times New Roman" w:hAnsi="Times New Roman" w:cs="Times New Roman"/>
          <w:sz w:val="24"/>
          <w:szCs w:val="24"/>
        </w:rPr>
        <w:t>, выполнена п</w:t>
      </w:r>
      <w:r w:rsidR="004559EE" w:rsidRPr="004559EE">
        <w:rPr>
          <w:rFonts w:ascii="Times New Roman" w:hAnsi="Times New Roman" w:cs="Times New Roman"/>
          <w:sz w:val="24"/>
          <w:szCs w:val="24"/>
        </w:rPr>
        <w:t>рокладка ЛЭП в д. Тененичи</w:t>
      </w:r>
      <w:r w:rsidR="004559EE">
        <w:rPr>
          <w:rFonts w:ascii="Times New Roman" w:hAnsi="Times New Roman" w:cs="Times New Roman"/>
          <w:sz w:val="24"/>
          <w:szCs w:val="24"/>
        </w:rPr>
        <w:t>,</w:t>
      </w:r>
      <w:r w:rsidR="004559EE" w:rsidRPr="004559EE">
        <w:t xml:space="preserve"> </w:t>
      </w:r>
      <w:r w:rsidR="004559EE">
        <w:rPr>
          <w:rFonts w:ascii="Times New Roman" w:hAnsi="Times New Roman" w:cs="Times New Roman"/>
          <w:sz w:val="24"/>
          <w:szCs w:val="24"/>
        </w:rPr>
        <w:t>п</w:t>
      </w:r>
      <w:r w:rsidR="004559EE" w:rsidRPr="004559EE">
        <w:rPr>
          <w:rFonts w:ascii="Times New Roman" w:hAnsi="Times New Roman" w:cs="Times New Roman"/>
          <w:sz w:val="24"/>
          <w:szCs w:val="24"/>
        </w:rPr>
        <w:t>риобретение контейнеров под ТБО 19 шт. (д. Андреевщина 4шт, д. Н.</w:t>
      </w:r>
      <w:r w:rsidR="004559EE">
        <w:rPr>
          <w:rFonts w:ascii="Times New Roman" w:hAnsi="Times New Roman" w:cs="Times New Roman"/>
          <w:sz w:val="24"/>
          <w:szCs w:val="24"/>
        </w:rPr>
        <w:t xml:space="preserve"> </w:t>
      </w:r>
      <w:r w:rsidR="004559EE" w:rsidRPr="004559EE">
        <w:rPr>
          <w:rFonts w:ascii="Times New Roman" w:hAnsi="Times New Roman" w:cs="Times New Roman"/>
          <w:sz w:val="24"/>
          <w:szCs w:val="24"/>
        </w:rPr>
        <w:t>Слобода 4шт., д. Ст. Слобода 5шт., ст. Инема 4шт., д. Харевщина 2шт)</w:t>
      </w:r>
      <w:r w:rsidR="004559EE">
        <w:rPr>
          <w:rFonts w:ascii="Times New Roman" w:hAnsi="Times New Roman" w:cs="Times New Roman"/>
          <w:sz w:val="24"/>
          <w:szCs w:val="24"/>
        </w:rPr>
        <w:t>, приобретены</w:t>
      </w:r>
      <w:r w:rsidR="004559EE" w:rsidRPr="004559EE">
        <w:rPr>
          <w:rFonts w:ascii="Times New Roman" w:hAnsi="Times New Roman" w:cs="Times New Roman"/>
          <w:sz w:val="24"/>
          <w:szCs w:val="24"/>
        </w:rPr>
        <w:t xml:space="preserve"> ламп</w:t>
      </w:r>
      <w:r w:rsidR="004559EE">
        <w:rPr>
          <w:rFonts w:ascii="Times New Roman" w:hAnsi="Times New Roman" w:cs="Times New Roman"/>
          <w:sz w:val="24"/>
          <w:szCs w:val="24"/>
        </w:rPr>
        <w:t>ы</w:t>
      </w:r>
      <w:r w:rsidR="004559EE" w:rsidRPr="004559EE">
        <w:rPr>
          <w:rFonts w:ascii="Times New Roman" w:hAnsi="Times New Roman" w:cs="Times New Roman"/>
          <w:sz w:val="24"/>
          <w:szCs w:val="24"/>
        </w:rPr>
        <w:t xml:space="preserve"> ДРЛ (мощностью 250 Вт)</w:t>
      </w:r>
      <w:r w:rsidR="004559EE">
        <w:rPr>
          <w:rFonts w:ascii="Times New Roman" w:hAnsi="Times New Roman" w:cs="Times New Roman"/>
          <w:sz w:val="24"/>
          <w:szCs w:val="24"/>
        </w:rPr>
        <w:t xml:space="preserve"> – 13 штук.</w:t>
      </w:r>
    </w:p>
    <w:p w:rsidR="00862D2F" w:rsidRDefault="00862D2F" w:rsidP="00862D2F">
      <w:pPr>
        <w:ind w:left="567"/>
        <w:jc w:val="both"/>
        <w:rPr>
          <w:rFonts w:ascii="Times New Roman" w:hAnsi="Times New Roman" w:cs="Times New Roman"/>
          <w:color w:val="FF0000"/>
          <w:lang w:eastAsia="en-US"/>
        </w:rPr>
      </w:pPr>
      <w:r w:rsidRPr="00411BDE">
        <w:rPr>
          <w:rFonts w:ascii="Times New Roman" w:hAnsi="Times New Roman" w:cs="Times New Roman"/>
          <w:color w:val="auto"/>
        </w:rPr>
        <w:t>-</w:t>
      </w:r>
      <w:r w:rsidRPr="00411BD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«</w:t>
      </w:r>
      <w:r w:rsidRPr="00411BDE">
        <w:rPr>
          <w:rFonts w:ascii="Times New Roman" w:hAnsi="Times New Roman" w:cs="Times New Roman"/>
          <w:color w:val="auto"/>
        </w:rPr>
        <w:t xml:space="preserve">Развитие </w:t>
      </w:r>
      <w:r>
        <w:rPr>
          <w:rFonts w:ascii="Times New Roman" w:hAnsi="Times New Roman" w:cs="Times New Roman"/>
          <w:color w:val="auto"/>
        </w:rPr>
        <w:t xml:space="preserve">сельского хозяйства на территории </w:t>
      </w:r>
      <w:r w:rsidRPr="00411BDE">
        <w:rPr>
          <w:rFonts w:ascii="Times New Roman" w:hAnsi="Times New Roman" w:cs="Times New Roman"/>
          <w:color w:val="auto"/>
        </w:rPr>
        <w:t>Янег</w:t>
      </w:r>
      <w:r>
        <w:rPr>
          <w:rFonts w:ascii="Times New Roman" w:hAnsi="Times New Roman" w:cs="Times New Roman"/>
          <w:color w:val="auto"/>
        </w:rPr>
        <w:t>ского сельского</w:t>
      </w:r>
      <w:r w:rsidRPr="00411BDE">
        <w:rPr>
          <w:rFonts w:ascii="Times New Roman" w:hAnsi="Times New Roman" w:cs="Times New Roman"/>
          <w:color w:val="auto"/>
        </w:rPr>
        <w:t xml:space="preserve"> поселении Лодейнопольского муниципального </w:t>
      </w:r>
      <w:r w:rsidRPr="00411BDE">
        <w:rPr>
          <w:rFonts w:ascii="Times New Roman" w:hAnsi="Times New Roman" w:cs="Times New Roman"/>
          <w:color w:val="auto"/>
          <w:lang w:eastAsia="en-US"/>
        </w:rPr>
        <w:t>района Ленинградской области», уровень достижения показателя эффективности</w:t>
      </w:r>
      <w:r w:rsidRPr="00361CEE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862D2F">
        <w:rPr>
          <w:rFonts w:ascii="Times New Roman" w:hAnsi="Times New Roman" w:cs="Times New Roman"/>
          <w:color w:val="auto"/>
          <w:lang w:eastAsia="en-US"/>
        </w:rPr>
        <w:t xml:space="preserve">-0,9. </w:t>
      </w:r>
    </w:p>
    <w:p w:rsidR="00862D2F" w:rsidRDefault="00862D2F" w:rsidP="00862D2F">
      <w:pPr>
        <w:ind w:left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4559EE">
        <w:rPr>
          <w:rFonts w:ascii="Times New Roman" w:hAnsi="Times New Roman" w:cs="Times New Roman"/>
          <w:color w:val="auto"/>
          <w:lang w:eastAsia="en-US"/>
        </w:rPr>
        <w:t>Достигнуты показатели по увеличению количества посещений культурно- досуговых мероприятий и посещений библиотек.</w:t>
      </w:r>
    </w:p>
    <w:p w:rsidR="00BB4945" w:rsidRPr="00361CEE" w:rsidRDefault="00BB4945" w:rsidP="00862D2F">
      <w:pPr>
        <w:ind w:left="567"/>
        <w:jc w:val="both"/>
        <w:rPr>
          <w:rFonts w:ascii="Times New Roman" w:hAnsi="Times New Roman" w:cs="Times New Roman"/>
          <w:color w:val="FF0000"/>
          <w:lang w:eastAsia="en-US"/>
        </w:rPr>
      </w:pPr>
    </w:p>
    <w:p w:rsidR="00862D2F" w:rsidRDefault="00862D2F" w:rsidP="00862D2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BB4945" w:rsidRPr="00411BDE">
        <w:rPr>
          <w:rFonts w:ascii="Times New Roman" w:hAnsi="Times New Roman" w:cs="Times New Roman"/>
          <w:color w:val="auto"/>
        </w:rPr>
        <w:t>-</w:t>
      </w:r>
      <w:r w:rsidR="00BB4945" w:rsidRPr="00411BDE">
        <w:rPr>
          <w:rFonts w:ascii="Times New Roman" w:hAnsi="Times New Roman" w:cs="Times New Roman"/>
          <w:b/>
          <w:color w:val="auto"/>
        </w:rPr>
        <w:t xml:space="preserve"> </w:t>
      </w:r>
      <w:r w:rsidR="00BB4945" w:rsidRPr="00411BDE">
        <w:rPr>
          <w:rFonts w:ascii="Times New Roman" w:hAnsi="Times New Roman" w:cs="Times New Roman"/>
          <w:color w:val="auto"/>
        </w:rPr>
        <w:t xml:space="preserve">Развитие культуры в Янегском сельском поселении Лодейнопольского муниципального </w:t>
      </w:r>
      <w:r w:rsidR="00BB4945" w:rsidRPr="00411BDE">
        <w:rPr>
          <w:rFonts w:ascii="Times New Roman" w:hAnsi="Times New Roman" w:cs="Times New Roman"/>
          <w:color w:val="auto"/>
          <w:lang w:eastAsia="en-US"/>
        </w:rPr>
        <w:t>района Ленинградской области», уровень достижения показателя эффективности</w:t>
      </w:r>
      <w:r w:rsidR="00BB4945" w:rsidRPr="00361CEE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="00BB4945" w:rsidRPr="00BB4945">
        <w:rPr>
          <w:rFonts w:ascii="Times New Roman" w:hAnsi="Times New Roman" w:cs="Times New Roman"/>
          <w:color w:val="auto"/>
          <w:lang w:eastAsia="en-US"/>
        </w:rPr>
        <w:t>-0.9</w:t>
      </w:r>
      <w:r w:rsidR="00BB4945" w:rsidRPr="00361CEE">
        <w:rPr>
          <w:rFonts w:ascii="Times New Roman" w:hAnsi="Times New Roman" w:cs="Times New Roman"/>
          <w:color w:val="FF0000"/>
          <w:lang w:eastAsia="en-US"/>
        </w:rPr>
        <w:t xml:space="preserve">. </w:t>
      </w:r>
      <w:r w:rsidR="00BB4945" w:rsidRPr="004559EE">
        <w:rPr>
          <w:rFonts w:ascii="Times New Roman" w:hAnsi="Times New Roman" w:cs="Times New Roman"/>
          <w:color w:val="auto"/>
          <w:lang w:eastAsia="en-US"/>
        </w:rPr>
        <w:t>Достигнуты показатели по увеличению количества посещений культурно- досуговых мероприятий и посещений библиотек.</w:t>
      </w:r>
    </w:p>
    <w:p w:rsidR="000F490F" w:rsidRDefault="000F490F" w:rsidP="00862D2F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B4945" w:rsidRDefault="00BB4945" w:rsidP="00862D2F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</w:t>
      </w:r>
      <w:r w:rsidRPr="00411BDE">
        <w:rPr>
          <w:rFonts w:ascii="Times New Roman" w:hAnsi="Times New Roman" w:cs="Times New Roman"/>
          <w:color w:val="auto"/>
        </w:rPr>
        <w:t xml:space="preserve">- «Реализация проектов местных инициатив граждан в п. Янега, административном центре Янегского сельского поселения Лодейнопольского муниципального района Ленинградской области», уровень достижения показателей </w:t>
      </w:r>
      <w:r w:rsidRPr="00BB4945">
        <w:rPr>
          <w:rFonts w:ascii="Times New Roman" w:hAnsi="Times New Roman" w:cs="Times New Roman"/>
          <w:color w:val="auto"/>
        </w:rPr>
        <w:t xml:space="preserve">эффективности - </w:t>
      </w:r>
      <w:r>
        <w:rPr>
          <w:rFonts w:ascii="Times New Roman" w:hAnsi="Times New Roman" w:cs="Times New Roman"/>
          <w:color w:val="auto"/>
        </w:rPr>
        <w:t>0,9</w:t>
      </w:r>
      <w:r w:rsidRPr="00361CEE">
        <w:rPr>
          <w:rFonts w:ascii="Times New Roman" w:hAnsi="Times New Roman" w:cs="Times New Roman"/>
          <w:color w:val="FF0000"/>
        </w:rPr>
        <w:t xml:space="preserve">. </w:t>
      </w:r>
      <w:r w:rsidRPr="0008431B">
        <w:rPr>
          <w:rFonts w:ascii="Times New Roman" w:hAnsi="Times New Roman" w:cs="Times New Roman"/>
          <w:color w:val="auto"/>
        </w:rPr>
        <w:t>Достигнуты следующие показатели: отремонтировано 890 м уличного освещения, заменено 22 светильника, закуплено 10 ламп</w:t>
      </w:r>
      <w:r>
        <w:rPr>
          <w:rFonts w:ascii="Times New Roman" w:hAnsi="Times New Roman" w:cs="Times New Roman"/>
          <w:color w:val="auto"/>
        </w:rPr>
        <w:t>.</w:t>
      </w:r>
    </w:p>
    <w:p w:rsidR="00BB4945" w:rsidRDefault="00BB4945" w:rsidP="00862D2F">
      <w:pPr>
        <w:widowControl/>
        <w:jc w:val="both"/>
        <w:rPr>
          <w:rFonts w:ascii="Times New Roman" w:hAnsi="Times New Roman" w:cs="Times New Roman"/>
        </w:rPr>
      </w:pPr>
    </w:p>
    <w:p w:rsidR="00862D2F" w:rsidRPr="00BB4945" w:rsidRDefault="00862D2F" w:rsidP="00CD4F29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945">
        <w:rPr>
          <w:rFonts w:ascii="Times New Roman" w:hAnsi="Times New Roman" w:cs="Times New Roman"/>
          <w:sz w:val="24"/>
          <w:szCs w:val="24"/>
        </w:rPr>
        <w:t>Значение показателей (индикаторов) в</w:t>
      </w:r>
      <w:r w:rsidR="00BB4945" w:rsidRPr="00BB4945">
        <w:rPr>
          <w:rFonts w:ascii="Times New Roman" w:hAnsi="Times New Roman" w:cs="Times New Roman"/>
          <w:sz w:val="24"/>
          <w:szCs w:val="24"/>
        </w:rPr>
        <w:t xml:space="preserve"> интервале 0,8-0,9 по программе</w:t>
      </w:r>
      <w:r w:rsidRPr="00BB4945">
        <w:rPr>
          <w:rFonts w:ascii="Times New Roman" w:hAnsi="Times New Roman" w:cs="Times New Roman"/>
          <w:sz w:val="24"/>
          <w:szCs w:val="24"/>
        </w:rPr>
        <w:t>:</w:t>
      </w:r>
    </w:p>
    <w:p w:rsidR="00175097" w:rsidRPr="00BB4945" w:rsidRDefault="00175097" w:rsidP="00175097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11BDE">
        <w:rPr>
          <w:rFonts w:ascii="Times New Roman" w:hAnsi="Times New Roman" w:cs="Times New Roman"/>
          <w:sz w:val="24"/>
          <w:szCs w:val="24"/>
        </w:rPr>
        <w:t>-</w:t>
      </w:r>
      <w:r w:rsidR="00411BDE" w:rsidRPr="00411BDE">
        <w:rPr>
          <w:rFonts w:ascii="Times New Roman" w:hAnsi="Times New Roman" w:cs="Times New Roman"/>
          <w:sz w:val="24"/>
          <w:szCs w:val="24"/>
        </w:rPr>
        <w:t xml:space="preserve"> </w:t>
      </w:r>
      <w:r w:rsidRPr="00411BDE">
        <w:rPr>
          <w:rFonts w:ascii="Times New Roman" w:hAnsi="Times New Roman" w:cs="Times New Roman"/>
          <w:sz w:val="24"/>
          <w:szCs w:val="24"/>
        </w:rPr>
        <w:t>«Развит</w:t>
      </w:r>
      <w:r w:rsidR="00411BDE">
        <w:rPr>
          <w:rFonts w:ascii="Times New Roman" w:hAnsi="Times New Roman" w:cs="Times New Roman"/>
          <w:sz w:val="24"/>
          <w:szCs w:val="24"/>
        </w:rPr>
        <w:t>ие автомобильных дорог Янег</w:t>
      </w:r>
      <w:r w:rsidRPr="00411BDE">
        <w:rPr>
          <w:rFonts w:ascii="Times New Roman" w:hAnsi="Times New Roman" w:cs="Times New Roman"/>
          <w:sz w:val="24"/>
          <w:szCs w:val="24"/>
        </w:rPr>
        <w:t>ского сельского поселения Лодейнопольского муниципального района Ленинградской области», уровень достижения показателей эффективности</w:t>
      </w:r>
      <w:r w:rsidRPr="00361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D2F" w:rsidRPr="00BB4945">
        <w:rPr>
          <w:rFonts w:ascii="Times New Roman" w:hAnsi="Times New Roman" w:cs="Times New Roman"/>
          <w:sz w:val="24"/>
          <w:szCs w:val="24"/>
        </w:rPr>
        <w:t>-0,8</w:t>
      </w:r>
      <w:r w:rsidRPr="00BB4945">
        <w:rPr>
          <w:rFonts w:ascii="Times New Roman" w:hAnsi="Times New Roman" w:cs="Times New Roman"/>
          <w:sz w:val="24"/>
          <w:szCs w:val="24"/>
        </w:rPr>
        <w:t>.</w:t>
      </w:r>
    </w:p>
    <w:p w:rsidR="000144CD" w:rsidRPr="00BB4945" w:rsidRDefault="00411BDE" w:rsidP="00BB4945">
      <w:pPr>
        <w:pStyle w:val="a9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11BDE">
        <w:rPr>
          <w:rFonts w:ascii="Times New Roman" w:hAnsi="Times New Roman" w:cs="Times New Roman"/>
          <w:sz w:val="24"/>
          <w:szCs w:val="24"/>
        </w:rPr>
        <w:t>Достигнуты следующие</w:t>
      </w:r>
      <w:r w:rsidR="00175097" w:rsidRPr="00411BDE">
        <w:rPr>
          <w:rFonts w:ascii="Times New Roman" w:hAnsi="Times New Roman" w:cs="Times New Roman"/>
          <w:sz w:val="24"/>
          <w:szCs w:val="24"/>
        </w:rPr>
        <w:t xml:space="preserve"> показатели:</w:t>
      </w:r>
      <w:r w:rsidR="00D84F37" w:rsidRPr="00411BDE">
        <w:rPr>
          <w:rFonts w:ascii="Times New Roman" w:hAnsi="Times New Roman" w:cs="Times New Roman"/>
          <w:sz w:val="24"/>
          <w:szCs w:val="24"/>
        </w:rPr>
        <w:t xml:space="preserve"> выполнение ямочного ремонта автомобильных до</w:t>
      </w:r>
      <w:r w:rsidRPr="00411BDE">
        <w:rPr>
          <w:rFonts w:ascii="Times New Roman" w:hAnsi="Times New Roman" w:cs="Times New Roman"/>
          <w:sz w:val="24"/>
          <w:szCs w:val="24"/>
        </w:rPr>
        <w:t>рог общего пользования Янег</w:t>
      </w:r>
      <w:r w:rsidR="00D84F37" w:rsidRPr="00411BDE">
        <w:rPr>
          <w:rFonts w:ascii="Times New Roman" w:hAnsi="Times New Roman" w:cs="Times New Roman"/>
          <w:sz w:val="24"/>
          <w:szCs w:val="24"/>
        </w:rPr>
        <w:t>ского сельского поселения на общей площади</w:t>
      </w:r>
      <w:r w:rsidR="004559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9EE" w:rsidRPr="004559EE">
        <w:rPr>
          <w:rFonts w:ascii="Times New Roman" w:hAnsi="Times New Roman" w:cs="Times New Roman"/>
          <w:sz w:val="24"/>
          <w:szCs w:val="24"/>
        </w:rPr>
        <w:t>3101</w:t>
      </w:r>
      <w:r w:rsidR="00D84F37" w:rsidRPr="00361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F37" w:rsidRPr="00411BDE">
        <w:rPr>
          <w:rFonts w:ascii="Times New Roman" w:hAnsi="Times New Roman" w:cs="Times New Roman"/>
          <w:sz w:val="24"/>
          <w:szCs w:val="24"/>
        </w:rPr>
        <w:t>м</w:t>
      </w:r>
      <w:r w:rsidR="00D84F37" w:rsidRPr="00411BDE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D84F37" w:rsidRPr="00411BDE">
        <w:rPr>
          <w:rFonts w:ascii="Times New Roman" w:hAnsi="Times New Roman" w:cs="Times New Roman"/>
          <w:sz w:val="24"/>
          <w:szCs w:val="24"/>
        </w:rPr>
        <w:t xml:space="preserve"> в </w:t>
      </w:r>
      <w:r w:rsidRPr="00411BDE">
        <w:rPr>
          <w:rFonts w:ascii="Times New Roman" w:hAnsi="Times New Roman" w:cs="Times New Roman"/>
          <w:sz w:val="24"/>
          <w:szCs w:val="24"/>
        </w:rPr>
        <w:t>2016 году</w:t>
      </w:r>
      <w:r w:rsidR="00D84F37" w:rsidRPr="00411BDE">
        <w:rPr>
          <w:rFonts w:ascii="Times New Roman" w:hAnsi="Times New Roman" w:cs="Times New Roman"/>
          <w:sz w:val="24"/>
          <w:szCs w:val="24"/>
        </w:rPr>
        <w:t>.</w:t>
      </w:r>
    </w:p>
    <w:p w:rsidR="005C364B" w:rsidRPr="00BE1CBE" w:rsidRDefault="00467E53" w:rsidP="00862D2F">
      <w:pPr>
        <w:pStyle w:val="13"/>
        <w:shd w:val="clear" w:color="auto" w:fill="auto"/>
        <w:spacing w:before="0"/>
        <w:ind w:left="20" w:right="20" w:firstLine="406"/>
        <w:rPr>
          <w:rFonts w:eastAsia="Calibri"/>
        </w:rPr>
      </w:pPr>
      <w:r w:rsidRPr="00BE1CBE">
        <w:lastRenderedPageBreak/>
        <w:t xml:space="preserve">Учитывая выше изложенное, реализацию муниципальных программ </w:t>
      </w:r>
      <w:r w:rsidR="00361CEE">
        <w:t>Янег</w:t>
      </w:r>
      <w:r w:rsidR="00C21EC4">
        <w:t xml:space="preserve">ского сельского </w:t>
      </w:r>
      <w:r w:rsidR="00D33201">
        <w:t xml:space="preserve">поселения </w:t>
      </w:r>
      <w:r w:rsidR="00D33201" w:rsidRPr="00BE1CBE">
        <w:t>году</w:t>
      </w:r>
      <w:r w:rsidRPr="00BE1CBE">
        <w:t xml:space="preserve"> можно признать удовлетворительной.</w:t>
      </w:r>
    </w:p>
    <w:p w:rsidR="005C364B" w:rsidRDefault="00467E53" w:rsidP="00862D2F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Оценка результатов реализации муниципальных программ </w:t>
      </w:r>
      <w:r w:rsidR="002B015B">
        <w:rPr>
          <w:rFonts w:ascii="Times New Roman" w:eastAsiaTheme="minorHAnsi" w:hAnsi="Times New Roman" w:cs="Times New Roman"/>
          <w:color w:val="auto"/>
          <w:lang w:eastAsia="en-US" w:bidi="ar-SA"/>
        </w:rPr>
        <w:t>Янег</w:t>
      </w:r>
      <w:r w:rsidR="00C21EC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ского сельского поселения </w:t>
      </w:r>
      <w:r w:rsidRPr="00BE1CB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году по каждой муниципальной программе приведена в таблице </w:t>
      </w:r>
      <w:r w:rsidR="00A05741" w:rsidRPr="00BE1CBE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(приложение 1)</w:t>
      </w:r>
      <w:r w:rsidR="00D41F70" w:rsidRPr="00BE1CBE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.</w:t>
      </w:r>
    </w:p>
    <w:p w:rsidR="005E6660" w:rsidRDefault="005E6660" w:rsidP="00BE1CBE">
      <w:pPr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</w:p>
    <w:p w:rsidR="00C21EC4" w:rsidRDefault="000144CD" w:rsidP="000144CD">
      <w:pPr>
        <w:widowControl/>
        <w:spacing w:after="40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Приложение № 1</w:t>
      </w:r>
    </w:p>
    <w:p w:rsidR="005E6660" w:rsidRPr="005E6660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Оценка</w:t>
      </w:r>
    </w:p>
    <w:p w:rsidR="005E6660" w:rsidRPr="005E6660" w:rsidRDefault="005E6660" w:rsidP="005E6660">
      <w:pPr>
        <w:widowControl/>
        <w:spacing w:after="40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результатов реализации муниципальных программ </w:t>
      </w:r>
      <w:r w:rsidR="002B015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Янег</w:t>
      </w:r>
      <w:r w:rsidR="00C21EC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ского сельского поселения в 2016 </w:t>
      </w:r>
      <w:r w:rsidR="00D3320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году</w:t>
      </w:r>
      <w:r w:rsidR="00D33201" w:rsidRPr="005E666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5E6660" w:rsidRPr="005E6660" w:rsidRDefault="005E6660" w:rsidP="005E6660">
      <w:pPr>
        <w:widowControl/>
        <w:spacing w:after="4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E6660" w:rsidRPr="00862D2F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862D2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Муниципальная программа «</w:t>
      </w:r>
      <w:r w:rsidR="00C21EC4" w:rsidRPr="00862D2F">
        <w:rPr>
          <w:rFonts w:ascii="Times New Roman" w:hAnsi="Times New Roman" w:cs="Times New Roman"/>
          <w:b/>
          <w:color w:val="auto"/>
        </w:rPr>
        <w:t xml:space="preserve">Реализация проектов местных </w:t>
      </w:r>
      <w:r w:rsidR="00862D2F" w:rsidRPr="00862D2F">
        <w:rPr>
          <w:rFonts w:ascii="Times New Roman" w:hAnsi="Times New Roman" w:cs="Times New Roman"/>
          <w:b/>
          <w:color w:val="auto"/>
        </w:rPr>
        <w:t>инициатив граждан в Янег</w:t>
      </w:r>
      <w:r w:rsidR="00C21EC4" w:rsidRPr="00862D2F">
        <w:rPr>
          <w:rFonts w:ascii="Times New Roman" w:hAnsi="Times New Roman" w:cs="Times New Roman"/>
          <w:b/>
          <w:color w:val="auto"/>
        </w:rPr>
        <w:t>ском сельском поселении</w:t>
      </w:r>
      <w:r w:rsidRPr="00862D2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»</w:t>
      </w:r>
    </w:p>
    <w:p w:rsidR="005E6660" w:rsidRPr="00862D2F" w:rsidRDefault="005E6660" w:rsidP="005E6660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862D2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</w:t>
      </w:r>
      <w:r w:rsidR="00A8255C" w:rsidRPr="00862D2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6</w:t>
      </w:r>
      <w:r w:rsidRPr="00862D2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году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2B015B" w:rsidRPr="002B015B" w:rsidTr="005E66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2B015B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A63192" w:rsidRDefault="00D70C6D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63192">
              <w:rPr>
                <w:rFonts w:ascii="Times New Roman" w:hAnsi="Times New Roman" w:cs="Times New Roman"/>
                <w:color w:val="auto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60" w:rsidRPr="00A63192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A6319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Достигнутые результаты</w:t>
            </w:r>
          </w:p>
          <w:p w:rsidR="005E6660" w:rsidRPr="00A63192" w:rsidRDefault="005E6660" w:rsidP="005E666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B015B" w:rsidRPr="002B015B" w:rsidTr="005E66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2B015B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E9" w:rsidRPr="002A04E9" w:rsidRDefault="002A04E9" w:rsidP="002A0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A04E9">
              <w:rPr>
                <w:rFonts w:ascii="Times New Roman" w:hAnsi="Times New Roman" w:cs="Times New Roman"/>
                <w:szCs w:val="28"/>
              </w:rPr>
              <w:t>- Уменьшение уровня износа сетей уличного ос</w:t>
            </w:r>
            <w:r>
              <w:rPr>
                <w:rFonts w:ascii="Times New Roman" w:hAnsi="Times New Roman" w:cs="Times New Roman"/>
                <w:szCs w:val="28"/>
              </w:rPr>
              <w:t>вещения;</w:t>
            </w:r>
          </w:p>
          <w:p w:rsidR="002A04E9" w:rsidRPr="002A04E9" w:rsidRDefault="002A04E9" w:rsidP="002A0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2A04E9">
              <w:rPr>
                <w:rFonts w:ascii="Times New Roman" w:hAnsi="Times New Roman" w:cs="Times New Roman"/>
                <w:szCs w:val="28"/>
              </w:rPr>
              <w:t>- Уменьшение уровня износа дорог в населенных пунк</w:t>
            </w:r>
            <w:r>
              <w:rPr>
                <w:rFonts w:ascii="Times New Roman" w:hAnsi="Times New Roman" w:cs="Times New Roman"/>
                <w:szCs w:val="28"/>
              </w:rPr>
              <w:t>тах;</w:t>
            </w:r>
          </w:p>
          <w:p w:rsidR="002A04E9" w:rsidRPr="002A04E9" w:rsidRDefault="002A04E9" w:rsidP="002A04E9">
            <w:pPr>
              <w:rPr>
                <w:rFonts w:ascii="Times New Roman" w:hAnsi="Times New Roman" w:cs="Times New Roman"/>
                <w:szCs w:val="28"/>
              </w:rPr>
            </w:pPr>
            <w:r w:rsidRPr="002A04E9">
              <w:rPr>
                <w:rFonts w:ascii="Times New Roman" w:hAnsi="Times New Roman" w:cs="Times New Roman"/>
                <w:szCs w:val="28"/>
              </w:rPr>
              <w:t>- Обеспечение граждан питьевой водой, очистка колод</w:t>
            </w:r>
            <w:r>
              <w:rPr>
                <w:rFonts w:ascii="Times New Roman" w:hAnsi="Times New Roman" w:cs="Times New Roman"/>
                <w:szCs w:val="28"/>
              </w:rPr>
              <w:t>цев;</w:t>
            </w:r>
          </w:p>
          <w:p w:rsidR="002A04E9" w:rsidRPr="002A04E9" w:rsidRDefault="002A04E9" w:rsidP="002A04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Ликвидация </w:t>
            </w:r>
            <w:r w:rsidRPr="002A04E9">
              <w:rPr>
                <w:rFonts w:ascii="Times New Roman" w:hAnsi="Times New Roman" w:cs="Times New Roman"/>
                <w:szCs w:val="28"/>
              </w:rPr>
              <w:t>несанкционированных сва</w:t>
            </w:r>
            <w:r>
              <w:rPr>
                <w:rFonts w:ascii="Times New Roman" w:hAnsi="Times New Roman" w:cs="Times New Roman"/>
                <w:szCs w:val="28"/>
              </w:rPr>
              <w:t>лок;</w:t>
            </w:r>
          </w:p>
          <w:p w:rsidR="002A04E9" w:rsidRDefault="002A04E9" w:rsidP="002A04E9">
            <w:pPr>
              <w:rPr>
                <w:rFonts w:ascii="Times New Roman" w:hAnsi="Times New Roman" w:cs="Times New Roman"/>
                <w:szCs w:val="28"/>
              </w:rPr>
            </w:pPr>
            <w:r w:rsidRPr="002A04E9">
              <w:rPr>
                <w:rFonts w:ascii="Times New Roman" w:hAnsi="Times New Roman" w:cs="Times New Roman"/>
                <w:szCs w:val="28"/>
              </w:rPr>
              <w:t>- Устройство контей</w:t>
            </w:r>
            <w:r>
              <w:rPr>
                <w:rFonts w:ascii="Times New Roman" w:hAnsi="Times New Roman" w:cs="Times New Roman"/>
                <w:szCs w:val="28"/>
              </w:rPr>
              <w:t>нерных площадок;</w:t>
            </w:r>
          </w:p>
          <w:p w:rsidR="002A04E9" w:rsidRPr="002A04E9" w:rsidRDefault="002A04E9" w:rsidP="002A04E9">
            <w:pPr>
              <w:rPr>
                <w:rFonts w:ascii="Times New Roman" w:hAnsi="Times New Roman" w:cs="Times New Roman"/>
                <w:szCs w:val="28"/>
              </w:rPr>
            </w:pPr>
            <w:r w:rsidRPr="002A04E9">
              <w:rPr>
                <w:rFonts w:ascii="Times New Roman" w:hAnsi="Times New Roman" w:cs="Times New Roman"/>
                <w:szCs w:val="28"/>
              </w:rPr>
              <w:t xml:space="preserve"> - Снос б</w:t>
            </w:r>
            <w:r>
              <w:rPr>
                <w:rFonts w:ascii="Times New Roman" w:hAnsi="Times New Roman" w:cs="Times New Roman"/>
                <w:szCs w:val="28"/>
              </w:rPr>
              <w:t>есхозных построек;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 w:rsidRPr="00425F8D">
              <w:rPr>
                <w:rFonts w:ascii="Times New Roman" w:hAnsi="Times New Roman" w:cs="Times New Roman"/>
                <w:color w:val="auto"/>
              </w:rPr>
              <w:t>- отремонтировано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25F8D">
              <w:rPr>
                <w:rFonts w:ascii="Times New Roman" w:hAnsi="Times New Roman" w:cs="Times New Roman"/>
                <w:color w:val="auto"/>
              </w:rPr>
              <w:t>3100</w:t>
            </w:r>
            <w:r w:rsidRPr="00361CEE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м2 дорог</w:t>
            </w:r>
            <w:r w:rsidRPr="004D3EAA">
              <w:rPr>
                <w:rFonts w:ascii="Times New Roman" w:hAnsi="Times New Roman" w:cs="Times New Roman"/>
                <w:color w:val="auto"/>
              </w:rPr>
              <w:t xml:space="preserve">, произведена замена светильников в количестве 20 штук, </w:t>
            </w:r>
            <w:r>
              <w:rPr>
                <w:rFonts w:ascii="Times New Roman" w:hAnsi="Times New Roman" w:cs="Times New Roman"/>
              </w:rPr>
              <w:t xml:space="preserve">установка фотореле 20 штук; 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произведена в</w:t>
            </w:r>
            <w:r w:rsidRPr="004D3EAA">
              <w:rPr>
                <w:rFonts w:ascii="Times New Roman" w:hAnsi="Times New Roman" w:cs="Times New Roman"/>
              </w:rPr>
              <w:t xml:space="preserve">ырубка поросли вдоль обочин дороги 1000м2 д. Тененичи, спил </w:t>
            </w:r>
            <w:r>
              <w:rPr>
                <w:rFonts w:ascii="Times New Roman" w:hAnsi="Times New Roman" w:cs="Times New Roman"/>
              </w:rPr>
              <w:t xml:space="preserve">7 аварийных деревьев; - выполнено обустройство пожарного водоема и подъезда к нему в д. Руссконицы 1шт; 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выполнено о</w:t>
            </w:r>
            <w:r w:rsidRPr="004D3EAA">
              <w:rPr>
                <w:rFonts w:ascii="Times New Roman" w:hAnsi="Times New Roman" w:cs="Times New Roman"/>
              </w:rPr>
              <w:t>бустройство контейнерных площадок в д. Старая Слобода 1ед, д. Андреевщина 1ед, для размещения крупногабаритно</w:t>
            </w:r>
            <w:r>
              <w:rPr>
                <w:rFonts w:ascii="Times New Roman" w:hAnsi="Times New Roman" w:cs="Times New Roman"/>
              </w:rPr>
              <w:t>го мусора д. Старая Слобода 1ед.;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произведена у</w:t>
            </w:r>
            <w:r w:rsidRPr="004D3EAA">
              <w:rPr>
                <w:rFonts w:ascii="Times New Roman" w:hAnsi="Times New Roman" w:cs="Times New Roman"/>
              </w:rPr>
              <w:t>борка несанкционированных свалок. С вывозом на лицензированный полигон в д. Новая Слобода, д. Харевщина, д. Старая Слобода, д. Пога, д. Андреевщина, ст. Инема</w:t>
            </w:r>
            <w:r>
              <w:rPr>
                <w:rFonts w:ascii="Times New Roman" w:hAnsi="Times New Roman" w:cs="Times New Roman"/>
              </w:rPr>
              <w:t>, выполнен р</w:t>
            </w:r>
            <w:r w:rsidRPr="004D3EAA">
              <w:rPr>
                <w:rFonts w:ascii="Times New Roman" w:hAnsi="Times New Roman" w:cs="Times New Roman"/>
              </w:rPr>
              <w:t>емонт туалета у ДК д. Андреевщина</w:t>
            </w:r>
            <w:r>
              <w:rPr>
                <w:rFonts w:ascii="Times New Roman" w:hAnsi="Times New Roman" w:cs="Times New Roman"/>
              </w:rPr>
              <w:t>, выполнено с</w:t>
            </w:r>
            <w:r w:rsidRPr="004559EE">
              <w:rPr>
                <w:rFonts w:ascii="Times New Roman" w:hAnsi="Times New Roman" w:cs="Times New Roman"/>
              </w:rPr>
              <w:t>троительство дровяника для клуба д. Тененичи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</w:t>
            </w:r>
            <w:r w:rsidRPr="004559EE">
              <w:rPr>
                <w:rFonts w:ascii="Times New Roman" w:hAnsi="Times New Roman" w:cs="Times New Roman"/>
              </w:rPr>
              <w:t>зготовление и установка информационных указателей д. Харевщина, д. Руссконицы, д. Шапша, д. Агашово, д. Печеницы, д. Пога, д. Новая Слобода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выполнено о</w:t>
            </w:r>
            <w:r w:rsidRPr="004559EE">
              <w:rPr>
                <w:rFonts w:ascii="Times New Roman" w:hAnsi="Times New Roman" w:cs="Times New Roman"/>
              </w:rPr>
              <w:t>бустройство спортивной площадки в д. Харевщина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</w:t>
            </w:r>
            <w:r w:rsidRPr="004559EE">
              <w:rPr>
                <w:rFonts w:ascii="Times New Roman" w:hAnsi="Times New Roman" w:cs="Times New Roman"/>
              </w:rPr>
              <w:t>рокладка ЛЭП в д. Тененичи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192" w:rsidRDefault="00A63192" w:rsidP="00A631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4559EE">
              <w:rPr>
                <w:rFonts w:ascii="Times New Roman" w:hAnsi="Times New Roman" w:cs="Times New Roman"/>
              </w:rPr>
              <w:t>риобретение контейнеров под ТБО 19 шт. (д. Андреевщина 4шт, д.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9EE">
              <w:rPr>
                <w:rFonts w:ascii="Times New Roman" w:hAnsi="Times New Roman" w:cs="Times New Roman"/>
              </w:rPr>
              <w:t>Слобода 4шт., д. Ст. Слобода 5шт., ст. Инема 4шт., д. Харевщина 2шт)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6660" w:rsidRPr="002B015B" w:rsidRDefault="00A63192" w:rsidP="00A63192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- приобретены</w:t>
            </w:r>
            <w:r w:rsidRPr="004559EE">
              <w:rPr>
                <w:rFonts w:ascii="Times New Roman" w:hAnsi="Times New Roman" w:cs="Times New Roman"/>
              </w:rPr>
              <w:t xml:space="preserve"> ламп</w:t>
            </w:r>
            <w:r>
              <w:rPr>
                <w:rFonts w:ascii="Times New Roman" w:hAnsi="Times New Roman" w:cs="Times New Roman"/>
              </w:rPr>
              <w:t>ы</w:t>
            </w:r>
            <w:r w:rsidRPr="004559EE">
              <w:rPr>
                <w:rFonts w:ascii="Times New Roman" w:hAnsi="Times New Roman" w:cs="Times New Roman"/>
              </w:rPr>
              <w:t xml:space="preserve"> ДРЛ (мощностью 250 Вт)</w:t>
            </w:r>
            <w:r>
              <w:rPr>
                <w:rFonts w:ascii="Times New Roman" w:hAnsi="Times New Roman" w:cs="Times New Roman"/>
              </w:rPr>
              <w:t xml:space="preserve"> – 13 штук.</w:t>
            </w:r>
          </w:p>
        </w:tc>
      </w:tr>
      <w:tr w:rsidR="002B015B" w:rsidRPr="002B015B" w:rsidTr="005E66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2B015B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2B015B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60" w:rsidRPr="002B015B" w:rsidRDefault="005E6660" w:rsidP="005E6660">
            <w:pPr>
              <w:widowControl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</w:p>
        </w:tc>
      </w:tr>
    </w:tbl>
    <w:p w:rsidR="005E6660" w:rsidRPr="002A04E9" w:rsidRDefault="005E6660" w:rsidP="002A0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Финансирование программы составило </w:t>
      </w:r>
      <w:r w:rsidR="00D70C6D"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100</w:t>
      </w:r>
      <w:r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%. Уровень достижения показателей эффективности </w:t>
      </w:r>
      <w:r w:rsidR="0082004B"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–</w:t>
      </w:r>
      <w:r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90540C" w:rsidRPr="000F490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0,9</w:t>
      </w:r>
      <w:r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. Достигнуты целевые показатели </w:t>
      </w:r>
      <w:r w:rsidR="002A04E9" w:rsidRPr="00A6319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по </w:t>
      </w:r>
      <w:r w:rsidR="002A04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уменьшению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уровня износа сетей уличного освещения, уменьшению уровня износа дорог в населенных пунктах</w:t>
      </w:r>
      <w:r w:rsidR="002A04E9">
        <w:rPr>
          <w:rFonts w:ascii="Times New Roman" w:hAnsi="Times New Roman" w:cs="Times New Roman"/>
          <w:sz w:val="20"/>
          <w:szCs w:val="20"/>
        </w:rPr>
        <w:t>, обеспечению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граж</w:t>
      </w:r>
      <w:r w:rsidR="002A04E9">
        <w:rPr>
          <w:rFonts w:ascii="Times New Roman" w:hAnsi="Times New Roman" w:cs="Times New Roman"/>
          <w:sz w:val="20"/>
          <w:szCs w:val="20"/>
        </w:rPr>
        <w:t>дан питьевой водой,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</w:t>
      </w:r>
      <w:r w:rsidR="002A04E9">
        <w:rPr>
          <w:rFonts w:ascii="Times New Roman" w:hAnsi="Times New Roman" w:cs="Times New Roman"/>
          <w:sz w:val="20"/>
          <w:szCs w:val="20"/>
        </w:rPr>
        <w:t>ликвидации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несанкционированных свалок</w:t>
      </w:r>
      <w:r w:rsidR="002A04E9">
        <w:rPr>
          <w:rFonts w:ascii="Times New Roman" w:hAnsi="Times New Roman" w:cs="Times New Roman"/>
          <w:sz w:val="20"/>
          <w:szCs w:val="20"/>
        </w:rPr>
        <w:t>,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у</w:t>
      </w:r>
      <w:r w:rsidR="002A04E9">
        <w:rPr>
          <w:rFonts w:ascii="Times New Roman" w:hAnsi="Times New Roman" w:cs="Times New Roman"/>
          <w:sz w:val="20"/>
          <w:szCs w:val="20"/>
        </w:rPr>
        <w:t>стройству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контей</w:t>
      </w:r>
      <w:r w:rsidR="002A04E9">
        <w:rPr>
          <w:rFonts w:ascii="Times New Roman" w:hAnsi="Times New Roman" w:cs="Times New Roman"/>
          <w:sz w:val="20"/>
          <w:szCs w:val="20"/>
        </w:rPr>
        <w:t>нерных площадок, с</w:t>
      </w:r>
      <w:r w:rsidR="002A04E9" w:rsidRPr="002A04E9">
        <w:rPr>
          <w:rFonts w:ascii="Times New Roman" w:hAnsi="Times New Roman" w:cs="Times New Roman"/>
          <w:sz w:val="20"/>
          <w:szCs w:val="20"/>
        </w:rPr>
        <w:t>нос</w:t>
      </w:r>
      <w:r w:rsidR="002A04E9">
        <w:rPr>
          <w:rFonts w:ascii="Times New Roman" w:hAnsi="Times New Roman" w:cs="Times New Roman"/>
          <w:sz w:val="20"/>
          <w:szCs w:val="20"/>
        </w:rPr>
        <w:t>у</w:t>
      </w:r>
      <w:r w:rsidR="002A04E9" w:rsidRPr="002A04E9">
        <w:rPr>
          <w:rFonts w:ascii="Times New Roman" w:hAnsi="Times New Roman" w:cs="Times New Roman"/>
          <w:sz w:val="20"/>
          <w:szCs w:val="20"/>
        </w:rPr>
        <w:t xml:space="preserve"> б</w:t>
      </w:r>
      <w:r w:rsidR="002A04E9">
        <w:rPr>
          <w:rFonts w:ascii="Times New Roman" w:hAnsi="Times New Roman" w:cs="Times New Roman"/>
          <w:sz w:val="20"/>
          <w:szCs w:val="20"/>
        </w:rPr>
        <w:t>есхозных построек.</w:t>
      </w:r>
    </w:p>
    <w:p w:rsidR="00A765F6" w:rsidRPr="002B015B" w:rsidRDefault="00A765F6" w:rsidP="00A765F6">
      <w:pPr>
        <w:jc w:val="center"/>
        <w:rPr>
          <w:rFonts w:ascii="Times New Roman" w:eastAsiaTheme="minorHAnsi" w:hAnsi="Times New Roman" w:cs="Times New Roman"/>
          <w:b/>
          <w:color w:val="FF0000"/>
          <w:sz w:val="20"/>
          <w:szCs w:val="20"/>
          <w:lang w:eastAsia="en-US" w:bidi="ar-SA"/>
        </w:rPr>
      </w:pPr>
    </w:p>
    <w:p w:rsidR="00A765F6" w:rsidRPr="00BC5F1D" w:rsidRDefault="00A765F6" w:rsidP="00A765F6">
      <w:pPr>
        <w:jc w:val="center"/>
        <w:rPr>
          <w:rFonts w:ascii="Times New Roman" w:hAnsi="Times New Roman" w:cs="Times New Roman"/>
          <w:b/>
          <w:color w:val="auto"/>
        </w:rPr>
      </w:pPr>
      <w:r w:rsidRPr="00BC5F1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Муниципальная программа «</w:t>
      </w:r>
      <w:r w:rsidRPr="00BC5F1D">
        <w:rPr>
          <w:rFonts w:ascii="Times New Roman" w:hAnsi="Times New Roman" w:cs="Times New Roman"/>
          <w:b/>
          <w:color w:val="auto"/>
        </w:rPr>
        <w:t xml:space="preserve">Развитие автомобильных дорог </w:t>
      </w:r>
      <w:r w:rsidR="002A04E9" w:rsidRPr="00BC5F1D">
        <w:rPr>
          <w:rFonts w:ascii="Times New Roman" w:hAnsi="Times New Roman" w:cs="Times New Roman"/>
          <w:b/>
          <w:color w:val="auto"/>
        </w:rPr>
        <w:t>Янег</w:t>
      </w:r>
      <w:r w:rsidRPr="00BC5F1D">
        <w:rPr>
          <w:rFonts w:ascii="Times New Roman" w:hAnsi="Times New Roman" w:cs="Times New Roman"/>
          <w:b/>
          <w:color w:val="auto"/>
        </w:rPr>
        <w:t>ского сельского поселения</w:t>
      </w:r>
    </w:p>
    <w:p w:rsidR="00A765F6" w:rsidRPr="00BC5F1D" w:rsidRDefault="00A765F6" w:rsidP="00A765F6">
      <w:pPr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5F1D">
        <w:rPr>
          <w:rFonts w:ascii="Times New Roman" w:hAnsi="Times New Roman" w:cs="Times New Roman"/>
          <w:b/>
          <w:color w:val="auto"/>
        </w:rPr>
        <w:t>Лодейнопольского муниципального района Ленинградской области</w:t>
      </w:r>
      <w:r w:rsidRPr="00BC5F1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»</w:t>
      </w:r>
    </w:p>
    <w:p w:rsidR="00A765F6" w:rsidRPr="002B015B" w:rsidRDefault="00A765F6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A765F6" w:rsidRDefault="00A765F6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2A04E9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2016 году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828"/>
        <w:gridCol w:w="3118"/>
      </w:tblGrid>
      <w:tr w:rsidR="00A95CA9" w:rsidRPr="00A95CA9" w:rsidTr="00A95C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Индикаторы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Достигнутые результаты</w:t>
            </w:r>
          </w:p>
        </w:tc>
      </w:tr>
      <w:tr w:rsidR="00A95CA9" w:rsidRPr="00A95CA9" w:rsidTr="00A95C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Подпрограмма 1 «</w:t>
            </w:r>
            <w:r w:rsidRPr="00A95CA9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в населенных пунктах Янегского сельского поселения Лодейнопольского муниципального района Ленинградской области</w:t>
            </w: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hAnsi="Times New Roman" w:cs="Times New Roman"/>
              </w:rPr>
              <w:t>Ремонт дворовых территорий Янегского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0F490F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Мероприятия не запланированы</w:t>
            </w:r>
          </w:p>
        </w:tc>
      </w:tr>
      <w:tr w:rsidR="00A95CA9" w:rsidRPr="00A95CA9" w:rsidTr="00A95C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Calibri" w:hAnsi="Times New Roman" w:cs="Times New Roman"/>
                <w:lang w:eastAsia="en-US"/>
              </w:rPr>
              <w:t>Подпрограмма 2</w:t>
            </w:r>
            <w:r w:rsidRPr="00A95CA9">
              <w:rPr>
                <w:rFonts w:eastAsia="Calibri"/>
                <w:lang w:eastAsia="en-US"/>
              </w:rPr>
              <w:t xml:space="preserve"> «</w:t>
            </w:r>
            <w:r w:rsidRPr="00A95C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Капитальный ремонт и ремонт автомобильных дорог общего пользования местного значения в населенных пунктах Янегского сельского </w:t>
            </w:r>
            <w:r w:rsidRPr="00A95C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поселения Лодейнопольского муниципального района Ленинградской области</w:t>
            </w: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hAnsi="Times New Roman" w:cs="Times New Roman"/>
              </w:rPr>
              <w:lastRenderedPageBreak/>
              <w:t>Ремонт автомобильных дорог в населенных пунктах Янегского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hAnsi="Times New Roman" w:cs="Times New Roman"/>
              </w:rPr>
              <w:t>выполнение ремонта автомобильных дорог общего пользования Янегского сельского поселения на общей площади 3101 м</w:t>
            </w:r>
            <w:r w:rsidRPr="00A95CA9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 </w:t>
            </w:r>
            <w:r w:rsidRPr="00BC5F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2016 </w:t>
            </w:r>
            <w:r w:rsidRPr="00BC5F1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году</w:t>
            </w: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Целевой показатель достигнут.</w:t>
            </w:r>
          </w:p>
        </w:tc>
      </w:tr>
      <w:tr w:rsidR="00A95CA9" w:rsidRPr="00A95CA9" w:rsidTr="00A95C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5CA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Подпрограмма 3</w:t>
            </w:r>
            <w:r w:rsidRPr="00A95CA9">
              <w:rPr>
                <w:rFonts w:eastAsia="Calibri"/>
                <w:lang w:eastAsia="en-US"/>
              </w:rPr>
              <w:t xml:space="preserve"> «</w:t>
            </w:r>
            <w:r w:rsidRPr="00A95C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Поддержание существующей сети автомобильных </w:t>
            </w:r>
          </w:p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дорог общего пользования Янегского сельского поселения Лодейнопольского муниципального района Ленинградской области</w:t>
            </w: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hAnsi="Times New Roman" w:cs="Times New Roman"/>
              </w:rPr>
            </w:pPr>
            <w:r w:rsidRPr="00A95CA9">
              <w:rPr>
                <w:rFonts w:ascii="Times New Roman" w:hAnsi="Times New Roman" w:cs="Times New Roman"/>
              </w:rPr>
              <w:t>Содержание автомобильных дорог в населенных пунктах Янегского сельского поселения; проведение ямочного ремонта в населенных пунктах Янегского сельского поселения; Освещение автомобильных дорог внутри населенных пунктов Янегского сельского поселения; паспортизация автомобильных дорог Янегского сельского поселения; страхование транспорта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hAnsi="Times New Roman" w:cs="Times New Roman"/>
              </w:rPr>
            </w:pP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 достигнут</w:t>
            </w:r>
          </w:p>
        </w:tc>
      </w:tr>
      <w:tr w:rsidR="00A95CA9" w:rsidRPr="00A95CA9" w:rsidTr="00A95CA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95CA9">
              <w:rPr>
                <w:rFonts w:ascii="Times New Roman" w:eastAsia="Calibri" w:hAnsi="Times New Roman" w:cs="Times New Roman"/>
                <w:lang w:eastAsia="en-US"/>
              </w:rPr>
              <w:t>Подпрограмма 4</w:t>
            </w:r>
            <w:r w:rsidRPr="00A95CA9">
              <w:rPr>
                <w:rFonts w:eastAsia="Calibri"/>
                <w:lang w:eastAsia="en-US"/>
              </w:rPr>
              <w:t xml:space="preserve"> «</w:t>
            </w:r>
            <w:r w:rsidRPr="00A95C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безопасности дорожного движения в Янегском сельском поселении Лодейнопольского муниципального района Ленинградской области</w:t>
            </w:r>
            <w:r w:rsidRPr="00A95CA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A95CA9" w:rsidP="00A95CA9">
            <w:pPr>
              <w:widowControl/>
              <w:rPr>
                <w:rFonts w:ascii="Times New Roman" w:hAnsi="Times New Roman" w:cs="Times New Roman"/>
              </w:rPr>
            </w:pPr>
            <w:r w:rsidRPr="00A95CA9">
              <w:rPr>
                <w:rFonts w:ascii="Times New Roman" w:hAnsi="Times New Roman" w:cs="Times New Roman"/>
              </w:rPr>
              <w:t>Установка знаков дорожного движения в Янегском сельском поселении; нанесение пешеходной и продольной разметки в Янегском сельском поселении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A9" w:rsidRPr="00A95CA9" w:rsidRDefault="000F490F" w:rsidP="00A95CA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Мероприятия не запланированы</w:t>
            </w:r>
          </w:p>
        </w:tc>
      </w:tr>
    </w:tbl>
    <w:p w:rsidR="00A95CA9" w:rsidRPr="002A04E9" w:rsidRDefault="00A95CA9" w:rsidP="00A765F6">
      <w:pPr>
        <w:widowControl/>
        <w:spacing w:after="200" w:line="276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A95CA9" w:rsidRDefault="00A95CA9" w:rsidP="00A95CA9">
      <w:pPr>
        <w:widowControl/>
        <w:ind w:firstLine="567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Финансирование программы из средств областного бюджета составило – 100%. Уровень достижения показателей </w:t>
      </w:r>
      <w:r w:rsidRPr="000F490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эффективности </w:t>
      </w:r>
      <w:r w:rsidR="0089633E" w:rsidRPr="000F490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0,8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. Достигнуты целевые показатели по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сокращению доли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значения.</w:t>
      </w:r>
    </w:p>
    <w:p w:rsidR="00A95CA9" w:rsidRDefault="00A95CA9" w:rsidP="00A95CA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765F6" w:rsidRPr="002B015B" w:rsidRDefault="00A765F6" w:rsidP="00A765F6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A765F6" w:rsidRPr="00A95CA9" w:rsidRDefault="00A765F6" w:rsidP="00A765F6">
      <w:pPr>
        <w:rPr>
          <w:rFonts w:ascii="Times New Roman" w:hAnsi="Times New Roman" w:cs="Times New Roman"/>
          <w:b/>
          <w:color w:val="auto"/>
        </w:rPr>
      </w:pPr>
      <w:r w:rsidRPr="00A95CA9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</w:t>
      </w:r>
      <w:r w:rsidR="00A95CA9">
        <w:rPr>
          <w:rFonts w:ascii="Times New Roman" w:hAnsi="Times New Roman" w:cs="Times New Roman"/>
          <w:b/>
          <w:color w:val="auto"/>
        </w:rPr>
        <w:t>Развитие культуры в Янег</w:t>
      </w:r>
      <w:r w:rsidRPr="00A95CA9">
        <w:rPr>
          <w:rFonts w:ascii="Times New Roman" w:hAnsi="Times New Roman" w:cs="Times New Roman"/>
          <w:b/>
          <w:color w:val="auto"/>
        </w:rPr>
        <w:t xml:space="preserve">ском сельском </w:t>
      </w:r>
    </w:p>
    <w:p w:rsidR="00A765F6" w:rsidRPr="00A95CA9" w:rsidRDefault="00A765F6" w:rsidP="00A765F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A95CA9">
        <w:rPr>
          <w:rFonts w:ascii="Times New Roman" w:hAnsi="Times New Roman" w:cs="Times New Roman"/>
          <w:b/>
          <w:color w:val="auto"/>
        </w:rPr>
        <w:t xml:space="preserve">поселении Лодейнопольского муниципального </w:t>
      </w:r>
      <w:r w:rsidR="00D33201" w:rsidRPr="00A95CA9">
        <w:rPr>
          <w:rFonts w:ascii="Times New Roman" w:hAnsi="Times New Roman" w:cs="Times New Roman"/>
          <w:b/>
          <w:color w:val="auto"/>
          <w:lang w:eastAsia="en-US"/>
        </w:rPr>
        <w:t>района Ленинградской</w:t>
      </w:r>
      <w:r w:rsidRPr="00A95CA9">
        <w:rPr>
          <w:rFonts w:ascii="Times New Roman" w:hAnsi="Times New Roman" w:cs="Times New Roman"/>
          <w:b/>
          <w:color w:val="auto"/>
          <w:lang w:eastAsia="en-US"/>
        </w:rPr>
        <w:t xml:space="preserve"> области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8"/>
        <w:gridCol w:w="3241"/>
        <w:gridCol w:w="3253"/>
      </w:tblGrid>
      <w:tr w:rsidR="002B015B" w:rsidRPr="002B015B" w:rsidTr="00BD1752">
        <w:tc>
          <w:tcPr>
            <w:tcW w:w="3474" w:type="dxa"/>
          </w:tcPr>
          <w:p w:rsidR="00A765F6" w:rsidRPr="00A95CA9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95C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Подпрограммы</w:t>
            </w:r>
          </w:p>
        </w:tc>
        <w:tc>
          <w:tcPr>
            <w:tcW w:w="3474" w:type="dxa"/>
          </w:tcPr>
          <w:p w:rsidR="00A765F6" w:rsidRPr="00A95CA9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95C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Индикаторы</w:t>
            </w:r>
          </w:p>
        </w:tc>
        <w:tc>
          <w:tcPr>
            <w:tcW w:w="3475" w:type="dxa"/>
          </w:tcPr>
          <w:p w:rsidR="00A765F6" w:rsidRPr="00A95CA9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95CA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Достигнутые результаты</w:t>
            </w:r>
          </w:p>
        </w:tc>
      </w:tr>
      <w:tr w:rsidR="002B015B" w:rsidRPr="002B015B" w:rsidTr="00BD1752">
        <w:tc>
          <w:tcPr>
            <w:tcW w:w="3474" w:type="dxa"/>
          </w:tcPr>
          <w:p w:rsidR="00A765F6" w:rsidRDefault="00A765F6" w:rsidP="00BD175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0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</w:t>
            </w:r>
            <w:r w:rsidR="00A9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ечение доступа жителей Янег</w:t>
            </w:r>
            <w:r w:rsidR="00A95CA9" w:rsidRPr="00A9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поселения</w:t>
            </w:r>
            <w:r w:rsidRPr="00A9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Лодейнопольского муниципального района Ленинградской </w:t>
            </w:r>
            <w:r w:rsidR="00BC5F1D" w:rsidRPr="00A9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 к</w:t>
            </w:r>
            <w:r w:rsidRPr="00A95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культурным ценностям</w:t>
            </w:r>
          </w:p>
          <w:p w:rsidR="00A95CA9" w:rsidRPr="00BC5F1D" w:rsidRDefault="00A95CA9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5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Обеспечение условий реализации </w:t>
            </w:r>
            <w:r w:rsidR="00BC5F1D" w:rsidRPr="00BC5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3474" w:type="dxa"/>
          </w:tcPr>
          <w:p w:rsidR="00546A3C" w:rsidRPr="00951C1B" w:rsidRDefault="00546A3C" w:rsidP="00546A3C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1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46A3C" w:rsidRPr="00951C1B" w:rsidRDefault="00546A3C" w:rsidP="00546A3C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51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приобретенных книг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546A3C" w:rsidRPr="00951C1B" w:rsidRDefault="00546A3C" w:rsidP="00546A3C">
            <w:pPr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spacing w:line="240" w:lineRule="atLeast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51C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посещений культурно-массовых мероприятий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765F6" w:rsidRPr="002B015B" w:rsidRDefault="00A765F6" w:rsidP="00BD17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75" w:type="dxa"/>
          </w:tcPr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Показатель по программе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– не менее 9000 ед.,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выдано -  6774 ед.  (75%)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Показатель по программе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– не менее 100 экз.,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поступило 268 экз.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показатель по программе – увеличение на 2,7 %,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результат достигнут на 81%</w:t>
            </w:r>
          </w:p>
          <w:p w:rsidR="00546A3C" w:rsidRPr="00951C1B" w:rsidRDefault="00546A3C" w:rsidP="00546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1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запланированного показателя</w:t>
            </w:r>
          </w:p>
          <w:p w:rsidR="00A765F6" w:rsidRPr="002B015B" w:rsidRDefault="00A765F6" w:rsidP="00BD175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B015B" w:rsidRPr="002B015B" w:rsidTr="00BD1752">
        <w:tc>
          <w:tcPr>
            <w:tcW w:w="3474" w:type="dxa"/>
          </w:tcPr>
          <w:p w:rsidR="00A765F6" w:rsidRPr="002B015B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74" w:type="dxa"/>
          </w:tcPr>
          <w:p w:rsidR="00A765F6" w:rsidRPr="002B015B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75" w:type="dxa"/>
          </w:tcPr>
          <w:p w:rsidR="00A765F6" w:rsidRPr="002B015B" w:rsidRDefault="00A765F6" w:rsidP="00BD1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435650" w:rsidRPr="00BC5F1D" w:rsidRDefault="00A765F6" w:rsidP="00BC5F1D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FF0000"/>
          <w:sz w:val="18"/>
          <w:szCs w:val="18"/>
          <w:lang w:eastAsia="en-US" w:bidi="ar-SA"/>
        </w:rPr>
      </w:pPr>
      <w:r w:rsidRPr="00BC5F1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>Намеченные цели программы 2016 года достигнуты. Уровень достижения показателей эффективности</w:t>
      </w:r>
      <w:r w:rsidRPr="002B015B">
        <w:rPr>
          <w:rFonts w:ascii="Times New Roman" w:eastAsiaTheme="minorHAnsi" w:hAnsi="Times New Roman" w:cs="Times New Roman"/>
          <w:color w:val="FF0000"/>
          <w:sz w:val="22"/>
          <w:szCs w:val="22"/>
          <w:lang w:eastAsia="en-US" w:bidi="ar-SA"/>
        </w:rPr>
        <w:t xml:space="preserve"> </w:t>
      </w:r>
      <w:r w:rsidRPr="000F490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</w:t>
      </w:r>
      <w:r w:rsidR="000F490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Pr="000F490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. </w:t>
      </w:r>
    </w:p>
    <w:p w:rsidR="007712B4" w:rsidRPr="002B015B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435650" w:rsidRPr="00BC5F1D" w:rsidRDefault="00435650" w:rsidP="00435650">
      <w:pPr>
        <w:rPr>
          <w:rFonts w:ascii="Times New Roman" w:hAnsi="Times New Roman" w:cs="Times New Roman"/>
          <w:b/>
          <w:color w:val="auto"/>
        </w:rPr>
      </w:pPr>
      <w:r w:rsidRPr="00BC5F1D">
        <w:rPr>
          <w:rFonts w:ascii="Times New Roman" w:hAnsi="Times New Roman"/>
          <w:color w:val="auto"/>
        </w:rPr>
        <w:t>муниципальная программа</w:t>
      </w:r>
      <w:r w:rsidRPr="00BC5F1D">
        <w:rPr>
          <w:rFonts w:ascii="Times New Roman" w:hAnsi="Times New Roman"/>
          <w:b/>
          <w:color w:val="auto"/>
        </w:rPr>
        <w:t xml:space="preserve"> </w:t>
      </w:r>
      <w:r w:rsidRPr="00BC5F1D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BC5F1D">
        <w:rPr>
          <w:rFonts w:ascii="Times New Roman" w:hAnsi="Times New Roman" w:cs="Times New Roman"/>
          <w:b/>
          <w:color w:val="auto"/>
        </w:rPr>
        <w:t xml:space="preserve">Реализация проектов местных </w:t>
      </w:r>
      <w:r w:rsidR="00BC5F1D">
        <w:rPr>
          <w:rFonts w:ascii="Times New Roman" w:hAnsi="Times New Roman" w:cs="Times New Roman"/>
          <w:b/>
          <w:color w:val="auto"/>
        </w:rPr>
        <w:t>инициатив граждан в п. Янега</w:t>
      </w:r>
      <w:r w:rsidRPr="00BC5F1D">
        <w:rPr>
          <w:rFonts w:ascii="Times New Roman" w:hAnsi="Times New Roman" w:cs="Times New Roman"/>
          <w:b/>
          <w:color w:val="auto"/>
        </w:rPr>
        <w:t xml:space="preserve">, </w:t>
      </w:r>
      <w:r w:rsidR="00BC5F1D" w:rsidRPr="00BC5F1D">
        <w:rPr>
          <w:rFonts w:ascii="Times New Roman" w:hAnsi="Times New Roman" w:cs="Times New Roman"/>
          <w:b/>
          <w:color w:val="auto"/>
        </w:rPr>
        <w:t>адм</w:t>
      </w:r>
      <w:r w:rsidR="00BC5F1D">
        <w:rPr>
          <w:rFonts w:ascii="Times New Roman" w:hAnsi="Times New Roman" w:cs="Times New Roman"/>
          <w:b/>
          <w:color w:val="auto"/>
        </w:rPr>
        <w:t xml:space="preserve">инистративном </w:t>
      </w:r>
      <w:r w:rsidR="00486314">
        <w:rPr>
          <w:rFonts w:ascii="Times New Roman" w:hAnsi="Times New Roman" w:cs="Times New Roman"/>
          <w:b/>
          <w:color w:val="auto"/>
        </w:rPr>
        <w:t xml:space="preserve">центре </w:t>
      </w:r>
      <w:r w:rsidR="002E213A">
        <w:rPr>
          <w:rFonts w:ascii="Times New Roman" w:hAnsi="Times New Roman" w:cs="Times New Roman"/>
          <w:b/>
          <w:color w:val="auto"/>
        </w:rPr>
        <w:t>Янегского</w:t>
      </w:r>
      <w:r w:rsidR="002E213A" w:rsidRPr="00BC5F1D">
        <w:rPr>
          <w:rFonts w:ascii="Times New Roman" w:hAnsi="Times New Roman" w:cs="Times New Roman"/>
          <w:b/>
          <w:color w:val="auto"/>
        </w:rPr>
        <w:t xml:space="preserve"> </w:t>
      </w:r>
      <w:r w:rsidR="0089633E" w:rsidRPr="00BC5F1D">
        <w:rPr>
          <w:rFonts w:ascii="Times New Roman" w:hAnsi="Times New Roman" w:cs="Times New Roman"/>
          <w:b/>
          <w:color w:val="auto"/>
        </w:rPr>
        <w:t>сельского поселения</w:t>
      </w:r>
      <w:r w:rsidRPr="00BC5F1D">
        <w:rPr>
          <w:rFonts w:ascii="Times New Roman" w:hAnsi="Times New Roman" w:cs="Times New Roman"/>
          <w:b/>
          <w:color w:val="auto"/>
        </w:rPr>
        <w:t xml:space="preserve">  Лодейнопольского муниципального района Ленинградской</w:t>
      </w:r>
      <w:r w:rsidRPr="00BC5F1D">
        <w:rPr>
          <w:rFonts w:ascii="Times New Roman" w:hAnsi="Times New Roman" w:cs="Times New Roman"/>
          <w:color w:val="auto"/>
        </w:rPr>
        <w:t xml:space="preserve"> </w:t>
      </w:r>
      <w:r w:rsidRPr="00BC5F1D">
        <w:rPr>
          <w:rFonts w:ascii="Times New Roman" w:hAnsi="Times New Roman" w:cs="Times New Roman"/>
          <w:b/>
          <w:color w:val="auto"/>
        </w:rPr>
        <w:t>области»</w:t>
      </w:r>
    </w:p>
    <w:p w:rsidR="00435650" w:rsidRPr="002B015B" w:rsidRDefault="00435650" w:rsidP="00435650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77"/>
        <w:gridCol w:w="3254"/>
        <w:gridCol w:w="3251"/>
      </w:tblGrid>
      <w:tr w:rsidR="00486314" w:rsidRPr="00486314" w:rsidTr="00435650">
        <w:tc>
          <w:tcPr>
            <w:tcW w:w="3474" w:type="dxa"/>
          </w:tcPr>
          <w:p w:rsidR="00435650" w:rsidRPr="00486314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подпрограммы</w:t>
            </w:r>
          </w:p>
        </w:tc>
        <w:tc>
          <w:tcPr>
            <w:tcW w:w="3474" w:type="dxa"/>
          </w:tcPr>
          <w:p w:rsidR="00435650" w:rsidRPr="00486314" w:rsidRDefault="00435650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3475" w:type="dxa"/>
          </w:tcPr>
          <w:p w:rsidR="00435650" w:rsidRPr="00486314" w:rsidRDefault="00DC2A9A" w:rsidP="00DC2A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Достигнутые р</w:t>
            </w:r>
            <w:r w:rsidR="00435650" w:rsidRPr="004863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езультаты</w:t>
            </w:r>
          </w:p>
        </w:tc>
      </w:tr>
      <w:tr w:rsidR="00486314" w:rsidRPr="00486314" w:rsidTr="004E55EE">
        <w:trPr>
          <w:trHeight w:val="939"/>
        </w:trPr>
        <w:tc>
          <w:tcPr>
            <w:tcW w:w="3474" w:type="dxa"/>
          </w:tcPr>
          <w:p w:rsidR="0082004B" w:rsidRPr="00486314" w:rsidRDefault="0082004B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74" w:type="dxa"/>
          </w:tcPr>
          <w:p w:rsidR="0082004B" w:rsidRPr="00486314" w:rsidRDefault="0082004B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="00BC5F1D" w:rsidRPr="004863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меньшение уровня износа уличного освещения</w:t>
            </w:r>
          </w:p>
        </w:tc>
        <w:tc>
          <w:tcPr>
            <w:tcW w:w="3475" w:type="dxa"/>
          </w:tcPr>
          <w:p w:rsidR="0082004B" w:rsidRPr="00486314" w:rsidRDefault="00BC5F1D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Ремонт 890 м сетей уличного освещения, замена 22 светильников</w:t>
            </w:r>
          </w:p>
        </w:tc>
      </w:tr>
      <w:tr w:rsidR="00486314" w:rsidRPr="00486314" w:rsidTr="00435650">
        <w:tc>
          <w:tcPr>
            <w:tcW w:w="3474" w:type="dxa"/>
          </w:tcPr>
          <w:p w:rsidR="0082004B" w:rsidRPr="00486314" w:rsidRDefault="0082004B" w:rsidP="005E66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74" w:type="dxa"/>
          </w:tcPr>
          <w:p w:rsidR="0082004B" w:rsidRPr="00486314" w:rsidRDefault="00486314" w:rsidP="006418A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Приобретение</w:t>
            </w:r>
            <w:r w:rsidR="00BC5F1D" w:rsidRPr="004863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ламп</w:t>
            </w:r>
          </w:p>
        </w:tc>
        <w:tc>
          <w:tcPr>
            <w:tcW w:w="3475" w:type="dxa"/>
          </w:tcPr>
          <w:p w:rsidR="0082004B" w:rsidRPr="00486314" w:rsidRDefault="00BC5F1D" w:rsidP="0082004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63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штук</w:t>
            </w:r>
          </w:p>
        </w:tc>
      </w:tr>
    </w:tbl>
    <w:p w:rsidR="0090540C" w:rsidRPr="000F490F" w:rsidRDefault="0090540C" w:rsidP="0090540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C5F1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Финансирование программы составило – 100 %. Уровень достижения показателей эффективности –</w:t>
      </w:r>
      <w:r w:rsidRPr="002B015B">
        <w:rPr>
          <w:rFonts w:ascii="Times New Roman" w:eastAsiaTheme="minorHAnsi" w:hAnsi="Times New Roman" w:cs="Times New Roman"/>
          <w:color w:val="FF0000"/>
          <w:sz w:val="22"/>
          <w:szCs w:val="22"/>
          <w:lang w:eastAsia="en-US" w:bidi="ar-SA"/>
        </w:rPr>
        <w:t xml:space="preserve"> </w:t>
      </w:r>
      <w:r w:rsidR="000F490F" w:rsidRPr="000F490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0,9</w:t>
      </w:r>
      <w:r w:rsidR="0089633E" w:rsidRPr="000F490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r w:rsidRPr="000F490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486314" w:rsidRPr="002B015B" w:rsidRDefault="00486314" w:rsidP="0090540C">
      <w:pPr>
        <w:widowControl/>
        <w:spacing w:after="200" w:line="276" w:lineRule="auto"/>
        <w:ind w:firstLine="567"/>
        <w:rPr>
          <w:rFonts w:ascii="Times New Roman" w:eastAsiaTheme="minorHAnsi" w:hAnsi="Times New Roman" w:cs="Times New Roman"/>
          <w:color w:val="FF0000"/>
          <w:sz w:val="22"/>
          <w:szCs w:val="22"/>
          <w:lang w:eastAsia="en-US" w:bidi="ar-SA"/>
        </w:rPr>
      </w:pPr>
    </w:p>
    <w:p w:rsidR="00486314" w:rsidRDefault="00486314" w:rsidP="00486314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2"/>
          <w:szCs w:val="28"/>
        </w:rPr>
        <w:t xml:space="preserve">«Развитие сельского хозяйства на территории </w:t>
      </w:r>
    </w:p>
    <w:p w:rsidR="00486314" w:rsidRDefault="00486314" w:rsidP="00486314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Янегского сельского поселения Лодейнопольского муниципального района Ленинградской области»  </w:t>
      </w:r>
    </w:p>
    <w:p w:rsidR="00486314" w:rsidRDefault="00486314" w:rsidP="0048631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486314" w:rsidRDefault="00486314" w:rsidP="00486314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Планируемые и достигнутые результаты в 2016 году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3477"/>
        <w:gridCol w:w="3544"/>
      </w:tblGrid>
      <w:tr w:rsidR="00486314" w:rsidTr="00486314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14" w:rsidRDefault="004863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Программа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14" w:rsidRDefault="004863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14" w:rsidRDefault="004863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Достигнутые результаты</w:t>
            </w:r>
          </w:p>
        </w:tc>
      </w:tr>
      <w:tr w:rsidR="00486314" w:rsidTr="00486314">
        <w:trPr>
          <w:trHeight w:val="155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314" w:rsidRDefault="00486314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 «Устойчивое развитие сельских территорий Янегского сельского поселения»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0E" w:rsidRPr="00436A4F" w:rsidRDefault="00486314" w:rsidP="00B21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Комплексное обустройство населенных пунктов, расположенных в сельской местности, объектами социаль</w:t>
            </w:r>
            <w:r w:rsidR="00B2130E">
              <w:rPr>
                <w:rFonts w:ascii="Times New Roman" w:hAnsi="Times New Roman" w:cs="Times New Roman"/>
                <w:sz w:val="22"/>
                <w:szCs w:val="22"/>
              </w:rPr>
              <w:t>ной и инженерной инфраструктуры (</w:t>
            </w:r>
            <w:r w:rsidR="00B2130E">
              <w:rPr>
                <w:rFonts w:ascii="Times New Roman" w:hAnsi="Times New Roman" w:cs="Times New Roman"/>
              </w:rPr>
              <w:t>у</w:t>
            </w:r>
            <w:r w:rsidR="00B2130E" w:rsidRPr="00436A4F">
              <w:rPr>
                <w:rFonts w:ascii="Times New Roman" w:hAnsi="Times New Roman" w:cs="Times New Roman"/>
              </w:rPr>
              <w:t xml:space="preserve">величение доли населенных пунктов, обеспеченных питьевой водой, отвечающей </w:t>
            </w:r>
            <w:r w:rsidR="00B01AEE">
              <w:rPr>
                <w:rFonts w:ascii="Times New Roman" w:hAnsi="Times New Roman" w:cs="Times New Roman"/>
              </w:rPr>
              <w:t>требованиям безопасности</w:t>
            </w:r>
            <w:r w:rsidR="00B2130E">
              <w:rPr>
                <w:rFonts w:ascii="Times New Roman" w:hAnsi="Times New Roman" w:cs="Times New Roman"/>
              </w:rPr>
              <w:t xml:space="preserve">, </w:t>
            </w:r>
            <w:r w:rsidR="00B2130E" w:rsidRPr="003C0D39">
              <w:rPr>
                <w:rFonts w:ascii="Times New Roman" w:hAnsi="Times New Roman" w:cs="Times New Roman"/>
              </w:rPr>
              <w:t xml:space="preserve">увеличение доли населенных пунктов, обеспеченных газом, отвечающей </w:t>
            </w:r>
            <w:r w:rsidR="00B01AEE">
              <w:rPr>
                <w:rFonts w:ascii="Times New Roman" w:hAnsi="Times New Roman" w:cs="Times New Roman"/>
              </w:rPr>
              <w:t>требованиям безопасности</w:t>
            </w:r>
            <w:bookmarkStart w:id="1" w:name="_GoBack"/>
            <w:bookmarkEnd w:id="1"/>
            <w:r w:rsidR="00B2130E">
              <w:rPr>
                <w:rFonts w:ascii="Times New Roman" w:hAnsi="Times New Roman" w:cs="Times New Roman"/>
              </w:rPr>
              <w:t>)</w:t>
            </w:r>
          </w:p>
          <w:p w:rsidR="00486314" w:rsidRDefault="004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6314" w:rsidRDefault="004863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Мероприятия по борьбе с борщевиком Сосновского.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14" w:rsidRDefault="0048631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 </w:t>
            </w:r>
            <w:r w:rsidR="000323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Целевой показатель достигнут</w:t>
            </w:r>
          </w:p>
          <w:p w:rsidR="00486314" w:rsidRDefault="0048631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="0003234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Целевой показатель достигнут</w:t>
            </w:r>
          </w:p>
          <w:p w:rsidR="00486314" w:rsidRDefault="0048631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633E" w:rsidRDefault="00486314" w:rsidP="0089633E">
      <w:pPr>
        <w:widowControl/>
        <w:ind w:firstLine="567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</w:t>
      </w:r>
      <w:r w:rsidR="0089633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Финансирование программы из средств областного бюджета составило – 100%. Уровень достижения показателей эффективности </w:t>
      </w:r>
      <w:r w:rsidR="000F490F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0,9</w:t>
      </w:r>
      <w:r w:rsidR="0089633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. Достигнуты целевые показатели по </w:t>
      </w:r>
      <w:r w:rsidR="0089633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уменьшению засоренности территории Янегского сельского поселения борщевиком Сосновского, а также по комплексному обустройству населенных пунктов, расположенных в сельской местности, объектами социальной и инженерной инфраструктуры.</w:t>
      </w:r>
    </w:p>
    <w:p w:rsidR="007712B4" w:rsidRPr="002B015B" w:rsidRDefault="007712B4" w:rsidP="0089633E">
      <w:pPr>
        <w:widowControl/>
        <w:spacing w:after="200" w:line="276" w:lineRule="auto"/>
        <w:ind w:firstLine="567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7712B4" w:rsidRPr="002B015B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7712B4" w:rsidRPr="002B015B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7712B4" w:rsidRPr="002B015B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7712B4" w:rsidRPr="002B015B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7712B4" w:rsidRPr="002B015B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bidi="ar-SA"/>
        </w:rPr>
      </w:pPr>
    </w:p>
    <w:p w:rsidR="007712B4" w:rsidRDefault="007712B4" w:rsidP="005E666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sectPr w:rsidR="007712B4" w:rsidSect="009A6155">
      <w:footerReference w:type="default" r:id="rId11"/>
      <w:pgSz w:w="11909" w:h="16838"/>
      <w:pgMar w:top="1164" w:right="1052" w:bottom="147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67" w:rsidRDefault="00D80D67">
      <w:r>
        <w:separator/>
      </w:r>
    </w:p>
  </w:endnote>
  <w:endnote w:type="continuationSeparator" w:id="0">
    <w:p w:rsidR="00D80D67" w:rsidRDefault="00D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B4" w:rsidRDefault="007712B4">
    <w:pPr>
      <w:rPr>
        <w:sz w:val="2"/>
        <w:szCs w:val="2"/>
      </w:rPr>
    </w:pPr>
  </w:p>
  <w:p w:rsidR="007712B4" w:rsidRDefault="007712B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67" w:rsidRDefault="00D80D67"/>
  </w:footnote>
  <w:footnote w:type="continuationSeparator" w:id="0">
    <w:p w:rsidR="00D80D67" w:rsidRDefault="00D80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A4B2B"/>
    <w:multiLevelType w:val="hybridMultilevel"/>
    <w:tmpl w:val="867E1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5317F"/>
    <w:multiLevelType w:val="hybridMultilevel"/>
    <w:tmpl w:val="7312E3BA"/>
    <w:lvl w:ilvl="0" w:tplc="C438397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8"/>
    <w:rsid w:val="000144CD"/>
    <w:rsid w:val="00032343"/>
    <w:rsid w:val="000443F0"/>
    <w:rsid w:val="00051A9D"/>
    <w:rsid w:val="00067CB8"/>
    <w:rsid w:val="0008431B"/>
    <w:rsid w:val="000A3C14"/>
    <w:rsid w:val="000D10E8"/>
    <w:rsid w:val="000F2241"/>
    <w:rsid w:val="000F490F"/>
    <w:rsid w:val="00121D77"/>
    <w:rsid w:val="00175097"/>
    <w:rsid w:val="00177879"/>
    <w:rsid w:val="001E65BB"/>
    <w:rsid w:val="00223616"/>
    <w:rsid w:val="00234A48"/>
    <w:rsid w:val="00255020"/>
    <w:rsid w:val="00263281"/>
    <w:rsid w:val="00293FFE"/>
    <w:rsid w:val="002A04E9"/>
    <w:rsid w:val="002B015B"/>
    <w:rsid w:val="002B7969"/>
    <w:rsid w:val="002C1A0D"/>
    <w:rsid w:val="002C3866"/>
    <w:rsid w:val="002D509C"/>
    <w:rsid w:val="002E025B"/>
    <w:rsid w:val="002E0502"/>
    <w:rsid w:val="002E213A"/>
    <w:rsid w:val="002F3C8E"/>
    <w:rsid w:val="003225DA"/>
    <w:rsid w:val="0033102F"/>
    <w:rsid w:val="00361CEE"/>
    <w:rsid w:val="00377A14"/>
    <w:rsid w:val="003A787D"/>
    <w:rsid w:val="003C3EC7"/>
    <w:rsid w:val="003C4567"/>
    <w:rsid w:val="003E5AE4"/>
    <w:rsid w:val="003F1B7F"/>
    <w:rsid w:val="00411BDE"/>
    <w:rsid w:val="00425F8D"/>
    <w:rsid w:val="00435650"/>
    <w:rsid w:val="004455AD"/>
    <w:rsid w:val="00450579"/>
    <w:rsid w:val="004559EE"/>
    <w:rsid w:val="00466023"/>
    <w:rsid w:val="00467E53"/>
    <w:rsid w:val="004849D9"/>
    <w:rsid w:val="00486314"/>
    <w:rsid w:val="00490622"/>
    <w:rsid w:val="004A7612"/>
    <w:rsid w:val="004A7FE5"/>
    <w:rsid w:val="004B548F"/>
    <w:rsid w:val="004D3EAA"/>
    <w:rsid w:val="0050477F"/>
    <w:rsid w:val="00505930"/>
    <w:rsid w:val="005071EC"/>
    <w:rsid w:val="005102F2"/>
    <w:rsid w:val="00517CB6"/>
    <w:rsid w:val="005353D5"/>
    <w:rsid w:val="00546944"/>
    <w:rsid w:val="00546A3C"/>
    <w:rsid w:val="00575CE9"/>
    <w:rsid w:val="005842FC"/>
    <w:rsid w:val="00586EB5"/>
    <w:rsid w:val="005931E8"/>
    <w:rsid w:val="005A1C63"/>
    <w:rsid w:val="005C364B"/>
    <w:rsid w:val="005C4794"/>
    <w:rsid w:val="005D2762"/>
    <w:rsid w:val="005E6660"/>
    <w:rsid w:val="006023D2"/>
    <w:rsid w:val="0060571D"/>
    <w:rsid w:val="006153BA"/>
    <w:rsid w:val="00617DDC"/>
    <w:rsid w:val="006418A3"/>
    <w:rsid w:val="00644758"/>
    <w:rsid w:val="006503E6"/>
    <w:rsid w:val="00657867"/>
    <w:rsid w:val="006E02F3"/>
    <w:rsid w:val="00734980"/>
    <w:rsid w:val="00741985"/>
    <w:rsid w:val="00741E25"/>
    <w:rsid w:val="00760861"/>
    <w:rsid w:val="007712B4"/>
    <w:rsid w:val="00782719"/>
    <w:rsid w:val="007B0A7A"/>
    <w:rsid w:val="007B670A"/>
    <w:rsid w:val="007E3EF6"/>
    <w:rsid w:val="007F4096"/>
    <w:rsid w:val="007F4C42"/>
    <w:rsid w:val="00804F11"/>
    <w:rsid w:val="0082004B"/>
    <w:rsid w:val="008258F6"/>
    <w:rsid w:val="00832B59"/>
    <w:rsid w:val="00835655"/>
    <w:rsid w:val="008503BF"/>
    <w:rsid w:val="00856FF7"/>
    <w:rsid w:val="00862D2F"/>
    <w:rsid w:val="00882BBC"/>
    <w:rsid w:val="0089633E"/>
    <w:rsid w:val="00897B59"/>
    <w:rsid w:val="0090540C"/>
    <w:rsid w:val="009448BD"/>
    <w:rsid w:val="00965C6B"/>
    <w:rsid w:val="00980C33"/>
    <w:rsid w:val="0098393D"/>
    <w:rsid w:val="009A6155"/>
    <w:rsid w:val="009D1685"/>
    <w:rsid w:val="00A05741"/>
    <w:rsid w:val="00A17B70"/>
    <w:rsid w:val="00A31ABA"/>
    <w:rsid w:val="00A369D9"/>
    <w:rsid w:val="00A4711A"/>
    <w:rsid w:val="00A63192"/>
    <w:rsid w:val="00A765F6"/>
    <w:rsid w:val="00A76693"/>
    <w:rsid w:val="00A8255C"/>
    <w:rsid w:val="00A95CA9"/>
    <w:rsid w:val="00AE0EF9"/>
    <w:rsid w:val="00B01AEE"/>
    <w:rsid w:val="00B05688"/>
    <w:rsid w:val="00B2130E"/>
    <w:rsid w:val="00B23EDD"/>
    <w:rsid w:val="00B43BD1"/>
    <w:rsid w:val="00B87017"/>
    <w:rsid w:val="00B95310"/>
    <w:rsid w:val="00BB167F"/>
    <w:rsid w:val="00BB4945"/>
    <w:rsid w:val="00BB5343"/>
    <w:rsid w:val="00BC5027"/>
    <w:rsid w:val="00BC5F1D"/>
    <w:rsid w:val="00BE1CBE"/>
    <w:rsid w:val="00BE214D"/>
    <w:rsid w:val="00C0702E"/>
    <w:rsid w:val="00C07B2E"/>
    <w:rsid w:val="00C21EC4"/>
    <w:rsid w:val="00C2442C"/>
    <w:rsid w:val="00C268FA"/>
    <w:rsid w:val="00C35105"/>
    <w:rsid w:val="00C6620E"/>
    <w:rsid w:val="00C96B09"/>
    <w:rsid w:val="00CC0E61"/>
    <w:rsid w:val="00CD3980"/>
    <w:rsid w:val="00CD4F29"/>
    <w:rsid w:val="00CE4210"/>
    <w:rsid w:val="00CE51E9"/>
    <w:rsid w:val="00D01A94"/>
    <w:rsid w:val="00D33201"/>
    <w:rsid w:val="00D41F70"/>
    <w:rsid w:val="00D537DA"/>
    <w:rsid w:val="00D70C6D"/>
    <w:rsid w:val="00D80D67"/>
    <w:rsid w:val="00D827E0"/>
    <w:rsid w:val="00D84F37"/>
    <w:rsid w:val="00DA4886"/>
    <w:rsid w:val="00DB4A5E"/>
    <w:rsid w:val="00DC2A9A"/>
    <w:rsid w:val="00E16693"/>
    <w:rsid w:val="00E1694B"/>
    <w:rsid w:val="00E36BB8"/>
    <w:rsid w:val="00E41F8C"/>
    <w:rsid w:val="00E56A4B"/>
    <w:rsid w:val="00E56A52"/>
    <w:rsid w:val="00E80DFE"/>
    <w:rsid w:val="00E85F72"/>
    <w:rsid w:val="00E877B6"/>
    <w:rsid w:val="00ED724B"/>
    <w:rsid w:val="00EE31F8"/>
    <w:rsid w:val="00EE563F"/>
    <w:rsid w:val="00F23323"/>
    <w:rsid w:val="00F540B9"/>
    <w:rsid w:val="00F57997"/>
    <w:rsid w:val="00F70FE3"/>
    <w:rsid w:val="00F76ECE"/>
    <w:rsid w:val="00F907E3"/>
    <w:rsid w:val="00FA4C33"/>
    <w:rsid w:val="00FC2D1D"/>
    <w:rsid w:val="00FD2BB8"/>
    <w:rsid w:val="00FD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31B2"/>
  <w15:docId w15:val="{B89894D5-3F0F-45BD-8A91-BD67477D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A6155"/>
    <w:rPr>
      <w:color w:val="000000"/>
    </w:rPr>
  </w:style>
  <w:style w:type="paragraph" w:styleId="1">
    <w:name w:val="heading 1"/>
    <w:basedOn w:val="a"/>
    <w:next w:val="a"/>
    <w:link w:val="10"/>
    <w:qFormat/>
    <w:rsid w:val="00A765F6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15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A6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3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9A6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9A6155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"/>
    <w:basedOn w:val="a"/>
    <w:link w:val="a4"/>
    <w:rsid w:val="009A6155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A6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22361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2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1D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02F3"/>
    <w:rPr>
      <w:color w:val="000000"/>
    </w:rPr>
  </w:style>
  <w:style w:type="paragraph" w:styleId="ae">
    <w:name w:val="footer"/>
    <w:basedOn w:val="a"/>
    <w:link w:val="af"/>
    <w:uiPriority w:val="99"/>
    <w:unhideWhenUsed/>
    <w:rsid w:val="006E02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02F3"/>
    <w:rPr>
      <w:color w:val="000000"/>
    </w:rPr>
  </w:style>
  <w:style w:type="table" w:styleId="af0">
    <w:name w:val="Table Grid"/>
    <w:basedOn w:val="a1"/>
    <w:uiPriority w:val="59"/>
    <w:rsid w:val="005E666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E6660"/>
    <w:rPr>
      <w:color w:val="000000"/>
    </w:rPr>
  </w:style>
  <w:style w:type="paragraph" w:customStyle="1" w:styleId="ConsPlusCell">
    <w:name w:val="ConsPlusCell"/>
    <w:rsid w:val="00A766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435650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A765F6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1611-66AF-4EC7-B853-C3A4E235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1</cp:lastModifiedBy>
  <cp:revision>5</cp:revision>
  <cp:lastPrinted>2015-02-24T06:57:00Z</cp:lastPrinted>
  <dcterms:created xsi:type="dcterms:W3CDTF">2017-03-06T12:56:00Z</dcterms:created>
  <dcterms:modified xsi:type="dcterms:W3CDTF">2017-03-06T13:32:00Z</dcterms:modified>
</cp:coreProperties>
</file>