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43" w:rsidRPr="0052359A" w:rsidRDefault="00323D43" w:rsidP="00323D4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2"/>
        </w:rPr>
      </w:pPr>
      <w:r w:rsidRPr="0052359A">
        <w:rPr>
          <w:rFonts w:eastAsia="Times-Roman"/>
          <w:sz w:val="22"/>
        </w:rPr>
        <w:t>Приложение 3</w:t>
      </w:r>
    </w:p>
    <w:p w:rsidR="00323D43" w:rsidRDefault="00323D43" w:rsidP="00323D43">
      <w:pPr>
        <w:jc w:val="right"/>
        <w:rPr>
          <w:rFonts w:eastAsia="Times-Roman"/>
          <w:sz w:val="22"/>
        </w:rPr>
      </w:pPr>
      <w:r w:rsidRPr="00F42384">
        <w:rPr>
          <w:rFonts w:eastAsia="Times-Roman"/>
          <w:sz w:val="22"/>
        </w:rPr>
        <w:t xml:space="preserve">к порядку выдвижения инициативных предложений </w:t>
      </w:r>
    </w:p>
    <w:p w:rsidR="00323D43" w:rsidRDefault="00323D43" w:rsidP="00323D43">
      <w:pPr>
        <w:jc w:val="right"/>
        <w:rPr>
          <w:rFonts w:eastAsia="Times-Roman"/>
          <w:sz w:val="22"/>
        </w:rPr>
      </w:pPr>
      <w:r w:rsidRPr="00F42384">
        <w:rPr>
          <w:rFonts w:eastAsia="Times-Roman"/>
          <w:sz w:val="22"/>
        </w:rPr>
        <w:t xml:space="preserve">и участия населения части территории </w:t>
      </w:r>
      <w:r w:rsidR="00FD33B5">
        <w:rPr>
          <w:rFonts w:eastAsia="Times-Roman"/>
          <w:sz w:val="22"/>
        </w:rPr>
        <w:t>пос. Янега</w:t>
      </w:r>
      <w:r w:rsidRPr="00F42384">
        <w:rPr>
          <w:rFonts w:eastAsia="Times-Roman"/>
          <w:sz w:val="22"/>
        </w:rPr>
        <w:t xml:space="preserve"> </w:t>
      </w:r>
    </w:p>
    <w:p w:rsidR="00323D43" w:rsidRDefault="00323D43" w:rsidP="00323D43">
      <w:pPr>
        <w:jc w:val="right"/>
        <w:rPr>
          <w:rFonts w:eastAsia="Times-Roman"/>
          <w:sz w:val="22"/>
        </w:rPr>
      </w:pPr>
      <w:r w:rsidRPr="00F42384">
        <w:rPr>
          <w:rFonts w:eastAsia="Times-Roman"/>
          <w:sz w:val="22"/>
        </w:rPr>
        <w:t xml:space="preserve">в их реализации, осуществления контроля реализации </w:t>
      </w:r>
    </w:p>
    <w:p w:rsidR="00323D43" w:rsidRDefault="00323D43" w:rsidP="00323D43">
      <w:pPr>
        <w:jc w:val="right"/>
        <w:rPr>
          <w:sz w:val="24"/>
          <w:szCs w:val="24"/>
        </w:rPr>
      </w:pPr>
      <w:r w:rsidRPr="00F42384">
        <w:rPr>
          <w:rFonts w:eastAsia="Times-Roman"/>
          <w:sz w:val="22"/>
        </w:rPr>
        <w:t>инициативных предложений</w:t>
      </w:r>
    </w:p>
    <w:p w:rsidR="00323D43" w:rsidRDefault="00323D43" w:rsidP="00323D43">
      <w:pPr>
        <w:jc w:val="right"/>
        <w:rPr>
          <w:sz w:val="24"/>
          <w:szCs w:val="24"/>
        </w:rPr>
      </w:pPr>
    </w:p>
    <w:p w:rsidR="00323D43" w:rsidRDefault="00323D43" w:rsidP="00323D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ИНИЦИАТИВНОЕ ПРЕДЛОЖЕНИЕ </w:t>
      </w:r>
    </w:p>
    <w:p w:rsidR="00323D43" w:rsidRDefault="00323D43" w:rsidP="00323D43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распределению части бюджетных средств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от____________________________________________________________________________</w:t>
      </w:r>
    </w:p>
    <w:p w:rsidR="00323D43" w:rsidRDefault="00323D43" w:rsidP="00323D4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(наименование субъекта выдвижения  инициативного предложения)</w:t>
      </w:r>
    </w:p>
    <w:p w:rsidR="00323D43" w:rsidRPr="009E72B6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Название инициативного предложения_______________________________________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</w:p>
    <w:p w:rsidR="00323D43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Ориентировочный бюджет предложения_______________________________________</w:t>
      </w:r>
    </w:p>
    <w:p w:rsidR="00323D43" w:rsidRDefault="00323D43" w:rsidP="00323D43">
      <w:pPr>
        <w:rPr>
          <w:sz w:val="24"/>
          <w:szCs w:val="24"/>
        </w:rPr>
      </w:pPr>
    </w:p>
    <w:p w:rsidR="00323D43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Краткое описание сути вопроса, на решение которого направлено предложение_____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D43" w:rsidRDefault="00323D43" w:rsidP="00323D43">
      <w:pPr>
        <w:jc w:val="right"/>
        <w:rPr>
          <w:sz w:val="24"/>
          <w:szCs w:val="24"/>
        </w:rPr>
      </w:pPr>
    </w:p>
    <w:p w:rsidR="00323D43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Мероприятия по реализации предложения (описание, что конкретно и каким способом планируется реализовать)____________________________________________________</w:t>
      </w:r>
    </w:p>
    <w:p w:rsidR="00323D43" w:rsidRDefault="00323D43" w:rsidP="00323D4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D43" w:rsidRDefault="00323D43" w:rsidP="00323D43">
      <w:pPr>
        <w:jc w:val="right"/>
        <w:rPr>
          <w:sz w:val="24"/>
          <w:szCs w:val="24"/>
        </w:rPr>
      </w:pPr>
    </w:p>
    <w:p w:rsidR="00323D43" w:rsidRPr="009E72B6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 w:rsidRPr="009E72B6">
        <w:rPr>
          <w:bCs/>
          <w:sz w:val="24"/>
          <w:szCs w:val="24"/>
        </w:rPr>
        <w:t>Формы участия населения в реализации инициативных предложений</w:t>
      </w:r>
      <w:r>
        <w:rPr>
          <w:bCs/>
          <w:sz w:val="24"/>
          <w:szCs w:val="24"/>
        </w:rPr>
        <w:t xml:space="preserve"> ______________</w:t>
      </w:r>
    </w:p>
    <w:p w:rsidR="00323D43" w:rsidRDefault="00323D43" w:rsidP="00323D4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3D43" w:rsidRPr="009E72B6" w:rsidRDefault="00323D43" w:rsidP="00323D4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</w:p>
    <w:p w:rsidR="00323D43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Ожидаемые результаты______________________________________________________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</w:p>
    <w:p w:rsidR="00323D43" w:rsidRDefault="00323D43" w:rsidP="00323D43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Кто получит пользу от реализации инициативного предложения___________________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3D43" w:rsidRDefault="00323D43" w:rsidP="00323D43">
      <w:pPr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323D43" w:rsidRDefault="00323D43" w:rsidP="00323D43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9E72B6">
        <w:rPr>
          <w:rFonts w:eastAsia="Times-Roman"/>
          <w:sz w:val="24"/>
          <w:szCs w:val="24"/>
        </w:rPr>
        <w:t>Реестр подписей в поддержку инициативного предложения</w:t>
      </w:r>
      <w:r>
        <w:rPr>
          <w:rFonts w:eastAsia="Times-Roman"/>
          <w:sz w:val="24"/>
          <w:szCs w:val="24"/>
        </w:rPr>
        <w:t xml:space="preserve"> на </w:t>
      </w:r>
      <w:proofErr w:type="spellStart"/>
      <w:r>
        <w:rPr>
          <w:rFonts w:eastAsia="Times-Roman"/>
          <w:sz w:val="24"/>
          <w:szCs w:val="24"/>
        </w:rPr>
        <w:t>____</w:t>
      </w:r>
      <w:proofErr w:type="gramStart"/>
      <w:r>
        <w:rPr>
          <w:rFonts w:eastAsia="Times-Roman"/>
          <w:sz w:val="24"/>
          <w:szCs w:val="24"/>
        </w:rPr>
        <w:t>л</w:t>
      </w:r>
      <w:proofErr w:type="spellEnd"/>
      <w:proofErr w:type="gramEnd"/>
      <w:r>
        <w:rPr>
          <w:rFonts w:eastAsia="Times-Roman"/>
          <w:sz w:val="24"/>
          <w:szCs w:val="24"/>
        </w:rPr>
        <w:t>., 1 экз.</w:t>
      </w:r>
    </w:p>
    <w:p w:rsidR="00323D43" w:rsidRPr="009E72B6" w:rsidRDefault="00323D43" w:rsidP="00323D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Д</w:t>
      </w:r>
      <w:r w:rsidRPr="009E72B6">
        <w:rPr>
          <w:sz w:val="24"/>
          <w:szCs w:val="24"/>
        </w:rPr>
        <w:t xml:space="preserve">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</w:t>
      </w:r>
      <w:proofErr w:type="gramStart"/>
      <w:r w:rsidRPr="009E72B6">
        <w:rPr>
          <w:sz w:val="24"/>
          <w:szCs w:val="24"/>
        </w:rPr>
        <w:t>и(</w:t>
      </w:r>
      <w:proofErr w:type="gramEnd"/>
      <w:r w:rsidRPr="009E72B6">
        <w:rPr>
          <w:sz w:val="24"/>
          <w:szCs w:val="24"/>
        </w:rPr>
        <w:t xml:space="preserve">или) юридических лиц (индивидуальных предпринимателей), и(или) трудовых ресурсов населения; </w:t>
      </w:r>
    </w:p>
    <w:p w:rsidR="00742D46" w:rsidRDefault="00742D46"/>
    <w:sectPr w:rsidR="00742D46" w:rsidSect="0074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3D43"/>
    <w:rsid w:val="00323D43"/>
    <w:rsid w:val="005008D5"/>
    <w:rsid w:val="00727B69"/>
    <w:rsid w:val="00742D46"/>
    <w:rsid w:val="00821117"/>
    <w:rsid w:val="00B721B4"/>
    <w:rsid w:val="00BB137B"/>
    <w:rsid w:val="00FD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43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</cp:revision>
  <dcterms:created xsi:type="dcterms:W3CDTF">2018-07-27T10:50:00Z</dcterms:created>
  <dcterms:modified xsi:type="dcterms:W3CDTF">2018-07-27T10:50:00Z</dcterms:modified>
</cp:coreProperties>
</file>