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3DB" w:rsidRPr="00121DED" w:rsidRDefault="00DF03DB" w:rsidP="00DF03DB">
      <w:pPr>
        <w:spacing w:after="0" w:line="0" w:lineRule="atLeast"/>
        <w:jc w:val="center"/>
        <w:rPr>
          <w:rFonts w:ascii="Times New Roman" w:eastAsia="Times New Roman" w:hAnsi="Times New Roman" w:cs="Times New Roman"/>
          <w:b/>
          <w:sz w:val="28"/>
          <w:szCs w:val="28"/>
          <w:lang w:eastAsia="ru-RU"/>
        </w:rPr>
      </w:pPr>
      <w:r w:rsidRPr="00121DED">
        <w:rPr>
          <w:rFonts w:ascii="Times New Roman" w:eastAsia="Times New Roman" w:hAnsi="Times New Roman" w:cs="Times New Roman"/>
          <w:b/>
          <w:sz w:val="28"/>
          <w:szCs w:val="28"/>
          <w:lang w:eastAsia="ru-RU"/>
        </w:rPr>
        <w:t>АДМИНИСТРАЦИЯ</w:t>
      </w:r>
    </w:p>
    <w:p w:rsidR="00DF03DB" w:rsidRPr="00121DED" w:rsidRDefault="00DF03DB" w:rsidP="00DF03DB">
      <w:pPr>
        <w:spacing w:after="0" w:line="0" w:lineRule="atLeast"/>
        <w:jc w:val="center"/>
        <w:rPr>
          <w:rFonts w:ascii="Times New Roman" w:eastAsia="Times New Roman" w:hAnsi="Times New Roman" w:cs="Times New Roman"/>
          <w:b/>
          <w:sz w:val="28"/>
          <w:szCs w:val="28"/>
          <w:lang w:eastAsia="ru-RU"/>
        </w:rPr>
      </w:pPr>
      <w:r w:rsidRPr="00121DED">
        <w:rPr>
          <w:rFonts w:ascii="Times New Roman" w:eastAsia="Times New Roman" w:hAnsi="Times New Roman" w:cs="Times New Roman"/>
          <w:b/>
          <w:sz w:val="28"/>
          <w:szCs w:val="28"/>
          <w:lang w:eastAsia="ru-RU"/>
        </w:rPr>
        <w:t>Янегского сельского поселения</w:t>
      </w:r>
    </w:p>
    <w:p w:rsidR="00DF03DB" w:rsidRPr="00121DED" w:rsidRDefault="00DF03DB" w:rsidP="00DF03DB">
      <w:pPr>
        <w:spacing w:after="0" w:line="0" w:lineRule="atLeast"/>
        <w:jc w:val="center"/>
        <w:rPr>
          <w:rFonts w:ascii="Times New Roman" w:eastAsia="Times New Roman" w:hAnsi="Times New Roman" w:cs="Times New Roman"/>
          <w:b/>
          <w:sz w:val="28"/>
          <w:szCs w:val="28"/>
          <w:lang w:eastAsia="ru-RU"/>
        </w:rPr>
      </w:pPr>
      <w:r w:rsidRPr="00121DED">
        <w:rPr>
          <w:rFonts w:ascii="Times New Roman" w:eastAsia="Times New Roman" w:hAnsi="Times New Roman" w:cs="Times New Roman"/>
          <w:b/>
          <w:sz w:val="28"/>
          <w:szCs w:val="28"/>
          <w:lang w:eastAsia="ru-RU"/>
        </w:rPr>
        <w:t>Лодейнопольского муниципального района Ленинградской области</w:t>
      </w:r>
    </w:p>
    <w:p w:rsidR="00DF03DB" w:rsidRPr="00121DED" w:rsidRDefault="00DF03DB" w:rsidP="00B57A39">
      <w:pPr>
        <w:keepNext/>
        <w:numPr>
          <w:ilvl w:val="1"/>
          <w:numId w:val="0"/>
        </w:numPr>
        <w:tabs>
          <w:tab w:val="num" w:pos="0"/>
        </w:tabs>
        <w:suppressAutoHyphens/>
        <w:spacing w:after="0" w:line="240" w:lineRule="auto"/>
        <w:ind w:left="576" w:hanging="576"/>
        <w:jc w:val="center"/>
        <w:outlineLvl w:val="1"/>
        <w:rPr>
          <w:rFonts w:ascii="Times New Roman" w:eastAsia="Calibri" w:hAnsi="Times New Roman" w:cs="Times New Roman"/>
          <w:b/>
          <w:bCs/>
          <w:iCs/>
          <w:sz w:val="28"/>
          <w:szCs w:val="28"/>
          <w:lang w:eastAsia="ar-SA"/>
        </w:rPr>
      </w:pPr>
    </w:p>
    <w:p w:rsidR="00B57A39" w:rsidRDefault="00DF03DB" w:rsidP="00975351">
      <w:pPr>
        <w:keepNext/>
        <w:numPr>
          <w:ilvl w:val="1"/>
          <w:numId w:val="0"/>
        </w:numPr>
        <w:tabs>
          <w:tab w:val="num" w:pos="0"/>
        </w:tabs>
        <w:suppressAutoHyphens/>
        <w:spacing w:after="0" w:line="240" w:lineRule="auto"/>
        <w:ind w:left="576" w:hanging="576"/>
        <w:jc w:val="center"/>
        <w:outlineLvl w:val="1"/>
        <w:rPr>
          <w:rFonts w:ascii="Times New Roman" w:eastAsia="Calibri" w:hAnsi="Times New Roman" w:cs="Times New Roman"/>
          <w:b/>
          <w:bCs/>
          <w:iCs/>
          <w:sz w:val="28"/>
          <w:szCs w:val="28"/>
          <w:lang w:eastAsia="ar-SA"/>
        </w:rPr>
      </w:pPr>
      <w:r w:rsidRPr="00121DED">
        <w:rPr>
          <w:rFonts w:ascii="Times New Roman" w:eastAsia="Calibri" w:hAnsi="Times New Roman" w:cs="Times New Roman"/>
          <w:b/>
          <w:bCs/>
          <w:iCs/>
          <w:sz w:val="28"/>
          <w:szCs w:val="28"/>
          <w:lang w:eastAsia="ar-SA"/>
        </w:rPr>
        <w:t>ПОСТАНОВЛЕНИЕ</w:t>
      </w:r>
    </w:p>
    <w:p w:rsidR="00975351" w:rsidRPr="00FA13FD" w:rsidRDefault="00975351" w:rsidP="00975351">
      <w:pPr>
        <w:keepNext/>
        <w:numPr>
          <w:ilvl w:val="1"/>
          <w:numId w:val="0"/>
        </w:numPr>
        <w:tabs>
          <w:tab w:val="num" w:pos="0"/>
        </w:tabs>
        <w:suppressAutoHyphens/>
        <w:spacing w:after="0" w:line="240" w:lineRule="auto"/>
        <w:ind w:left="576" w:hanging="576"/>
        <w:jc w:val="center"/>
        <w:outlineLvl w:val="1"/>
        <w:rPr>
          <w:rFonts w:ascii="Times New Roman" w:eastAsia="Calibri" w:hAnsi="Times New Roman" w:cs="Times New Roman"/>
          <w:b/>
          <w:bCs/>
          <w:iCs/>
          <w:sz w:val="28"/>
          <w:szCs w:val="28"/>
          <w:lang w:eastAsia="ar-SA"/>
        </w:rPr>
      </w:pPr>
    </w:p>
    <w:p w:rsidR="00B57A39" w:rsidRPr="00121DED" w:rsidRDefault="00B57A39" w:rsidP="00FA13FD">
      <w:pPr>
        <w:suppressAutoHyphens/>
        <w:spacing w:after="0" w:line="240" w:lineRule="auto"/>
        <w:jc w:val="both"/>
        <w:rPr>
          <w:rFonts w:ascii="Times New Roman" w:eastAsia="Times New Roman" w:hAnsi="Times New Roman" w:cs="Times New Roman"/>
          <w:bCs/>
          <w:sz w:val="28"/>
          <w:szCs w:val="28"/>
          <w:lang w:eastAsia="ar-SA"/>
        </w:rPr>
      </w:pPr>
      <w:r w:rsidRPr="00FA13FD">
        <w:rPr>
          <w:rFonts w:ascii="Times New Roman" w:eastAsia="Calibri" w:hAnsi="Times New Roman" w:cs="Times New Roman"/>
          <w:sz w:val="28"/>
          <w:szCs w:val="28"/>
          <w:lang w:eastAsia="ar-SA"/>
        </w:rPr>
        <w:t xml:space="preserve">От </w:t>
      </w:r>
      <w:r w:rsidR="00BE3524">
        <w:rPr>
          <w:rFonts w:ascii="Times New Roman" w:eastAsia="Calibri" w:hAnsi="Times New Roman" w:cs="Times New Roman"/>
          <w:sz w:val="28"/>
          <w:szCs w:val="28"/>
          <w:lang w:eastAsia="ar-SA"/>
        </w:rPr>
        <w:t>09.03</w:t>
      </w:r>
      <w:r w:rsidR="00810AE3">
        <w:rPr>
          <w:rFonts w:ascii="Times New Roman" w:eastAsia="Calibri" w:hAnsi="Times New Roman" w:cs="Times New Roman"/>
          <w:sz w:val="28"/>
          <w:szCs w:val="28"/>
          <w:lang w:eastAsia="ar-SA"/>
        </w:rPr>
        <w:t>.2016</w:t>
      </w:r>
      <w:r w:rsidR="00FA13FD">
        <w:rPr>
          <w:rFonts w:ascii="Times New Roman" w:eastAsia="Calibri" w:hAnsi="Times New Roman" w:cs="Times New Roman"/>
          <w:sz w:val="28"/>
          <w:szCs w:val="28"/>
          <w:lang w:eastAsia="ar-SA"/>
        </w:rPr>
        <w:t xml:space="preserve"> г. № </w:t>
      </w:r>
      <w:r w:rsidR="00BE3524">
        <w:rPr>
          <w:rFonts w:ascii="Times New Roman" w:eastAsia="Calibri" w:hAnsi="Times New Roman" w:cs="Times New Roman"/>
          <w:sz w:val="28"/>
          <w:szCs w:val="28"/>
          <w:lang w:eastAsia="ar-SA"/>
        </w:rPr>
        <w:t>26</w:t>
      </w:r>
    </w:p>
    <w:p w:rsidR="00DF03DB" w:rsidRPr="00121DED" w:rsidRDefault="00DF03DB" w:rsidP="00DF03DB">
      <w:pPr>
        <w:widowControl w:val="0"/>
        <w:suppressAutoHyphens/>
        <w:autoSpaceDE w:val="0"/>
        <w:autoSpaceDN w:val="0"/>
        <w:adjustRightInd w:val="0"/>
        <w:spacing w:after="0" w:line="240" w:lineRule="auto"/>
        <w:outlineLvl w:val="0"/>
        <w:rPr>
          <w:rFonts w:ascii="Times New Roman" w:eastAsia="Calibri" w:hAnsi="Times New Roman" w:cs="Times New Roman"/>
          <w:sz w:val="28"/>
          <w:szCs w:val="28"/>
          <w:lang w:eastAsia="ar-SA"/>
        </w:rPr>
      </w:pPr>
      <w:r w:rsidRPr="00121DED">
        <w:rPr>
          <w:rFonts w:ascii="Times New Roman" w:eastAsia="Calibri" w:hAnsi="Times New Roman" w:cs="Times New Roman"/>
          <w:sz w:val="28"/>
          <w:szCs w:val="28"/>
          <w:lang w:eastAsia="ar-SA"/>
        </w:rPr>
        <w:t>О внесении изменений и дополнений</w:t>
      </w:r>
    </w:p>
    <w:p w:rsidR="00DF03DB" w:rsidRPr="00121DED" w:rsidRDefault="00DF03DB" w:rsidP="00DF03DB">
      <w:pPr>
        <w:widowControl w:val="0"/>
        <w:suppressAutoHyphens/>
        <w:autoSpaceDE w:val="0"/>
        <w:autoSpaceDN w:val="0"/>
        <w:adjustRightInd w:val="0"/>
        <w:spacing w:after="0" w:line="240" w:lineRule="auto"/>
        <w:outlineLvl w:val="0"/>
        <w:rPr>
          <w:rFonts w:ascii="Times New Roman" w:eastAsia="Calibri" w:hAnsi="Times New Roman" w:cs="Times New Roman"/>
          <w:sz w:val="28"/>
          <w:szCs w:val="28"/>
          <w:lang w:eastAsia="ar-SA"/>
        </w:rPr>
      </w:pPr>
      <w:r w:rsidRPr="00121DED">
        <w:rPr>
          <w:rFonts w:ascii="Times New Roman" w:eastAsia="Calibri" w:hAnsi="Times New Roman" w:cs="Times New Roman"/>
          <w:sz w:val="28"/>
          <w:szCs w:val="28"/>
          <w:lang w:eastAsia="ar-SA"/>
        </w:rPr>
        <w:t>в Постановление №</w:t>
      </w:r>
      <w:r w:rsidR="00BE3524">
        <w:rPr>
          <w:rFonts w:ascii="Times New Roman" w:eastAsia="Calibri" w:hAnsi="Times New Roman" w:cs="Times New Roman"/>
          <w:sz w:val="28"/>
          <w:szCs w:val="28"/>
          <w:lang w:eastAsia="ar-SA"/>
        </w:rPr>
        <w:t>201</w:t>
      </w:r>
      <w:r w:rsidRPr="00121DED">
        <w:rPr>
          <w:rFonts w:ascii="Times New Roman" w:eastAsia="Calibri" w:hAnsi="Times New Roman" w:cs="Times New Roman"/>
          <w:sz w:val="28"/>
          <w:szCs w:val="28"/>
          <w:lang w:eastAsia="ar-SA"/>
        </w:rPr>
        <w:t xml:space="preserve"> от </w:t>
      </w:r>
      <w:r w:rsidR="00BE3524">
        <w:rPr>
          <w:rFonts w:ascii="Times New Roman" w:eastAsia="Calibri" w:hAnsi="Times New Roman" w:cs="Times New Roman"/>
          <w:sz w:val="28"/>
          <w:szCs w:val="28"/>
          <w:lang w:eastAsia="ar-SA"/>
        </w:rPr>
        <w:t>02.10</w:t>
      </w:r>
      <w:r w:rsidRPr="00121DED">
        <w:rPr>
          <w:rFonts w:ascii="Times New Roman" w:eastAsia="Calibri" w:hAnsi="Times New Roman" w:cs="Times New Roman"/>
          <w:sz w:val="28"/>
          <w:szCs w:val="28"/>
          <w:lang w:eastAsia="ar-SA"/>
        </w:rPr>
        <w:t>.2015г.</w:t>
      </w:r>
    </w:p>
    <w:p w:rsidR="00BE3524" w:rsidRPr="00BE3524" w:rsidRDefault="00DF03DB" w:rsidP="00BE3524">
      <w:pPr>
        <w:widowControl w:val="0"/>
        <w:suppressAutoHyphens/>
        <w:autoSpaceDE w:val="0"/>
        <w:spacing w:after="0" w:line="240" w:lineRule="auto"/>
        <w:rPr>
          <w:rFonts w:ascii="Times New Roman" w:eastAsia="Times New Roman" w:hAnsi="Times New Roman" w:cs="Times New Roman"/>
          <w:sz w:val="28"/>
          <w:szCs w:val="28"/>
          <w:lang w:eastAsia="ru-RU"/>
        </w:rPr>
      </w:pPr>
      <w:r w:rsidRPr="00BE3524">
        <w:rPr>
          <w:rFonts w:ascii="Times New Roman" w:eastAsia="Times New Roman" w:hAnsi="Times New Roman" w:cs="Times New Roman"/>
          <w:bCs/>
          <w:sz w:val="28"/>
          <w:szCs w:val="28"/>
          <w:lang w:eastAsia="ar-SA"/>
        </w:rPr>
        <w:t>«</w:t>
      </w:r>
      <w:r w:rsidR="00BE3524" w:rsidRPr="00BE3524">
        <w:rPr>
          <w:rFonts w:ascii="Times New Roman" w:eastAsia="Times New Roman" w:hAnsi="Times New Roman" w:cs="Times New Roman"/>
          <w:sz w:val="28"/>
          <w:szCs w:val="28"/>
          <w:lang w:eastAsia="ru-RU"/>
        </w:rPr>
        <w:t>Об утверждении Административного регламента</w:t>
      </w:r>
    </w:p>
    <w:p w:rsidR="00BE3524" w:rsidRPr="00BE3524" w:rsidRDefault="00BE3524" w:rsidP="00BE3524">
      <w:pPr>
        <w:widowControl w:val="0"/>
        <w:suppressAutoHyphens/>
        <w:autoSpaceDE w:val="0"/>
        <w:spacing w:after="0" w:line="240" w:lineRule="auto"/>
        <w:rPr>
          <w:rFonts w:ascii="Times New Roman" w:eastAsia="Times New Roman" w:hAnsi="Times New Roman" w:cs="Times New Roman"/>
          <w:sz w:val="28"/>
          <w:szCs w:val="28"/>
          <w:lang w:eastAsia="ru-RU"/>
        </w:rPr>
      </w:pPr>
      <w:r w:rsidRPr="00BE3524">
        <w:rPr>
          <w:rFonts w:ascii="Times New Roman" w:eastAsia="Times New Roman" w:hAnsi="Times New Roman" w:cs="Times New Roman"/>
          <w:sz w:val="28"/>
          <w:szCs w:val="28"/>
          <w:lang w:eastAsia="ru-RU"/>
        </w:rPr>
        <w:t xml:space="preserve"> по  предоставлению муниципальной услуги </w:t>
      </w:r>
    </w:p>
    <w:p w:rsidR="00B57A39" w:rsidRPr="00BE3524" w:rsidRDefault="00BE3524" w:rsidP="00BE3524">
      <w:pPr>
        <w:widowControl w:val="0"/>
        <w:suppressAutoHyphens/>
        <w:autoSpaceDE w:val="0"/>
        <w:spacing w:after="0" w:line="240" w:lineRule="auto"/>
        <w:rPr>
          <w:rFonts w:ascii="Calibri" w:eastAsia="Calibri" w:hAnsi="Calibri" w:cs="Calibri"/>
          <w:sz w:val="28"/>
          <w:szCs w:val="28"/>
          <w:lang w:eastAsia="ar-SA"/>
        </w:rPr>
      </w:pPr>
      <w:r w:rsidRPr="00BE3524">
        <w:rPr>
          <w:rFonts w:ascii="Times New Roman" w:eastAsia="Times New Roman" w:hAnsi="Times New Roman" w:cs="Times New Roman"/>
          <w:sz w:val="28"/>
          <w:szCs w:val="28"/>
          <w:lang w:eastAsia="ru-RU"/>
        </w:rPr>
        <w:t>«Присвоение, изменение и аннулирование адресов»</w:t>
      </w:r>
      <w:r w:rsidR="00B57A39" w:rsidRPr="00BE3524">
        <w:rPr>
          <w:rFonts w:ascii="Times New Roman" w:eastAsia="Calibri" w:hAnsi="Times New Roman" w:cs="Times New Roman"/>
          <w:sz w:val="28"/>
          <w:szCs w:val="28"/>
          <w:lang w:eastAsia="ar-SA"/>
        </w:rPr>
        <w:t>»</w:t>
      </w:r>
    </w:p>
    <w:p w:rsidR="00B57A39" w:rsidRPr="00121DED" w:rsidRDefault="00B57A39" w:rsidP="00975351">
      <w:pPr>
        <w:spacing w:after="0"/>
        <w:jc w:val="both"/>
        <w:rPr>
          <w:rFonts w:ascii="Times New Roman" w:eastAsia="Times New Roman" w:hAnsi="Times New Roman" w:cs="Times New Roman"/>
          <w:sz w:val="28"/>
          <w:szCs w:val="28"/>
          <w:lang w:eastAsia="ar-SA"/>
        </w:rPr>
      </w:pPr>
    </w:p>
    <w:p w:rsidR="00C45EEE" w:rsidRDefault="00DF03DB" w:rsidP="00975351">
      <w:pPr>
        <w:spacing w:after="0" w:line="240" w:lineRule="auto"/>
        <w:jc w:val="both"/>
        <w:rPr>
          <w:rFonts w:ascii="Times New Roman" w:eastAsia="Times New Roman" w:hAnsi="Times New Roman" w:cs="Times New Roman"/>
          <w:sz w:val="28"/>
          <w:szCs w:val="28"/>
          <w:lang w:eastAsia="ru-RU"/>
        </w:rPr>
      </w:pPr>
      <w:r w:rsidRPr="00121DED">
        <w:rPr>
          <w:rFonts w:ascii="Times New Roman" w:eastAsia="Times New Roman" w:hAnsi="Times New Roman" w:cs="Times New Roman"/>
          <w:sz w:val="28"/>
          <w:szCs w:val="28"/>
          <w:lang w:eastAsia="ru-RU"/>
        </w:rPr>
        <w:t>В целях реализации Федерального закона от 27.07.2010 года № 210-ФЗ «Об организации предоставления государственных и муниципальных услуг», с учётом требований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(далее – Федеральный закон № 419-ФЗ), во исполнение протокола заседания комиссии по повышению качества и доступности предоставления государственных и муниципальных услуг в Ленинградской области от 16.12.2015 года и в целях повышения качества и доступности предоставления услуг в Янегском сельском поселении</w:t>
      </w:r>
      <w:r w:rsidR="0092540F" w:rsidRPr="00121DED">
        <w:rPr>
          <w:rFonts w:ascii="Times New Roman" w:eastAsia="Times New Roman" w:hAnsi="Times New Roman" w:cs="Times New Roman"/>
          <w:sz w:val="28"/>
          <w:szCs w:val="28"/>
          <w:lang w:eastAsia="ru-RU"/>
        </w:rPr>
        <w:t xml:space="preserve"> Администрация Янегского сельского поселения постановляет</w:t>
      </w:r>
      <w:r w:rsidR="00C45EEE">
        <w:rPr>
          <w:rFonts w:ascii="Times New Roman" w:eastAsia="Times New Roman" w:hAnsi="Times New Roman" w:cs="Times New Roman"/>
          <w:sz w:val="28"/>
          <w:szCs w:val="28"/>
          <w:lang w:eastAsia="ru-RU"/>
        </w:rPr>
        <w:t>:</w:t>
      </w:r>
    </w:p>
    <w:p w:rsidR="00DF03DB" w:rsidRDefault="00C45EEE" w:rsidP="00DF03D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1) В</w:t>
      </w:r>
      <w:r w:rsidR="0092540F" w:rsidRPr="00121DED">
        <w:rPr>
          <w:rFonts w:ascii="Times New Roman" w:eastAsia="Times New Roman" w:hAnsi="Times New Roman" w:cs="Times New Roman"/>
          <w:sz w:val="28"/>
          <w:szCs w:val="28"/>
          <w:lang w:eastAsia="ru-RU"/>
        </w:rPr>
        <w:t>нести изменения</w:t>
      </w:r>
      <w:r>
        <w:rPr>
          <w:rFonts w:ascii="Times New Roman" w:eastAsia="Times New Roman" w:hAnsi="Times New Roman" w:cs="Times New Roman"/>
          <w:sz w:val="28"/>
          <w:szCs w:val="28"/>
          <w:lang w:eastAsia="ru-RU"/>
        </w:rPr>
        <w:t xml:space="preserve"> в Пост</w:t>
      </w:r>
      <w:r w:rsidR="00BE3524">
        <w:rPr>
          <w:rFonts w:ascii="Times New Roman" w:eastAsia="Times New Roman" w:hAnsi="Times New Roman" w:cs="Times New Roman"/>
          <w:sz w:val="28"/>
          <w:szCs w:val="28"/>
          <w:lang w:eastAsia="ru-RU"/>
        </w:rPr>
        <w:t>ановление №201</w:t>
      </w:r>
      <w:r>
        <w:rPr>
          <w:rFonts w:ascii="Times New Roman" w:eastAsia="Times New Roman" w:hAnsi="Times New Roman" w:cs="Times New Roman"/>
          <w:sz w:val="28"/>
          <w:szCs w:val="28"/>
          <w:lang w:eastAsia="ru-RU"/>
        </w:rPr>
        <w:t xml:space="preserve"> от </w:t>
      </w:r>
      <w:r w:rsidR="00BE3524">
        <w:rPr>
          <w:rFonts w:ascii="Times New Roman" w:eastAsia="Times New Roman" w:hAnsi="Times New Roman" w:cs="Times New Roman"/>
          <w:sz w:val="28"/>
          <w:szCs w:val="28"/>
          <w:lang w:eastAsia="ru-RU"/>
        </w:rPr>
        <w:t>02</w:t>
      </w:r>
      <w:r>
        <w:rPr>
          <w:rFonts w:ascii="Times New Roman" w:eastAsia="Times New Roman" w:hAnsi="Times New Roman" w:cs="Times New Roman"/>
          <w:sz w:val="28"/>
          <w:szCs w:val="28"/>
          <w:lang w:eastAsia="ru-RU"/>
        </w:rPr>
        <w:t>.</w:t>
      </w:r>
      <w:r w:rsidR="00BE3524">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.2015г.</w:t>
      </w:r>
      <w:r w:rsidR="00BE3524" w:rsidRPr="00BE3524">
        <w:rPr>
          <w:rFonts w:ascii="Times New Roman" w:eastAsia="Times New Roman" w:hAnsi="Times New Roman" w:cs="Times New Roman"/>
          <w:sz w:val="28"/>
          <w:szCs w:val="28"/>
          <w:lang w:eastAsia="ru-RU"/>
        </w:rPr>
        <w:t>Об утверждении Административного регламента по  предоставлению муниципальной услуги «Присвоение, изменение и аннулирование адресов»</w:t>
      </w:r>
      <w:r w:rsidR="0092540F" w:rsidRPr="00121DED">
        <w:rPr>
          <w:rFonts w:ascii="Times New Roman" w:eastAsia="Times New Roman" w:hAnsi="Times New Roman" w:cs="Times New Roman"/>
          <w:sz w:val="28"/>
          <w:szCs w:val="28"/>
        </w:rPr>
        <w:t>в соответствии с требованиями статьи 26 Федерального закона № 419-ФЗ</w:t>
      </w:r>
      <w:r>
        <w:rPr>
          <w:rFonts w:ascii="Times New Roman" w:eastAsia="Times New Roman" w:hAnsi="Times New Roman" w:cs="Times New Roman"/>
          <w:sz w:val="28"/>
          <w:szCs w:val="28"/>
        </w:rPr>
        <w:t xml:space="preserve"> согласно приложению 1;</w:t>
      </w:r>
    </w:p>
    <w:p w:rsidR="00975351" w:rsidRPr="005D4330" w:rsidRDefault="00C45EEE" w:rsidP="00975351">
      <w:pPr>
        <w:pStyle w:val="ConsNonformat"/>
        <w:widowControl/>
        <w:ind w:right="-54"/>
        <w:jc w:val="both"/>
        <w:rPr>
          <w:rFonts w:ascii="Times New Roman" w:hAnsi="Times New Roman"/>
          <w:color w:val="000000"/>
          <w:sz w:val="28"/>
          <w:szCs w:val="28"/>
        </w:rPr>
      </w:pPr>
      <w:r w:rsidRPr="00975351">
        <w:rPr>
          <w:rFonts w:ascii="Times New Roman" w:hAnsi="Times New Roman" w:cs="Times New Roman"/>
          <w:sz w:val="28"/>
          <w:szCs w:val="28"/>
        </w:rPr>
        <w:t>2)</w:t>
      </w:r>
      <w:r w:rsidR="00975351" w:rsidRPr="005D4330">
        <w:rPr>
          <w:rFonts w:ascii="Times New Roman" w:hAnsi="Times New Roman"/>
          <w:color w:val="000000"/>
          <w:sz w:val="28"/>
          <w:szCs w:val="28"/>
        </w:rPr>
        <w:t>Опубликовать настоящее постановление в средствах массовой информации и разместить на официальном сайте Администрации Янегского сельского поселения Лодейнопольского муниципального района Ленинградской об</w:t>
      </w:r>
      <w:r w:rsidR="00FA13FD">
        <w:rPr>
          <w:rFonts w:ascii="Times New Roman" w:hAnsi="Times New Roman"/>
          <w:color w:val="000000"/>
          <w:sz w:val="28"/>
          <w:szCs w:val="28"/>
        </w:rPr>
        <w:t>ласти;</w:t>
      </w:r>
    </w:p>
    <w:p w:rsidR="00DD4ADC" w:rsidRPr="00134F66" w:rsidRDefault="00DD4ADC" w:rsidP="00DD4ADC">
      <w:pPr>
        <w:keepNext/>
        <w:spacing w:after="0" w:line="0" w:lineRule="atLeast"/>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34F66">
        <w:rPr>
          <w:rFonts w:ascii="Times New Roman" w:eastAsia="Times New Roman" w:hAnsi="Times New Roman" w:cs="Times New Roman"/>
          <w:sz w:val="28"/>
          <w:szCs w:val="28"/>
          <w:lang w:eastAsia="ru-RU"/>
        </w:rPr>
        <w:t xml:space="preserve">Контроль за исполнением настоящего </w:t>
      </w:r>
      <w:r>
        <w:rPr>
          <w:rFonts w:ascii="Times New Roman" w:eastAsia="Times New Roman" w:hAnsi="Times New Roman" w:cs="Times New Roman"/>
          <w:sz w:val="28"/>
          <w:szCs w:val="28"/>
          <w:lang w:eastAsia="ru-RU"/>
        </w:rPr>
        <w:t>постановленияоставляю за собой;</w:t>
      </w:r>
    </w:p>
    <w:p w:rsidR="00DD4ADC" w:rsidRPr="00134F66" w:rsidRDefault="00DD4ADC" w:rsidP="00DD4ADC">
      <w:pPr>
        <w:keepNext/>
        <w:spacing w:after="0" w:line="0" w:lineRule="atLeast"/>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4)Постановление</w:t>
      </w:r>
      <w:r w:rsidRPr="00134F66">
        <w:rPr>
          <w:rFonts w:ascii="Times New Roman" w:eastAsia="Times New Roman" w:hAnsi="Times New Roman" w:cs="Times New Roman"/>
          <w:sz w:val="28"/>
          <w:szCs w:val="28"/>
          <w:lang w:eastAsia="ru-RU"/>
        </w:rPr>
        <w:t xml:space="preserve"> вступает в силу после официального опубликования.</w:t>
      </w:r>
    </w:p>
    <w:p w:rsidR="00134F66" w:rsidRDefault="00134F66" w:rsidP="00DF03DB">
      <w:pPr>
        <w:spacing w:after="0" w:line="240" w:lineRule="auto"/>
        <w:jc w:val="both"/>
        <w:rPr>
          <w:rFonts w:ascii="Times New Roman" w:eastAsia="Times New Roman" w:hAnsi="Times New Roman" w:cs="Times New Roman"/>
          <w:sz w:val="28"/>
          <w:szCs w:val="28"/>
        </w:rPr>
      </w:pPr>
    </w:p>
    <w:p w:rsidR="00DD4ADC" w:rsidRDefault="00DD4ADC" w:rsidP="00DF03DB">
      <w:pPr>
        <w:spacing w:after="0" w:line="240" w:lineRule="auto"/>
        <w:jc w:val="both"/>
        <w:rPr>
          <w:rFonts w:ascii="Times New Roman" w:eastAsia="Times New Roman" w:hAnsi="Times New Roman" w:cs="Times New Roman"/>
          <w:sz w:val="28"/>
          <w:szCs w:val="28"/>
        </w:rPr>
      </w:pPr>
      <w:bookmarkStart w:id="0" w:name="_GoBack"/>
      <w:bookmarkEnd w:id="0"/>
    </w:p>
    <w:p w:rsidR="00134F66" w:rsidRPr="00134F66" w:rsidRDefault="00134F66" w:rsidP="00134F66">
      <w:pPr>
        <w:spacing w:after="0" w:line="240" w:lineRule="auto"/>
        <w:jc w:val="both"/>
        <w:rPr>
          <w:rFonts w:ascii="Times New Roman" w:eastAsia="Times New Roman" w:hAnsi="Times New Roman" w:cs="Times New Roman"/>
          <w:sz w:val="28"/>
          <w:szCs w:val="28"/>
          <w:lang w:eastAsia="ru-RU"/>
        </w:rPr>
      </w:pPr>
      <w:r w:rsidRPr="00134F66">
        <w:rPr>
          <w:rFonts w:ascii="Times New Roman" w:eastAsia="Times New Roman" w:hAnsi="Times New Roman" w:cs="Times New Roman"/>
          <w:sz w:val="28"/>
          <w:szCs w:val="28"/>
          <w:lang w:eastAsia="ru-RU"/>
        </w:rPr>
        <w:t>Глава Администрации                                                                           В.Е. Усатова</w:t>
      </w:r>
    </w:p>
    <w:p w:rsidR="00C45EEE" w:rsidRDefault="00134F66" w:rsidP="00134F66">
      <w:pPr>
        <w:spacing w:after="0" w:line="240" w:lineRule="auto"/>
        <w:jc w:val="both"/>
        <w:rPr>
          <w:rFonts w:ascii="Times New Roman" w:eastAsia="Times New Roman" w:hAnsi="Times New Roman" w:cs="Times New Roman"/>
          <w:sz w:val="28"/>
          <w:szCs w:val="28"/>
          <w:lang w:eastAsia="ru-RU"/>
        </w:rPr>
      </w:pPr>
      <w:r w:rsidRPr="00134F66">
        <w:rPr>
          <w:rFonts w:ascii="Times New Roman" w:eastAsia="Times New Roman" w:hAnsi="Times New Roman" w:cs="Times New Roman"/>
          <w:sz w:val="28"/>
          <w:szCs w:val="28"/>
          <w:lang w:eastAsia="ru-RU"/>
        </w:rPr>
        <w:t>Янегского сельского поселения</w:t>
      </w:r>
    </w:p>
    <w:p w:rsidR="00975351" w:rsidRDefault="00975351" w:rsidP="00134F66">
      <w:pPr>
        <w:spacing w:after="0" w:line="240" w:lineRule="auto"/>
        <w:jc w:val="both"/>
        <w:rPr>
          <w:rFonts w:ascii="Times New Roman" w:eastAsia="Times New Roman" w:hAnsi="Times New Roman" w:cs="Times New Roman"/>
          <w:sz w:val="28"/>
          <w:szCs w:val="28"/>
          <w:lang w:eastAsia="ru-RU"/>
        </w:rPr>
      </w:pPr>
    </w:p>
    <w:p w:rsidR="00BE3524" w:rsidRDefault="00BE3524" w:rsidP="00134F66">
      <w:pPr>
        <w:spacing w:after="0" w:line="240" w:lineRule="auto"/>
        <w:jc w:val="both"/>
        <w:rPr>
          <w:rFonts w:ascii="Times New Roman" w:eastAsia="Times New Roman" w:hAnsi="Times New Roman" w:cs="Times New Roman"/>
          <w:sz w:val="28"/>
          <w:szCs w:val="28"/>
          <w:lang w:eastAsia="ru-RU"/>
        </w:rPr>
      </w:pPr>
    </w:p>
    <w:p w:rsidR="00BE3524" w:rsidRDefault="00BE3524" w:rsidP="00134F66">
      <w:pPr>
        <w:spacing w:after="0" w:line="240" w:lineRule="auto"/>
        <w:jc w:val="both"/>
        <w:rPr>
          <w:rFonts w:ascii="Times New Roman" w:eastAsia="Times New Roman" w:hAnsi="Times New Roman" w:cs="Times New Roman"/>
          <w:sz w:val="28"/>
          <w:szCs w:val="28"/>
          <w:lang w:eastAsia="ru-RU"/>
        </w:rPr>
      </w:pPr>
    </w:p>
    <w:p w:rsidR="00BE3524" w:rsidRDefault="00BE3524" w:rsidP="00134F66">
      <w:pPr>
        <w:spacing w:after="0" w:line="240" w:lineRule="auto"/>
        <w:jc w:val="both"/>
        <w:rPr>
          <w:rFonts w:ascii="Times New Roman" w:eastAsia="Times New Roman" w:hAnsi="Times New Roman" w:cs="Times New Roman"/>
          <w:sz w:val="28"/>
          <w:szCs w:val="28"/>
          <w:lang w:eastAsia="ru-RU"/>
        </w:rPr>
      </w:pPr>
    </w:p>
    <w:p w:rsidR="00BE3524" w:rsidRDefault="00BE3524" w:rsidP="00134F66">
      <w:pPr>
        <w:spacing w:after="0" w:line="240" w:lineRule="auto"/>
        <w:jc w:val="both"/>
        <w:rPr>
          <w:rFonts w:ascii="Times New Roman" w:eastAsia="Times New Roman" w:hAnsi="Times New Roman" w:cs="Times New Roman"/>
          <w:sz w:val="28"/>
          <w:szCs w:val="28"/>
          <w:lang w:eastAsia="ru-RU"/>
        </w:rPr>
      </w:pPr>
    </w:p>
    <w:p w:rsidR="00BE3524" w:rsidRDefault="00BE3524" w:rsidP="00134F66">
      <w:pPr>
        <w:spacing w:after="0" w:line="240" w:lineRule="auto"/>
        <w:jc w:val="both"/>
        <w:rPr>
          <w:rFonts w:ascii="Times New Roman" w:eastAsia="Times New Roman" w:hAnsi="Times New Roman" w:cs="Times New Roman"/>
          <w:sz w:val="28"/>
          <w:szCs w:val="28"/>
          <w:lang w:eastAsia="ru-RU"/>
        </w:rPr>
      </w:pPr>
    </w:p>
    <w:p w:rsidR="00BE3524" w:rsidRDefault="00BE3524" w:rsidP="00134F66">
      <w:pPr>
        <w:spacing w:after="0" w:line="240" w:lineRule="auto"/>
        <w:jc w:val="both"/>
        <w:rPr>
          <w:rFonts w:ascii="Times New Roman" w:eastAsia="Times New Roman" w:hAnsi="Times New Roman" w:cs="Times New Roman"/>
          <w:sz w:val="28"/>
          <w:szCs w:val="28"/>
          <w:lang w:eastAsia="ru-RU"/>
        </w:rPr>
      </w:pPr>
    </w:p>
    <w:p w:rsidR="00FA13FD" w:rsidRDefault="00FA13FD" w:rsidP="00134F66">
      <w:pPr>
        <w:autoSpaceDE w:val="0"/>
        <w:autoSpaceDN w:val="0"/>
        <w:adjustRightInd w:val="0"/>
        <w:spacing w:after="0" w:line="240" w:lineRule="auto"/>
        <w:jc w:val="right"/>
        <w:rPr>
          <w:rFonts w:ascii="Times New Roman" w:eastAsia="Times New Roman" w:hAnsi="Times New Roman" w:cs="Times New Roman"/>
          <w:color w:val="1D1B11"/>
          <w:sz w:val="28"/>
          <w:szCs w:val="28"/>
          <w:lang w:eastAsia="ru-RU"/>
        </w:rPr>
      </w:pPr>
    </w:p>
    <w:p w:rsidR="00134F66" w:rsidRPr="00134F66" w:rsidRDefault="00134F66" w:rsidP="00134F66">
      <w:pPr>
        <w:autoSpaceDE w:val="0"/>
        <w:autoSpaceDN w:val="0"/>
        <w:adjustRightInd w:val="0"/>
        <w:spacing w:after="0" w:line="240" w:lineRule="auto"/>
        <w:jc w:val="right"/>
        <w:rPr>
          <w:rFonts w:ascii="Times New Roman" w:eastAsia="Times New Roman" w:hAnsi="Times New Roman" w:cs="Times New Roman"/>
          <w:color w:val="1D1B11"/>
          <w:sz w:val="28"/>
          <w:szCs w:val="28"/>
          <w:lang w:eastAsia="ru-RU"/>
        </w:rPr>
      </w:pPr>
      <w:r w:rsidRPr="00134F66">
        <w:rPr>
          <w:rFonts w:ascii="Times New Roman" w:eastAsia="Times New Roman" w:hAnsi="Times New Roman" w:cs="Times New Roman"/>
          <w:color w:val="1D1B11"/>
          <w:sz w:val="28"/>
          <w:szCs w:val="28"/>
          <w:lang w:eastAsia="ru-RU"/>
        </w:rPr>
        <w:lastRenderedPageBreak/>
        <w:t xml:space="preserve">Приложение к </w:t>
      </w:r>
      <w:r w:rsidR="00FA13FD">
        <w:rPr>
          <w:rFonts w:ascii="Times New Roman" w:eastAsia="Times New Roman" w:hAnsi="Times New Roman" w:cs="Times New Roman"/>
          <w:color w:val="1D1B11"/>
          <w:sz w:val="28"/>
          <w:szCs w:val="28"/>
          <w:lang w:eastAsia="ru-RU"/>
        </w:rPr>
        <w:t>п</w:t>
      </w:r>
      <w:r>
        <w:rPr>
          <w:rFonts w:ascii="Times New Roman" w:eastAsia="Times New Roman" w:hAnsi="Times New Roman" w:cs="Times New Roman"/>
          <w:color w:val="1D1B11"/>
          <w:sz w:val="28"/>
          <w:szCs w:val="28"/>
          <w:lang w:eastAsia="ru-RU"/>
        </w:rPr>
        <w:t>остановлению</w:t>
      </w:r>
    </w:p>
    <w:p w:rsidR="00134F66" w:rsidRPr="00134F66" w:rsidRDefault="00134F66" w:rsidP="00134F66">
      <w:pPr>
        <w:autoSpaceDE w:val="0"/>
        <w:autoSpaceDN w:val="0"/>
        <w:adjustRightInd w:val="0"/>
        <w:spacing w:after="0" w:line="240" w:lineRule="auto"/>
        <w:jc w:val="right"/>
        <w:rPr>
          <w:rFonts w:ascii="Times New Roman" w:eastAsia="Times New Roman" w:hAnsi="Times New Roman" w:cs="Times New Roman"/>
          <w:color w:val="1D1B11"/>
          <w:sz w:val="28"/>
          <w:szCs w:val="28"/>
          <w:lang w:eastAsia="ru-RU"/>
        </w:rPr>
      </w:pPr>
      <w:r w:rsidRPr="00134F66">
        <w:rPr>
          <w:rFonts w:ascii="Times New Roman" w:eastAsia="Times New Roman" w:hAnsi="Times New Roman" w:cs="Times New Roman"/>
          <w:color w:val="1D1B11"/>
          <w:sz w:val="28"/>
          <w:szCs w:val="28"/>
          <w:lang w:eastAsia="ru-RU"/>
        </w:rPr>
        <w:t xml:space="preserve">Администрации Янегского </w:t>
      </w:r>
    </w:p>
    <w:p w:rsidR="00134F66" w:rsidRPr="00134F66" w:rsidRDefault="00134F66" w:rsidP="00134F66">
      <w:pPr>
        <w:autoSpaceDE w:val="0"/>
        <w:autoSpaceDN w:val="0"/>
        <w:adjustRightInd w:val="0"/>
        <w:spacing w:after="0" w:line="240" w:lineRule="auto"/>
        <w:jc w:val="right"/>
        <w:rPr>
          <w:rFonts w:ascii="Times New Roman" w:eastAsia="Times New Roman" w:hAnsi="Times New Roman" w:cs="Times New Roman"/>
          <w:color w:val="1D1B11"/>
          <w:sz w:val="28"/>
          <w:szCs w:val="28"/>
          <w:lang w:eastAsia="ru-RU"/>
        </w:rPr>
      </w:pPr>
      <w:r w:rsidRPr="00134F66">
        <w:rPr>
          <w:rFonts w:ascii="Times New Roman" w:eastAsia="Times New Roman" w:hAnsi="Times New Roman" w:cs="Times New Roman"/>
          <w:color w:val="1D1B11"/>
          <w:sz w:val="28"/>
          <w:szCs w:val="28"/>
          <w:lang w:eastAsia="ru-RU"/>
        </w:rPr>
        <w:t>сельского поселения</w:t>
      </w:r>
    </w:p>
    <w:p w:rsidR="00134F66" w:rsidRPr="00134F66" w:rsidRDefault="00134F66" w:rsidP="00134F66">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34F66">
        <w:rPr>
          <w:rFonts w:ascii="Times New Roman" w:eastAsia="Times New Roman" w:hAnsi="Times New Roman" w:cs="Times New Roman"/>
          <w:sz w:val="28"/>
          <w:szCs w:val="28"/>
          <w:lang w:eastAsia="ru-RU"/>
        </w:rPr>
        <w:t xml:space="preserve">от </w:t>
      </w:r>
      <w:r w:rsidR="00BE3524">
        <w:rPr>
          <w:rFonts w:ascii="Times New Roman" w:eastAsia="Times New Roman" w:hAnsi="Times New Roman" w:cs="Times New Roman"/>
          <w:sz w:val="28"/>
          <w:szCs w:val="28"/>
          <w:lang w:eastAsia="ru-RU"/>
        </w:rPr>
        <w:t>09</w:t>
      </w:r>
      <w:r w:rsidR="00810AE3">
        <w:rPr>
          <w:rFonts w:ascii="Times New Roman" w:eastAsia="Times New Roman" w:hAnsi="Times New Roman" w:cs="Times New Roman"/>
          <w:sz w:val="28"/>
          <w:szCs w:val="28"/>
          <w:lang w:eastAsia="ru-RU"/>
        </w:rPr>
        <w:t>.</w:t>
      </w:r>
      <w:r w:rsidR="00BE3524">
        <w:rPr>
          <w:rFonts w:ascii="Times New Roman" w:eastAsia="Times New Roman" w:hAnsi="Times New Roman" w:cs="Times New Roman"/>
          <w:sz w:val="28"/>
          <w:szCs w:val="28"/>
          <w:lang w:eastAsia="ru-RU"/>
        </w:rPr>
        <w:t>03</w:t>
      </w:r>
      <w:r w:rsidR="00810AE3">
        <w:rPr>
          <w:rFonts w:ascii="Times New Roman" w:eastAsia="Times New Roman" w:hAnsi="Times New Roman" w:cs="Times New Roman"/>
          <w:sz w:val="28"/>
          <w:szCs w:val="28"/>
          <w:lang w:eastAsia="ru-RU"/>
        </w:rPr>
        <w:t>.2016</w:t>
      </w:r>
      <w:r w:rsidRPr="00134F66">
        <w:rPr>
          <w:rFonts w:ascii="Times New Roman" w:eastAsia="Times New Roman" w:hAnsi="Times New Roman" w:cs="Times New Roman"/>
          <w:sz w:val="28"/>
          <w:szCs w:val="28"/>
          <w:lang w:eastAsia="ru-RU"/>
        </w:rPr>
        <w:t xml:space="preserve"> № </w:t>
      </w:r>
      <w:r w:rsidR="00BE3524">
        <w:rPr>
          <w:rFonts w:ascii="Times New Roman" w:eastAsia="Times New Roman" w:hAnsi="Times New Roman" w:cs="Times New Roman"/>
          <w:sz w:val="28"/>
          <w:szCs w:val="28"/>
          <w:lang w:eastAsia="ru-RU"/>
        </w:rPr>
        <w:t>26</w:t>
      </w:r>
    </w:p>
    <w:p w:rsidR="00134F66" w:rsidRDefault="00134F66" w:rsidP="00134F66">
      <w:pPr>
        <w:pStyle w:val="ConsPlusNormal"/>
        <w:jc w:val="center"/>
        <w:rPr>
          <w:rFonts w:ascii="Times New Roman" w:hAnsi="Times New Roman" w:cs="Times New Roman"/>
          <w:sz w:val="28"/>
          <w:szCs w:val="28"/>
        </w:rPr>
      </w:pPr>
    </w:p>
    <w:p w:rsidR="00134F66" w:rsidRDefault="00134F66" w:rsidP="00134F66">
      <w:pPr>
        <w:pStyle w:val="ConsPlusNormal"/>
        <w:jc w:val="center"/>
        <w:rPr>
          <w:rFonts w:ascii="Times New Roman" w:hAnsi="Times New Roman" w:cs="Times New Roman"/>
          <w:sz w:val="28"/>
          <w:szCs w:val="28"/>
        </w:rPr>
      </w:pPr>
    </w:p>
    <w:p w:rsidR="00134F66" w:rsidRPr="00853E54" w:rsidRDefault="00134F66" w:rsidP="00134F66">
      <w:pPr>
        <w:pStyle w:val="ConsPlusNormal"/>
        <w:jc w:val="center"/>
        <w:rPr>
          <w:rFonts w:ascii="Times New Roman" w:hAnsi="Times New Roman" w:cs="Times New Roman"/>
          <w:sz w:val="28"/>
          <w:szCs w:val="28"/>
        </w:rPr>
      </w:pPr>
      <w:r w:rsidRPr="00853E54">
        <w:rPr>
          <w:rFonts w:ascii="Times New Roman" w:hAnsi="Times New Roman" w:cs="Times New Roman"/>
          <w:sz w:val="28"/>
          <w:szCs w:val="28"/>
        </w:rPr>
        <w:t>Положения для внесения изменений в административны</w:t>
      </w:r>
      <w:r w:rsidR="00FA13FD">
        <w:rPr>
          <w:rFonts w:ascii="Times New Roman" w:hAnsi="Times New Roman" w:cs="Times New Roman"/>
          <w:sz w:val="28"/>
          <w:szCs w:val="28"/>
        </w:rPr>
        <w:t>й</w:t>
      </w:r>
      <w:r w:rsidRPr="00853E54">
        <w:rPr>
          <w:rFonts w:ascii="Times New Roman" w:hAnsi="Times New Roman" w:cs="Times New Roman"/>
          <w:sz w:val="28"/>
          <w:szCs w:val="28"/>
        </w:rPr>
        <w:t xml:space="preserve"> регламент </w:t>
      </w:r>
    </w:p>
    <w:p w:rsidR="00134F66" w:rsidRPr="00853E54" w:rsidRDefault="00FA13FD" w:rsidP="00134F66">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w:t>
      </w:r>
      <w:r w:rsidR="00134F66" w:rsidRPr="00853E54">
        <w:rPr>
          <w:rFonts w:ascii="Times New Roman" w:hAnsi="Times New Roman" w:cs="Times New Roman"/>
          <w:sz w:val="28"/>
          <w:szCs w:val="28"/>
        </w:rPr>
        <w:t xml:space="preserve"> услуг</w:t>
      </w:r>
      <w:r>
        <w:rPr>
          <w:rFonts w:ascii="Times New Roman" w:hAnsi="Times New Roman" w:cs="Times New Roman"/>
          <w:sz w:val="28"/>
          <w:szCs w:val="28"/>
        </w:rPr>
        <w:t>и</w:t>
      </w:r>
      <w:r w:rsidR="00134F66" w:rsidRPr="00853E54">
        <w:rPr>
          <w:rFonts w:ascii="Times New Roman" w:hAnsi="Times New Roman" w:cs="Times New Roman"/>
          <w:sz w:val="28"/>
          <w:szCs w:val="28"/>
        </w:rPr>
        <w:t xml:space="preserve"> в соответствии с требованиями </w:t>
      </w:r>
    </w:p>
    <w:p w:rsidR="00C45EEE" w:rsidRPr="00134F66" w:rsidRDefault="00134F66" w:rsidP="00134F66">
      <w:pPr>
        <w:pStyle w:val="ConsPlusNormal"/>
        <w:jc w:val="center"/>
        <w:rPr>
          <w:rFonts w:ascii="Times New Roman" w:hAnsi="Times New Roman" w:cs="Times New Roman"/>
          <w:sz w:val="28"/>
          <w:szCs w:val="28"/>
        </w:rPr>
      </w:pPr>
      <w:r w:rsidRPr="00853E54">
        <w:rPr>
          <w:rFonts w:ascii="Times New Roman" w:hAnsi="Times New Roman" w:cs="Times New Roman"/>
          <w:sz w:val="28"/>
          <w:szCs w:val="28"/>
        </w:rPr>
        <w:t>Федерального закона от 1 декабря 2014 года № 419-ФЗ</w:t>
      </w:r>
    </w:p>
    <w:p w:rsidR="00C45EEE" w:rsidRPr="00121DED" w:rsidRDefault="00C45EEE" w:rsidP="00134F66">
      <w:pPr>
        <w:spacing w:after="0" w:line="240" w:lineRule="auto"/>
        <w:jc w:val="both"/>
        <w:rPr>
          <w:rFonts w:ascii="Times New Roman" w:eastAsia="Times New Roman" w:hAnsi="Times New Roman" w:cs="Times New Roman"/>
          <w:sz w:val="28"/>
          <w:szCs w:val="28"/>
        </w:rPr>
      </w:pPr>
    </w:p>
    <w:p w:rsidR="00121DED" w:rsidRDefault="00121DED" w:rsidP="00134F66">
      <w:pPr>
        <w:pStyle w:val="a6"/>
        <w:shd w:val="clear" w:color="auto" w:fill="FFFFFF"/>
        <w:spacing w:before="0" w:beforeAutospacing="0" w:after="0" w:afterAutospacing="0"/>
        <w:jc w:val="both"/>
        <w:rPr>
          <w:color w:val="000000"/>
          <w:sz w:val="28"/>
          <w:szCs w:val="28"/>
        </w:rPr>
      </w:pPr>
      <w:r w:rsidRPr="00121DED">
        <w:rPr>
          <w:color w:val="000000"/>
          <w:sz w:val="28"/>
          <w:szCs w:val="28"/>
        </w:rPr>
        <w:t>1) Подраздел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услуги»раздела «Стандарт предоставления муниципальной услуги» требуется дополнить словами:</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при необходимости инвалиду предоставляется помощник из числа работников органа местного самоуправления Ленинградской области (организации, МФЦ) для преодоления барьеров, возникающих при предоставлении муниципальной услуги наравне с другими гражданами;</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оборудование мест повышенного удобства с дополнительным местом для собаки – поводыря и устройств для передвижени</w:t>
      </w:r>
      <w:r w:rsidR="00134F66">
        <w:rPr>
          <w:color w:val="000000"/>
          <w:sz w:val="28"/>
          <w:szCs w:val="28"/>
        </w:rPr>
        <w:t>я инвалида (костылей, ходунков)</w:t>
      </w:r>
      <w:r w:rsidRPr="00121DED">
        <w:rPr>
          <w:color w:val="000000"/>
          <w:sz w:val="28"/>
          <w:szCs w:val="28"/>
        </w:rPr>
        <w:t>.</w:t>
      </w:r>
    </w:p>
    <w:p w:rsidR="00121DED" w:rsidRPr="00121DED" w:rsidRDefault="00121DED" w:rsidP="00134F66">
      <w:pPr>
        <w:pStyle w:val="a6"/>
        <w:shd w:val="clear" w:color="auto" w:fill="FFFFFF"/>
        <w:spacing w:before="0" w:beforeAutospacing="0" w:after="0" w:afterAutospacing="0"/>
        <w:jc w:val="both"/>
        <w:rPr>
          <w:color w:val="000000"/>
          <w:sz w:val="28"/>
          <w:szCs w:val="28"/>
        </w:rPr>
      </w:pPr>
      <w:r w:rsidRPr="00121DED">
        <w:rPr>
          <w:color w:val="000000"/>
          <w:sz w:val="28"/>
          <w:szCs w:val="28"/>
        </w:rPr>
        <w:t>2) Подраздел «Показатели доступности и качества муниципальной услуги» раздела «Стандарт предоставления муниципальной услуги» предлагается разделить на 2 пункта:</w:t>
      </w:r>
    </w:p>
    <w:p w:rsidR="00121DED" w:rsidRPr="00121DED" w:rsidRDefault="00121DED" w:rsidP="00134F66">
      <w:pPr>
        <w:pStyle w:val="a6"/>
        <w:shd w:val="clear" w:color="auto" w:fill="FFFFFF"/>
        <w:spacing w:before="0" w:beforeAutospacing="0" w:after="0" w:afterAutospacing="0"/>
        <w:jc w:val="both"/>
        <w:rPr>
          <w:color w:val="000000"/>
          <w:sz w:val="28"/>
          <w:szCs w:val="28"/>
        </w:rPr>
      </w:pPr>
      <w:r w:rsidRPr="00121DED">
        <w:rPr>
          <w:color w:val="000000"/>
          <w:sz w:val="28"/>
          <w:szCs w:val="28"/>
        </w:rPr>
        <w:t>«Показатели доступности муниципальной услуги (общие, применимые в отношении всех заявителей)»;</w:t>
      </w:r>
    </w:p>
    <w:p w:rsidR="00121DED" w:rsidRPr="00121DED" w:rsidRDefault="00121DED" w:rsidP="00134F66">
      <w:pPr>
        <w:pStyle w:val="a6"/>
        <w:shd w:val="clear" w:color="auto" w:fill="FFFFFF"/>
        <w:spacing w:before="0" w:beforeAutospacing="0" w:after="0" w:afterAutospacing="0"/>
        <w:jc w:val="both"/>
        <w:rPr>
          <w:color w:val="000000"/>
          <w:sz w:val="28"/>
          <w:szCs w:val="28"/>
        </w:rPr>
      </w:pPr>
      <w:r w:rsidRPr="00121DED">
        <w:rPr>
          <w:color w:val="000000"/>
          <w:sz w:val="28"/>
          <w:szCs w:val="28"/>
        </w:rPr>
        <w:t>«Показатели доступности муниципальной услуги (специальные, применимые в отношении инвалидов)».</w:t>
      </w:r>
    </w:p>
    <w:p w:rsidR="00121DED" w:rsidRPr="00121DED" w:rsidRDefault="00121DED" w:rsidP="00134F66">
      <w:pPr>
        <w:pStyle w:val="a6"/>
        <w:shd w:val="clear" w:color="auto" w:fill="FFFFFF"/>
        <w:spacing w:before="0" w:beforeAutospacing="0" w:after="0" w:afterAutospacing="0"/>
        <w:jc w:val="both"/>
        <w:rPr>
          <w:color w:val="000000"/>
          <w:sz w:val="28"/>
          <w:szCs w:val="28"/>
        </w:rPr>
      </w:pPr>
      <w:r w:rsidRPr="00121DED">
        <w:rPr>
          <w:color w:val="000000"/>
          <w:sz w:val="28"/>
          <w:szCs w:val="28"/>
        </w:rPr>
        <w:lastRenderedPageBreak/>
        <w:t>В пункте «Показатели доступности муниципальной услуги (специальные, применимые в отношении инвалидов)» требуется изложить следующее:</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121DED" w:rsidRPr="00121DED" w:rsidRDefault="00121DED" w:rsidP="00134F66">
      <w:pPr>
        <w:pStyle w:val="western"/>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обеспечение беспрепятственного доступа</w:t>
      </w:r>
      <w:r w:rsidRPr="00121DED">
        <w:rPr>
          <w:rStyle w:val="apple-converted-space"/>
          <w:color w:val="000000"/>
          <w:sz w:val="28"/>
          <w:szCs w:val="28"/>
          <w:lang w:val="en-US"/>
        </w:rPr>
        <w:t> </w:t>
      </w:r>
      <w:r w:rsidRPr="00121DED">
        <w:rPr>
          <w:color w:val="000000"/>
          <w:sz w:val="28"/>
          <w:szCs w:val="28"/>
        </w:rPr>
        <w:t>инвалидов</w:t>
      </w:r>
      <w:r w:rsidRPr="00121DED">
        <w:rPr>
          <w:rStyle w:val="apple-converted-space"/>
          <w:color w:val="000000"/>
          <w:sz w:val="28"/>
          <w:szCs w:val="28"/>
        </w:rPr>
        <w:t> </w:t>
      </w:r>
      <w:r w:rsidRPr="00121DED">
        <w:rPr>
          <w:color w:val="000000"/>
          <w:sz w:val="28"/>
          <w:szCs w:val="28"/>
        </w:rPr>
        <w:t>к помещениям, в которых предоставляетсямуниципальная</w:t>
      </w:r>
      <w:r w:rsidRPr="00121DED">
        <w:rPr>
          <w:rStyle w:val="apple-converted-space"/>
          <w:color w:val="000000"/>
          <w:sz w:val="28"/>
          <w:szCs w:val="28"/>
        </w:rPr>
        <w:t> </w:t>
      </w:r>
      <w:r w:rsidRPr="00121DED">
        <w:rPr>
          <w:color w:val="000000"/>
          <w:sz w:val="28"/>
          <w:szCs w:val="28"/>
        </w:rPr>
        <w:t>услуга;</w:t>
      </w:r>
    </w:p>
    <w:p w:rsidR="00121DED" w:rsidRPr="00121DED" w:rsidRDefault="00121DED" w:rsidP="00134F66">
      <w:pPr>
        <w:pStyle w:val="western"/>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21DED" w:rsidRPr="00121DED" w:rsidRDefault="00121DED" w:rsidP="00134F66">
      <w:pPr>
        <w:pStyle w:val="western"/>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57A39" w:rsidRPr="00121DED" w:rsidRDefault="00B57A39" w:rsidP="00134F66">
      <w:pPr>
        <w:suppressAutoHyphens/>
        <w:spacing w:after="0" w:line="240" w:lineRule="auto"/>
        <w:jc w:val="both"/>
        <w:rPr>
          <w:rFonts w:ascii="Times New Roman" w:eastAsia="Calibri" w:hAnsi="Times New Roman" w:cs="Times New Roman"/>
          <w:sz w:val="28"/>
          <w:szCs w:val="28"/>
          <w:lang w:eastAsia="ar-SA"/>
        </w:rPr>
      </w:pPr>
    </w:p>
    <w:p w:rsidR="00B57A39" w:rsidRPr="00121DED" w:rsidRDefault="00B57A39" w:rsidP="00134F66">
      <w:pPr>
        <w:spacing w:after="0" w:line="240" w:lineRule="auto"/>
        <w:jc w:val="both"/>
        <w:rPr>
          <w:rFonts w:ascii="Times New Roman" w:hAnsi="Times New Roman" w:cs="Times New Roman"/>
          <w:sz w:val="24"/>
          <w:szCs w:val="24"/>
        </w:rPr>
      </w:pPr>
    </w:p>
    <w:p w:rsidR="00527B3C" w:rsidRPr="002F4BAE" w:rsidRDefault="00527B3C" w:rsidP="00134F66">
      <w:pPr>
        <w:spacing w:after="0" w:line="240" w:lineRule="auto"/>
        <w:ind w:left="-567"/>
        <w:jc w:val="both"/>
      </w:pPr>
    </w:p>
    <w:sectPr w:rsidR="00527B3C" w:rsidRPr="002F4BAE" w:rsidSect="00134F66">
      <w:pgSz w:w="11906" w:h="16838"/>
      <w:pgMar w:top="709"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05680"/>
    <w:multiLevelType w:val="multilevel"/>
    <w:tmpl w:val="9C82C580"/>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24F47BF"/>
    <w:multiLevelType w:val="hybridMultilevel"/>
    <w:tmpl w:val="1E0E6F4A"/>
    <w:lvl w:ilvl="0" w:tplc="6D62DD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57A39"/>
    <w:rsid w:val="00121DED"/>
    <w:rsid w:val="00134F66"/>
    <w:rsid w:val="002A3F4C"/>
    <w:rsid w:val="002C3521"/>
    <w:rsid w:val="002F4BAE"/>
    <w:rsid w:val="00335C98"/>
    <w:rsid w:val="00527B3C"/>
    <w:rsid w:val="00607285"/>
    <w:rsid w:val="00684420"/>
    <w:rsid w:val="00810AE3"/>
    <w:rsid w:val="008B6EF1"/>
    <w:rsid w:val="0092540F"/>
    <w:rsid w:val="00975351"/>
    <w:rsid w:val="00B57A39"/>
    <w:rsid w:val="00BE3524"/>
    <w:rsid w:val="00C25C4F"/>
    <w:rsid w:val="00C45EEE"/>
    <w:rsid w:val="00DD4ADC"/>
    <w:rsid w:val="00DF03DB"/>
    <w:rsid w:val="00FA13FD"/>
    <w:rsid w:val="00FE3D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A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7A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F4B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4BAE"/>
    <w:rPr>
      <w:rFonts w:ascii="Tahoma" w:hAnsi="Tahoma" w:cs="Tahoma"/>
      <w:sz w:val="16"/>
      <w:szCs w:val="16"/>
    </w:rPr>
  </w:style>
  <w:style w:type="paragraph" w:styleId="a6">
    <w:name w:val="Normal (Web)"/>
    <w:basedOn w:val="a"/>
    <w:uiPriority w:val="99"/>
    <w:semiHidden/>
    <w:unhideWhenUsed/>
    <w:rsid w:val="00121D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121D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21DED"/>
  </w:style>
  <w:style w:type="paragraph" w:customStyle="1" w:styleId="ConsPlusNormal">
    <w:name w:val="ConsPlusNormal"/>
    <w:rsid w:val="00134F66"/>
    <w:pPr>
      <w:autoSpaceDE w:val="0"/>
      <w:autoSpaceDN w:val="0"/>
      <w:adjustRightInd w:val="0"/>
      <w:spacing w:after="0" w:line="240" w:lineRule="auto"/>
    </w:pPr>
    <w:rPr>
      <w:rFonts w:ascii="Calibri" w:hAnsi="Calibri" w:cs="Calibri"/>
    </w:rPr>
  </w:style>
  <w:style w:type="paragraph" w:customStyle="1" w:styleId="ConsNonformat">
    <w:name w:val="ConsNonformat"/>
    <w:rsid w:val="009753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A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7A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F4B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4BAE"/>
    <w:rPr>
      <w:rFonts w:ascii="Tahoma" w:hAnsi="Tahoma" w:cs="Tahoma"/>
      <w:sz w:val="16"/>
      <w:szCs w:val="16"/>
    </w:rPr>
  </w:style>
  <w:style w:type="paragraph" w:styleId="a6">
    <w:name w:val="Normal (Web)"/>
    <w:basedOn w:val="a"/>
    <w:uiPriority w:val="99"/>
    <w:semiHidden/>
    <w:unhideWhenUsed/>
    <w:rsid w:val="00121D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121D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21DED"/>
  </w:style>
  <w:style w:type="paragraph" w:customStyle="1" w:styleId="ConsPlusNormal">
    <w:name w:val="ConsPlusNormal"/>
    <w:rsid w:val="00134F66"/>
    <w:pPr>
      <w:autoSpaceDE w:val="0"/>
      <w:autoSpaceDN w:val="0"/>
      <w:adjustRightInd w:val="0"/>
      <w:spacing w:after="0" w:line="240" w:lineRule="auto"/>
    </w:pPr>
    <w:rPr>
      <w:rFonts w:ascii="Calibri" w:hAnsi="Calibri" w:cs="Calibri"/>
    </w:rPr>
  </w:style>
  <w:style w:type="paragraph" w:customStyle="1" w:styleId="ConsNonformat">
    <w:name w:val="ConsNonformat"/>
    <w:rsid w:val="009753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52937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4372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Ulya</cp:lastModifiedBy>
  <cp:revision>2</cp:revision>
  <cp:lastPrinted>2016-03-09T08:46:00Z</cp:lastPrinted>
  <dcterms:created xsi:type="dcterms:W3CDTF">2019-03-19T06:16:00Z</dcterms:created>
  <dcterms:modified xsi:type="dcterms:W3CDTF">2019-03-19T06:16:00Z</dcterms:modified>
</cp:coreProperties>
</file>