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408" w:rsidRPr="000F2EE7" w:rsidRDefault="00F96F53" w:rsidP="00EF7408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ЯНЕГ</w:t>
      </w:r>
      <w:r w:rsidR="00EF7408" w:rsidRPr="000F2EE7">
        <w:rPr>
          <w:b/>
          <w:sz w:val="28"/>
          <w:szCs w:val="28"/>
        </w:rPr>
        <w:t xml:space="preserve">СКОЕ </w:t>
      </w:r>
      <w:r w:rsidR="00EF7408">
        <w:rPr>
          <w:b/>
          <w:sz w:val="28"/>
          <w:szCs w:val="28"/>
        </w:rPr>
        <w:t xml:space="preserve"> СЕЛЬ</w:t>
      </w:r>
      <w:r w:rsidR="00EF7408" w:rsidRPr="000F2EE7">
        <w:rPr>
          <w:b/>
          <w:sz w:val="28"/>
          <w:szCs w:val="28"/>
        </w:rPr>
        <w:t>СКОЕ ПОСЕЛЕНИЕ</w:t>
      </w:r>
    </w:p>
    <w:p w:rsidR="00EF7408" w:rsidRPr="000F2EE7" w:rsidRDefault="00EF7408" w:rsidP="00EF7408">
      <w:pPr>
        <w:jc w:val="center"/>
        <w:outlineLvl w:val="0"/>
        <w:rPr>
          <w:b/>
          <w:sz w:val="28"/>
          <w:szCs w:val="28"/>
        </w:rPr>
      </w:pPr>
      <w:r w:rsidRPr="000F2EE7">
        <w:rPr>
          <w:b/>
          <w:sz w:val="28"/>
          <w:szCs w:val="28"/>
        </w:rPr>
        <w:t>ЛОДЕЙНОПОЛЬСКОГО МУНИЦИПАЛЬНОГО РАЙОНА</w:t>
      </w:r>
    </w:p>
    <w:p w:rsidR="00EF7408" w:rsidRPr="000F2EE7" w:rsidRDefault="00EF7408" w:rsidP="00EF7408">
      <w:pPr>
        <w:jc w:val="center"/>
        <w:outlineLvl w:val="0"/>
        <w:rPr>
          <w:b/>
          <w:sz w:val="28"/>
          <w:szCs w:val="28"/>
        </w:rPr>
      </w:pPr>
      <w:r w:rsidRPr="000F2EE7">
        <w:rPr>
          <w:b/>
          <w:sz w:val="28"/>
          <w:szCs w:val="28"/>
        </w:rPr>
        <w:t>ЛЕНИНГРАДСКОЙ ОБЛАСТИ</w:t>
      </w:r>
    </w:p>
    <w:p w:rsidR="00EF7408" w:rsidRPr="000F2EE7" w:rsidRDefault="00EF7408" w:rsidP="00EF7408">
      <w:pPr>
        <w:jc w:val="center"/>
        <w:rPr>
          <w:b/>
          <w:sz w:val="28"/>
          <w:szCs w:val="28"/>
        </w:rPr>
      </w:pPr>
    </w:p>
    <w:p w:rsidR="00EF7408" w:rsidRPr="000F2EE7" w:rsidRDefault="00EF7408" w:rsidP="00EF7408">
      <w:pPr>
        <w:jc w:val="center"/>
        <w:outlineLvl w:val="0"/>
        <w:rPr>
          <w:b/>
          <w:sz w:val="28"/>
          <w:szCs w:val="28"/>
        </w:rPr>
      </w:pPr>
      <w:r w:rsidRPr="000F2EE7">
        <w:rPr>
          <w:b/>
          <w:sz w:val="28"/>
          <w:szCs w:val="28"/>
        </w:rPr>
        <w:t>СОВЕТ ДЕПУТАТОВ</w:t>
      </w:r>
    </w:p>
    <w:p w:rsidR="00AA61FD" w:rsidRPr="00D96456" w:rsidRDefault="00EF7408" w:rsidP="00EF7408">
      <w:pPr>
        <w:jc w:val="center"/>
        <w:rPr>
          <w:b/>
          <w:sz w:val="28"/>
          <w:szCs w:val="28"/>
        </w:rPr>
      </w:pPr>
      <w:r w:rsidRPr="00D96456">
        <w:rPr>
          <w:b/>
          <w:sz w:val="28"/>
          <w:szCs w:val="28"/>
        </w:rPr>
        <w:t xml:space="preserve"> </w:t>
      </w:r>
      <w:r w:rsidR="00AA61FD" w:rsidRPr="00D96456">
        <w:rPr>
          <w:b/>
          <w:sz w:val="28"/>
          <w:szCs w:val="28"/>
        </w:rPr>
        <w:t>(</w:t>
      </w:r>
      <w:r w:rsidR="006B1CF8">
        <w:rPr>
          <w:b/>
          <w:sz w:val="28"/>
          <w:szCs w:val="28"/>
        </w:rPr>
        <w:t xml:space="preserve">сорок </w:t>
      </w:r>
      <w:r w:rsidR="00C93F69">
        <w:rPr>
          <w:b/>
          <w:sz w:val="28"/>
          <w:szCs w:val="28"/>
        </w:rPr>
        <w:t>пятое</w:t>
      </w:r>
      <w:r w:rsidR="00F96F53">
        <w:rPr>
          <w:b/>
          <w:sz w:val="28"/>
          <w:szCs w:val="28"/>
        </w:rPr>
        <w:t xml:space="preserve"> </w:t>
      </w:r>
      <w:r w:rsidR="00C93F69">
        <w:rPr>
          <w:b/>
          <w:sz w:val="28"/>
          <w:szCs w:val="28"/>
        </w:rPr>
        <w:t>(</w:t>
      </w:r>
      <w:r w:rsidR="006B1CF8">
        <w:rPr>
          <w:b/>
          <w:sz w:val="28"/>
          <w:szCs w:val="28"/>
        </w:rPr>
        <w:t>очередное</w:t>
      </w:r>
      <w:r w:rsidR="00AA61FD" w:rsidRPr="00D96456">
        <w:rPr>
          <w:b/>
          <w:sz w:val="28"/>
          <w:szCs w:val="28"/>
        </w:rPr>
        <w:t>) заседание третьего созыва)</w:t>
      </w:r>
    </w:p>
    <w:p w:rsidR="00AA61FD" w:rsidRPr="00D96456" w:rsidRDefault="00AA61FD" w:rsidP="00AA61FD">
      <w:pPr>
        <w:jc w:val="center"/>
        <w:outlineLvl w:val="0"/>
        <w:rPr>
          <w:b/>
          <w:sz w:val="28"/>
          <w:szCs w:val="28"/>
        </w:rPr>
      </w:pPr>
    </w:p>
    <w:p w:rsidR="00AA61FD" w:rsidRPr="00D96456" w:rsidRDefault="00AA61FD" w:rsidP="00AA61FD">
      <w:pPr>
        <w:jc w:val="center"/>
        <w:outlineLvl w:val="0"/>
        <w:rPr>
          <w:b/>
          <w:sz w:val="28"/>
          <w:szCs w:val="28"/>
        </w:rPr>
      </w:pPr>
      <w:r w:rsidRPr="00D96456">
        <w:rPr>
          <w:b/>
          <w:sz w:val="28"/>
          <w:szCs w:val="28"/>
        </w:rPr>
        <w:t>РЕШЕНИЕ</w:t>
      </w:r>
    </w:p>
    <w:p w:rsidR="00EA4C54" w:rsidRDefault="00EA4C54" w:rsidP="00EA4C54">
      <w:pPr>
        <w:rPr>
          <w:sz w:val="28"/>
          <w:szCs w:val="28"/>
        </w:rPr>
      </w:pPr>
    </w:p>
    <w:p w:rsidR="00EA4C54" w:rsidRPr="00A45578" w:rsidRDefault="00F96F53" w:rsidP="00EA4C54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EA4C54" w:rsidRPr="00A45578">
        <w:rPr>
          <w:sz w:val="28"/>
          <w:szCs w:val="28"/>
        </w:rPr>
        <w:t>т</w:t>
      </w:r>
      <w:r w:rsidR="00EA4C54">
        <w:rPr>
          <w:sz w:val="28"/>
          <w:szCs w:val="28"/>
        </w:rPr>
        <w:t xml:space="preserve"> </w:t>
      </w:r>
      <w:r w:rsidR="00EA4C54" w:rsidRPr="00A45578">
        <w:rPr>
          <w:sz w:val="28"/>
          <w:szCs w:val="28"/>
        </w:rPr>
        <w:t xml:space="preserve"> </w:t>
      </w:r>
      <w:r>
        <w:rPr>
          <w:sz w:val="28"/>
          <w:szCs w:val="28"/>
        </w:rPr>
        <w:t>00</w:t>
      </w:r>
      <w:r w:rsidR="00C93F69">
        <w:rPr>
          <w:sz w:val="28"/>
          <w:szCs w:val="28"/>
        </w:rPr>
        <w:t>.03.2019 г.</w:t>
      </w:r>
      <w:r w:rsidR="009F0642">
        <w:rPr>
          <w:sz w:val="28"/>
          <w:szCs w:val="28"/>
        </w:rPr>
        <w:t xml:space="preserve">                    </w:t>
      </w:r>
      <w:r w:rsidR="00EA4C54">
        <w:rPr>
          <w:sz w:val="28"/>
          <w:szCs w:val="28"/>
        </w:rPr>
        <w:t xml:space="preserve">№ </w:t>
      </w:r>
      <w:r>
        <w:rPr>
          <w:sz w:val="28"/>
          <w:szCs w:val="28"/>
        </w:rPr>
        <w:t>00</w:t>
      </w:r>
    </w:p>
    <w:p w:rsidR="0000466D" w:rsidRPr="00D96456" w:rsidRDefault="0000466D" w:rsidP="00EA4C54">
      <w:pPr>
        <w:outlineLvl w:val="0"/>
        <w:rPr>
          <w:b/>
          <w:sz w:val="28"/>
          <w:szCs w:val="28"/>
        </w:rPr>
      </w:pPr>
    </w:p>
    <w:p w:rsidR="00503ECF" w:rsidRDefault="00503ECF" w:rsidP="00503ECF">
      <w:pPr>
        <w:jc w:val="both"/>
        <w:rPr>
          <w:sz w:val="28"/>
          <w:szCs w:val="28"/>
        </w:rPr>
      </w:pPr>
      <w:r>
        <w:rPr>
          <w:sz w:val="28"/>
          <w:szCs w:val="28"/>
        </w:rPr>
        <w:t>Об</w:t>
      </w:r>
      <w:r w:rsidR="00EA4C54">
        <w:rPr>
          <w:sz w:val="28"/>
          <w:szCs w:val="28"/>
        </w:rPr>
        <w:t xml:space="preserve"> </w:t>
      </w:r>
      <w:r w:rsidR="005C00CC">
        <w:rPr>
          <w:sz w:val="28"/>
          <w:szCs w:val="28"/>
        </w:rPr>
        <w:t>установлении годовых нормативов</w:t>
      </w:r>
    </w:p>
    <w:p w:rsidR="005C00CC" w:rsidRDefault="005C00CC" w:rsidP="00503ECF">
      <w:pPr>
        <w:jc w:val="both"/>
        <w:rPr>
          <w:sz w:val="28"/>
          <w:szCs w:val="28"/>
        </w:rPr>
      </w:pPr>
      <w:r>
        <w:rPr>
          <w:sz w:val="28"/>
          <w:szCs w:val="28"/>
        </w:rPr>
        <w:t>обеспечения населения основными видами</w:t>
      </w:r>
    </w:p>
    <w:p w:rsidR="005C00CC" w:rsidRDefault="005C00CC" w:rsidP="00503E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печного топлива на нужды отопления </w:t>
      </w:r>
    </w:p>
    <w:p w:rsidR="005C00CC" w:rsidRDefault="005C00CC" w:rsidP="00503E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жилых домов и цен на доставку </w:t>
      </w:r>
      <w:proofErr w:type="gramStart"/>
      <w:r>
        <w:rPr>
          <w:sz w:val="28"/>
          <w:szCs w:val="28"/>
        </w:rPr>
        <w:t>печного</w:t>
      </w:r>
      <w:proofErr w:type="gramEnd"/>
    </w:p>
    <w:p w:rsidR="005C00CC" w:rsidRDefault="005C00CC" w:rsidP="00503E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топлива на территории </w:t>
      </w:r>
      <w:proofErr w:type="spellStart"/>
      <w:r w:rsidR="00F96F53">
        <w:rPr>
          <w:sz w:val="28"/>
          <w:szCs w:val="28"/>
        </w:rPr>
        <w:t>Янег</w:t>
      </w:r>
      <w:r w:rsidR="00EF0321">
        <w:rPr>
          <w:sz w:val="28"/>
          <w:szCs w:val="28"/>
        </w:rPr>
        <w:t>ского</w:t>
      </w:r>
      <w:proofErr w:type="spellEnd"/>
      <w:r w:rsidR="00EF0321">
        <w:rPr>
          <w:sz w:val="28"/>
          <w:szCs w:val="28"/>
        </w:rPr>
        <w:t xml:space="preserve"> </w:t>
      </w:r>
    </w:p>
    <w:p w:rsidR="005C00CC" w:rsidRDefault="00EF0321" w:rsidP="00503ECF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</w:t>
      </w:r>
      <w:r w:rsidR="00503ECF">
        <w:rPr>
          <w:sz w:val="28"/>
          <w:szCs w:val="28"/>
        </w:rPr>
        <w:t xml:space="preserve"> поселения Лодейнопольского</w:t>
      </w:r>
    </w:p>
    <w:p w:rsidR="00503ECF" w:rsidRDefault="00503ECF" w:rsidP="00503E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Ленинградской области </w:t>
      </w:r>
    </w:p>
    <w:p w:rsidR="00503ECF" w:rsidRDefault="00503ECF" w:rsidP="00503ECF">
      <w:pPr>
        <w:ind w:firstLine="720"/>
        <w:jc w:val="both"/>
        <w:rPr>
          <w:sz w:val="28"/>
          <w:szCs w:val="28"/>
        </w:rPr>
      </w:pPr>
    </w:p>
    <w:p w:rsidR="00503ECF" w:rsidRDefault="005C00CC" w:rsidP="00503E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В целях обеспечения единых мер социальной поддержки граждан </w:t>
      </w:r>
      <w:proofErr w:type="spellStart"/>
      <w:r w:rsidR="00F96F53">
        <w:rPr>
          <w:sz w:val="28"/>
          <w:szCs w:val="28"/>
        </w:rPr>
        <w:t>Янег</w:t>
      </w:r>
      <w:r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 w:rsidRPr="00E00BC1">
        <w:rPr>
          <w:sz w:val="28"/>
          <w:szCs w:val="28"/>
        </w:rPr>
        <w:t>Лодейнопольск</w:t>
      </w:r>
      <w:r>
        <w:rPr>
          <w:sz w:val="28"/>
          <w:szCs w:val="28"/>
        </w:rPr>
        <w:t>ого</w:t>
      </w:r>
      <w:proofErr w:type="spellEnd"/>
      <w:r w:rsidRPr="00E00BC1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ого</w:t>
      </w:r>
      <w:r w:rsidRPr="00E00BC1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E00BC1">
        <w:rPr>
          <w:sz w:val="28"/>
          <w:szCs w:val="28"/>
        </w:rPr>
        <w:t xml:space="preserve"> Ленинградской области</w:t>
      </w:r>
      <w:r w:rsidR="00503ECF" w:rsidRPr="00E00BC1">
        <w:rPr>
          <w:sz w:val="28"/>
          <w:szCs w:val="28"/>
        </w:rPr>
        <w:t>,</w:t>
      </w:r>
      <w:r>
        <w:rPr>
          <w:sz w:val="28"/>
          <w:szCs w:val="28"/>
        </w:rPr>
        <w:t xml:space="preserve"> в соответствии с Постановлением Правительства Ленинградской области от 13.03.2018 г. №78 «Об утверждении порядков предоставления мер социальной поддержки отдельным категориям граждан, состава денежных доходов лиц, указанных в пункте 2 части 1 статьи 7.2 и пункте 2 части 1 статьи 7.3 Областного закона от 17</w:t>
      </w:r>
      <w:proofErr w:type="gramEnd"/>
      <w:r>
        <w:rPr>
          <w:sz w:val="28"/>
          <w:szCs w:val="28"/>
        </w:rPr>
        <w:t xml:space="preserve"> ноября 2017 года №72-ОЗ «Социальный кодекс Ленинградской области</w:t>
      </w:r>
      <w:r w:rsidR="00DB56E7">
        <w:rPr>
          <w:sz w:val="28"/>
          <w:szCs w:val="28"/>
        </w:rPr>
        <w:t xml:space="preserve">», учитываемых при исчислении среднедушевого денежного дохода члена семьи (среднего денежного дохода одиноко проживающего гражданина), и признании </w:t>
      </w:r>
      <w:proofErr w:type="gramStart"/>
      <w:r w:rsidR="00DB56E7">
        <w:rPr>
          <w:sz w:val="28"/>
          <w:szCs w:val="28"/>
        </w:rPr>
        <w:t>утратившими</w:t>
      </w:r>
      <w:proofErr w:type="gramEnd"/>
      <w:r w:rsidR="00DB56E7">
        <w:rPr>
          <w:sz w:val="28"/>
          <w:szCs w:val="28"/>
        </w:rPr>
        <w:t xml:space="preserve"> силу отдельных постановлений Правительства Ленинградской области»,</w:t>
      </w:r>
      <w:r w:rsidR="00503ECF" w:rsidRPr="00E00BC1">
        <w:rPr>
          <w:sz w:val="28"/>
          <w:szCs w:val="28"/>
        </w:rPr>
        <w:t xml:space="preserve"> </w:t>
      </w:r>
      <w:bookmarkStart w:id="0" w:name="sub_1"/>
      <w:r w:rsidR="00503ECF" w:rsidRPr="00E00BC1">
        <w:rPr>
          <w:sz w:val="28"/>
          <w:szCs w:val="28"/>
        </w:rPr>
        <w:t xml:space="preserve">совет депутатов </w:t>
      </w:r>
      <w:proofErr w:type="spellStart"/>
      <w:r w:rsidR="00F96F53">
        <w:rPr>
          <w:sz w:val="28"/>
          <w:szCs w:val="28"/>
        </w:rPr>
        <w:t>Янег</w:t>
      </w:r>
      <w:r w:rsidR="00EA4C54">
        <w:rPr>
          <w:sz w:val="28"/>
          <w:szCs w:val="28"/>
        </w:rPr>
        <w:t>ского</w:t>
      </w:r>
      <w:proofErr w:type="spellEnd"/>
      <w:r w:rsidR="00EA4C54">
        <w:rPr>
          <w:sz w:val="28"/>
          <w:szCs w:val="28"/>
        </w:rPr>
        <w:t xml:space="preserve"> сельского</w:t>
      </w:r>
      <w:r w:rsidR="00503ECF">
        <w:rPr>
          <w:sz w:val="28"/>
          <w:szCs w:val="28"/>
        </w:rPr>
        <w:t xml:space="preserve"> поселения </w:t>
      </w:r>
      <w:proofErr w:type="spellStart"/>
      <w:r w:rsidR="00503ECF" w:rsidRPr="00E00BC1">
        <w:rPr>
          <w:sz w:val="28"/>
          <w:szCs w:val="28"/>
        </w:rPr>
        <w:t>Лодейнопольск</w:t>
      </w:r>
      <w:r w:rsidR="00503ECF">
        <w:rPr>
          <w:sz w:val="28"/>
          <w:szCs w:val="28"/>
        </w:rPr>
        <w:t>ого</w:t>
      </w:r>
      <w:proofErr w:type="spellEnd"/>
      <w:r w:rsidR="00503ECF" w:rsidRPr="00E00BC1">
        <w:rPr>
          <w:sz w:val="28"/>
          <w:szCs w:val="28"/>
        </w:rPr>
        <w:t xml:space="preserve"> муниципальн</w:t>
      </w:r>
      <w:r w:rsidR="00503ECF">
        <w:rPr>
          <w:sz w:val="28"/>
          <w:szCs w:val="28"/>
        </w:rPr>
        <w:t>ого</w:t>
      </w:r>
      <w:r w:rsidR="00503ECF" w:rsidRPr="00E00BC1">
        <w:rPr>
          <w:sz w:val="28"/>
          <w:szCs w:val="28"/>
        </w:rPr>
        <w:t xml:space="preserve"> район</w:t>
      </w:r>
      <w:r w:rsidR="00503ECF">
        <w:rPr>
          <w:sz w:val="28"/>
          <w:szCs w:val="28"/>
        </w:rPr>
        <w:t>а</w:t>
      </w:r>
      <w:r w:rsidR="00503ECF" w:rsidRPr="00E00BC1">
        <w:rPr>
          <w:sz w:val="28"/>
          <w:szCs w:val="28"/>
        </w:rPr>
        <w:t xml:space="preserve"> Ленинградской области РЕШИЛ:</w:t>
      </w:r>
    </w:p>
    <w:p w:rsidR="00503ECF" w:rsidRPr="00E00BC1" w:rsidRDefault="00503ECF" w:rsidP="00503ECF">
      <w:pPr>
        <w:ind w:firstLine="720"/>
        <w:jc w:val="both"/>
        <w:rPr>
          <w:sz w:val="28"/>
          <w:szCs w:val="28"/>
        </w:rPr>
      </w:pPr>
    </w:p>
    <w:p w:rsidR="00DB56E7" w:rsidRDefault="00503ECF" w:rsidP="00503ECF">
      <w:pPr>
        <w:ind w:firstLine="720"/>
        <w:jc w:val="both"/>
        <w:rPr>
          <w:sz w:val="28"/>
          <w:szCs w:val="28"/>
        </w:rPr>
      </w:pPr>
      <w:r w:rsidRPr="00E00BC1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Утвердить </w:t>
      </w:r>
      <w:r w:rsidR="00DB56E7">
        <w:rPr>
          <w:sz w:val="28"/>
          <w:szCs w:val="28"/>
        </w:rPr>
        <w:t>следующие годовые нормативы обеспечения дровами на нужды отопления жилых домов:</w:t>
      </w:r>
    </w:p>
    <w:p w:rsidR="00503ECF" w:rsidRDefault="00DB56E7" w:rsidP="00503EC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для одиноко проживающих граждан – 8,25 кубического метра на одного человека;</w:t>
      </w:r>
    </w:p>
    <w:p w:rsidR="00DB56E7" w:rsidRDefault="00DB56E7" w:rsidP="00503EC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для семей, состоящих из двух человек – 5,25 кубического метра в расчете на одного человека;</w:t>
      </w:r>
    </w:p>
    <w:p w:rsidR="00DB56E7" w:rsidRDefault="00DB56E7" w:rsidP="00503EC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для семей, состоящих из трех и более человек – 4,50 кубического метра в расчете на одного человека.</w:t>
      </w:r>
    </w:p>
    <w:p w:rsidR="00503ECF" w:rsidRDefault="00503ECF" w:rsidP="00503EC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 </w:t>
      </w:r>
      <w:r w:rsidR="00DB56E7">
        <w:rPr>
          <w:sz w:val="28"/>
          <w:szCs w:val="28"/>
        </w:rPr>
        <w:t>Утвердить следующие годовые нормативы обеспечения углем на нужды отопления жилых домов:</w:t>
      </w:r>
    </w:p>
    <w:p w:rsidR="00DB56E7" w:rsidRDefault="00DB56E7" w:rsidP="00503EC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для одиноко проживающих граждан – 3,60 тонны на одного человека;</w:t>
      </w:r>
    </w:p>
    <w:p w:rsidR="00DB56E7" w:rsidRDefault="00DB56E7" w:rsidP="00DB56E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для семей, состоящих из двух человек – 2,30 тонны в расчете на одного человека;</w:t>
      </w:r>
    </w:p>
    <w:p w:rsidR="00DB56E7" w:rsidRDefault="00DB56E7" w:rsidP="00DB56E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для семей, состоящих из трех и более человек – 2,00 в расчете на одного человека.</w:t>
      </w:r>
    </w:p>
    <w:bookmarkEnd w:id="0"/>
    <w:p w:rsidR="00C8635F" w:rsidRDefault="00503ECF" w:rsidP="00503ECF">
      <w:pPr>
        <w:jc w:val="both"/>
        <w:rPr>
          <w:sz w:val="28"/>
          <w:szCs w:val="28"/>
        </w:rPr>
      </w:pPr>
      <w:r w:rsidRPr="00E00BC1">
        <w:rPr>
          <w:sz w:val="28"/>
          <w:szCs w:val="28"/>
        </w:rPr>
        <w:t xml:space="preserve">          3. </w:t>
      </w:r>
      <w:r w:rsidR="00C8635F">
        <w:rPr>
          <w:sz w:val="28"/>
          <w:szCs w:val="28"/>
        </w:rPr>
        <w:t xml:space="preserve">Установить следующие цены на доставку печного топлива на территории </w:t>
      </w:r>
      <w:proofErr w:type="spellStart"/>
      <w:r w:rsidR="00F96F53">
        <w:rPr>
          <w:sz w:val="28"/>
          <w:szCs w:val="28"/>
        </w:rPr>
        <w:t>Янег</w:t>
      </w:r>
      <w:r w:rsidR="00C8635F">
        <w:rPr>
          <w:sz w:val="28"/>
          <w:szCs w:val="28"/>
        </w:rPr>
        <w:t>ского</w:t>
      </w:r>
      <w:proofErr w:type="spellEnd"/>
      <w:r w:rsidR="00C8635F">
        <w:rPr>
          <w:sz w:val="28"/>
          <w:szCs w:val="28"/>
        </w:rPr>
        <w:t xml:space="preserve"> сельского поселения </w:t>
      </w:r>
      <w:proofErr w:type="spellStart"/>
      <w:r w:rsidR="00C8635F">
        <w:rPr>
          <w:sz w:val="28"/>
          <w:szCs w:val="28"/>
        </w:rPr>
        <w:t>Лодейнопольского</w:t>
      </w:r>
      <w:proofErr w:type="spellEnd"/>
      <w:r w:rsidR="00C8635F">
        <w:rPr>
          <w:sz w:val="28"/>
          <w:szCs w:val="28"/>
        </w:rPr>
        <w:t xml:space="preserve"> муниципального района Ленинградской области для расчета ЛОКГУ «Центр социальной защиты населения» филиалом в Лодейнопольском районе размера денежной компенсации расходов на приобретение и доставку топлива отдельным категориям граждан, проживающих в домах, не имеющих центрального отопления:</w:t>
      </w:r>
    </w:p>
    <w:p w:rsidR="00C8635F" w:rsidRDefault="00C8635F" w:rsidP="00503EC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цена доставки 1 куб.м. дров 396 руб.;</w:t>
      </w:r>
    </w:p>
    <w:p w:rsidR="00C8635F" w:rsidRDefault="00C8635F" w:rsidP="00503EC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цена доставки 1 тонны угля 396 руб.</w:t>
      </w:r>
    </w:p>
    <w:p w:rsidR="00C8635F" w:rsidRPr="00F96F53" w:rsidRDefault="00C8635F" w:rsidP="00F96F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Решение совета депутатов </w:t>
      </w:r>
      <w:proofErr w:type="spellStart"/>
      <w:r w:rsidR="00F96F53">
        <w:rPr>
          <w:sz w:val="28"/>
          <w:szCs w:val="28"/>
        </w:rPr>
        <w:t>Янег</w:t>
      </w:r>
      <w:r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 w:rsidRPr="00F96F53">
        <w:rPr>
          <w:sz w:val="28"/>
          <w:szCs w:val="28"/>
        </w:rPr>
        <w:t>Лодейнопольского</w:t>
      </w:r>
      <w:proofErr w:type="spellEnd"/>
      <w:r w:rsidRPr="00F96F53">
        <w:rPr>
          <w:sz w:val="28"/>
          <w:szCs w:val="28"/>
        </w:rPr>
        <w:t xml:space="preserve"> муниципального района Ленинградско</w:t>
      </w:r>
      <w:r w:rsidR="00F96F53" w:rsidRPr="00F96F53">
        <w:rPr>
          <w:sz w:val="28"/>
          <w:szCs w:val="28"/>
        </w:rPr>
        <w:t>й области от 25.06.2013 года № 202</w:t>
      </w:r>
      <w:r w:rsidRPr="00F96F53">
        <w:rPr>
          <w:sz w:val="28"/>
          <w:szCs w:val="28"/>
        </w:rPr>
        <w:t xml:space="preserve"> «</w:t>
      </w:r>
      <w:r w:rsidR="00F96F53" w:rsidRPr="00F96F53">
        <w:rPr>
          <w:sz w:val="28"/>
          <w:szCs w:val="28"/>
        </w:rPr>
        <w:t xml:space="preserve">Об установлении  годовых нормативов обеспечения населения основными видами печного топлива на нужды отопления жилых домов и цен на доставку печного топлива на территории </w:t>
      </w:r>
      <w:proofErr w:type="spellStart"/>
      <w:r w:rsidR="00F96F53" w:rsidRPr="00F96F53">
        <w:rPr>
          <w:sz w:val="28"/>
          <w:szCs w:val="28"/>
        </w:rPr>
        <w:t>Янегского</w:t>
      </w:r>
      <w:proofErr w:type="spellEnd"/>
      <w:r w:rsidR="00F96F53" w:rsidRPr="00F96F53">
        <w:rPr>
          <w:sz w:val="28"/>
          <w:szCs w:val="28"/>
        </w:rPr>
        <w:t xml:space="preserve"> сельского поселения </w:t>
      </w:r>
      <w:proofErr w:type="spellStart"/>
      <w:r w:rsidR="00F96F53" w:rsidRPr="00F96F53">
        <w:rPr>
          <w:sz w:val="28"/>
          <w:szCs w:val="28"/>
        </w:rPr>
        <w:t>Лодейнопольского</w:t>
      </w:r>
      <w:proofErr w:type="spellEnd"/>
      <w:r w:rsidR="00F96F53" w:rsidRPr="00F96F53">
        <w:rPr>
          <w:sz w:val="28"/>
          <w:szCs w:val="28"/>
        </w:rPr>
        <w:t xml:space="preserve"> муниципального района Ленинградской области</w:t>
      </w:r>
      <w:r w:rsidRPr="00F96F53">
        <w:rPr>
          <w:sz w:val="28"/>
          <w:szCs w:val="28"/>
        </w:rPr>
        <w:t>» считать утратившим силу.</w:t>
      </w:r>
    </w:p>
    <w:p w:rsidR="00C8635F" w:rsidRDefault="00C8635F" w:rsidP="00DF7346">
      <w:pPr>
        <w:keepNext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DF7346" w:rsidRPr="00A731A3">
        <w:rPr>
          <w:sz w:val="28"/>
          <w:szCs w:val="28"/>
        </w:rPr>
        <w:t xml:space="preserve">Данное решение опубликовать  в средствах массовой информации и разместить на официальном сайте Администрации </w:t>
      </w:r>
      <w:proofErr w:type="spellStart"/>
      <w:r w:rsidR="00DF7346" w:rsidRPr="00A731A3">
        <w:rPr>
          <w:sz w:val="28"/>
          <w:szCs w:val="28"/>
        </w:rPr>
        <w:t>Янегского</w:t>
      </w:r>
      <w:proofErr w:type="spellEnd"/>
      <w:r w:rsidR="00DF7346" w:rsidRPr="00A731A3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:rsidR="00217698" w:rsidRPr="00217698" w:rsidRDefault="00C8635F" w:rsidP="00DF73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698">
        <w:rPr>
          <w:rFonts w:ascii="Times New Roman" w:hAnsi="Times New Roman" w:cs="Times New Roman"/>
          <w:sz w:val="28"/>
          <w:szCs w:val="28"/>
        </w:rPr>
        <w:t xml:space="preserve">6. </w:t>
      </w:r>
      <w:r w:rsidR="00AA048A" w:rsidRPr="00217698">
        <w:rPr>
          <w:rFonts w:ascii="Times New Roman" w:hAnsi="Times New Roman" w:cs="Times New Roman"/>
          <w:sz w:val="28"/>
          <w:szCs w:val="28"/>
        </w:rPr>
        <w:t>Решение вступает в силу после его официального опубликования</w:t>
      </w:r>
      <w:r w:rsidR="00E94BA6" w:rsidRPr="00217698">
        <w:rPr>
          <w:rFonts w:ascii="Times New Roman" w:hAnsi="Times New Roman" w:cs="Times New Roman"/>
          <w:sz w:val="28"/>
          <w:szCs w:val="28"/>
        </w:rPr>
        <w:t xml:space="preserve"> и </w:t>
      </w:r>
      <w:r w:rsidR="00217698" w:rsidRPr="00217698">
        <w:rPr>
          <w:rFonts w:ascii="Times New Roman" w:hAnsi="Times New Roman" w:cs="Times New Roman"/>
          <w:sz w:val="28"/>
          <w:szCs w:val="28"/>
        </w:rPr>
        <w:t xml:space="preserve">распространяется на правоотношения, возникшие с 01 </w:t>
      </w:r>
      <w:r w:rsidR="00217698">
        <w:rPr>
          <w:rFonts w:ascii="Times New Roman" w:hAnsi="Times New Roman" w:cs="Times New Roman"/>
          <w:sz w:val="28"/>
          <w:szCs w:val="28"/>
        </w:rPr>
        <w:t xml:space="preserve">апреля </w:t>
      </w:r>
      <w:r w:rsidR="00217698" w:rsidRPr="00217698">
        <w:rPr>
          <w:rFonts w:ascii="Times New Roman" w:hAnsi="Times New Roman" w:cs="Times New Roman"/>
          <w:sz w:val="28"/>
          <w:szCs w:val="28"/>
        </w:rPr>
        <w:t>2019 года.</w:t>
      </w:r>
    </w:p>
    <w:p w:rsidR="00503ECF" w:rsidRPr="00E00BC1" w:rsidRDefault="00503ECF" w:rsidP="00503ECF">
      <w:pPr>
        <w:ind w:firstLine="698"/>
        <w:jc w:val="right"/>
        <w:rPr>
          <w:rStyle w:val="a7"/>
          <w:b w:val="0"/>
        </w:rPr>
      </w:pPr>
    </w:p>
    <w:p w:rsidR="00503ECF" w:rsidRPr="00A45578" w:rsidRDefault="00503ECF" w:rsidP="00503ECF">
      <w:pPr>
        <w:rPr>
          <w:sz w:val="28"/>
          <w:szCs w:val="28"/>
        </w:rPr>
      </w:pPr>
    </w:p>
    <w:p w:rsidR="00503ECF" w:rsidRDefault="009F0642" w:rsidP="00DF7346">
      <w:pPr>
        <w:jc w:val="center"/>
        <w:rPr>
          <w:b/>
        </w:rPr>
      </w:pPr>
      <w:r>
        <w:rPr>
          <w:sz w:val="28"/>
          <w:szCs w:val="28"/>
        </w:rPr>
        <w:t xml:space="preserve">Глава поселения                                                             </w:t>
      </w:r>
      <w:r w:rsidR="00DF7346">
        <w:rPr>
          <w:sz w:val="28"/>
          <w:szCs w:val="28"/>
        </w:rPr>
        <w:t>Л.В. Чиж</w:t>
      </w:r>
    </w:p>
    <w:p w:rsidR="00503ECF" w:rsidRDefault="00503ECF" w:rsidP="00503ECF">
      <w:pPr>
        <w:jc w:val="right"/>
        <w:rPr>
          <w:b/>
        </w:rPr>
      </w:pPr>
    </w:p>
    <w:p w:rsidR="00503ECF" w:rsidRDefault="00503ECF" w:rsidP="00503ECF">
      <w:pPr>
        <w:jc w:val="right"/>
        <w:rPr>
          <w:b/>
        </w:rPr>
      </w:pPr>
    </w:p>
    <w:p w:rsidR="00503ECF" w:rsidRDefault="00503ECF" w:rsidP="00503ECF">
      <w:pPr>
        <w:jc w:val="right"/>
        <w:rPr>
          <w:b/>
        </w:rPr>
      </w:pPr>
    </w:p>
    <w:p w:rsidR="00503ECF" w:rsidRDefault="00503ECF" w:rsidP="00503ECF">
      <w:pPr>
        <w:jc w:val="right"/>
        <w:rPr>
          <w:b/>
        </w:rPr>
      </w:pPr>
    </w:p>
    <w:p w:rsidR="00503ECF" w:rsidRDefault="00503ECF" w:rsidP="00503ECF">
      <w:pPr>
        <w:jc w:val="right"/>
        <w:rPr>
          <w:b/>
        </w:rPr>
      </w:pPr>
    </w:p>
    <w:p w:rsidR="00503ECF" w:rsidRPr="00596A43" w:rsidRDefault="00503ECF" w:rsidP="00503ECF">
      <w:pPr>
        <w:ind w:firstLine="540"/>
        <w:jc w:val="both"/>
        <w:rPr>
          <w:color w:val="FF0000"/>
          <w:sz w:val="28"/>
          <w:szCs w:val="28"/>
        </w:rPr>
      </w:pPr>
      <w:bookmarkStart w:id="1" w:name="_GoBack"/>
      <w:bookmarkStart w:id="2" w:name="sub_300"/>
      <w:bookmarkEnd w:id="1"/>
    </w:p>
    <w:p w:rsidR="00503ECF" w:rsidRPr="002D3DD6" w:rsidRDefault="00503ECF" w:rsidP="00503ECF">
      <w:pPr>
        <w:jc w:val="both"/>
        <w:rPr>
          <w:color w:val="FF0000"/>
          <w:sz w:val="28"/>
          <w:szCs w:val="28"/>
        </w:rPr>
      </w:pPr>
    </w:p>
    <w:bookmarkEnd w:id="2"/>
    <w:p w:rsidR="00503ECF" w:rsidRDefault="00503ECF" w:rsidP="00503ECF"/>
    <w:p w:rsidR="00D96456" w:rsidRPr="001F04E1" w:rsidRDefault="00D96456" w:rsidP="00503ECF">
      <w:pPr>
        <w:outlineLvl w:val="0"/>
        <w:rPr>
          <w:sz w:val="28"/>
          <w:szCs w:val="28"/>
        </w:rPr>
      </w:pPr>
    </w:p>
    <w:sectPr w:rsidR="00D96456" w:rsidRPr="001F04E1" w:rsidSect="00EF0321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ont369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01513"/>
    <w:multiLevelType w:val="multilevel"/>
    <w:tmpl w:val="833E8AC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">
    <w:nsid w:val="0855457D"/>
    <w:multiLevelType w:val="hybridMultilevel"/>
    <w:tmpl w:val="8DB604E4"/>
    <w:lvl w:ilvl="0" w:tplc="3C8E87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0D02CDE"/>
    <w:multiLevelType w:val="multilevel"/>
    <w:tmpl w:val="D34A664A"/>
    <w:lvl w:ilvl="0">
      <w:start w:val="1"/>
      <w:numFmt w:val="decimal"/>
      <w:lvlText w:val="%1"/>
      <w:lvlJc w:val="left"/>
      <w:pPr>
        <w:ind w:left="495" w:hanging="495"/>
      </w:pPr>
      <w:rPr>
        <w:rFonts w:ascii="Courier New" w:hAnsi="Courier New" w:cs="Courier New" w:hint="default"/>
      </w:rPr>
    </w:lvl>
    <w:lvl w:ilvl="1">
      <w:start w:val="2"/>
      <w:numFmt w:val="decimal"/>
      <w:lvlText w:val="%1.%2"/>
      <w:lvlJc w:val="left"/>
      <w:pPr>
        <w:ind w:left="1062" w:hanging="495"/>
      </w:pPr>
      <w:rPr>
        <w:rFonts w:ascii="Courier New" w:hAnsi="Courier New" w:cs="Courier New"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ascii="Courier New" w:hAnsi="Courier New" w:cs="Courier New"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ascii="Courier New" w:hAnsi="Courier New" w:cs="Courier New"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ascii="Courier New" w:hAnsi="Courier New" w:cs="Courier New"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ascii="Courier New" w:hAnsi="Courier New" w:cs="Courier New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ascii="Courier New" w:hAnsi="Courier New" w:cs="Courier New"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ascii="Courier New" w:hAnsi="Courier New" w:cs="Courier New"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ascii="Courier New" w:hAnsi="Courier New" w:cs="Courier New" w:hint="default"/>
      </w:rPr>
    </w:lvl>
  </w:abstractNum>
  <w:abstractNum w:abstractNumId="3">
    <w:nsid w:val="1FD32AA1"/>
    <w:multiLevelType w:val="hybridMultilevel"/>
    <w:tmpl w:val="92C4D192"/>
    <w:lvl w:ilvl="0" w:tplc="81B8D4A6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FBD11F6"/>
    <w:multiLevelType w:val="hybridMultilevel"/>
    <w:tmpl w:val="A2320A18"/>
    <w:lvl w:ilvl="0" w:tplc="9200A738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characterSpacingControl w:val="doNotCompress"/>
  <w:compat/>
  <w:rsids>
    <w:rsidRoot w:val="00592751"/>
    <w:rsid w:val="0000466D"/>
    <w:rsid w:val="00025279"/>
    <w:rsid w:val="00044482"/>
    <w:rsid w:val="0005557C"/>
    <w:rsid w:val="000B4A66"/>
    <w:rsid w:val="000C72B0"/>
    <w:rsid w:val="00102322"/>
    <w:rsid w:val="00106344"/>
    <w:rsid w:val="001175E8"/>
    <w:rsid w:val="00175F6C"/>
    <w:rsid w:val="00180347"/>
    <w:rsid w:val="001F04E1"/>
    <w:rsid w:val="00217698"/>
    <w:rsid w:val="00236034"/>
    <w:rsid w:val="00256AF1"/>
    <w:rsid w:val="0026085E"/>
    <w:rsid w:val="00301CC1"/>
    <w:rsid w:val="0042764A"/>
    <w:rsid w:val="00443A30"/>
    <w:rsid w:val="00453996"/>
    <w:rsid w:val="004D39AB"/>
    <w:rsid w:val="004D72A7"/>
    <w:rsid w:val="00503ABF"/>
    <w:rsid w:val="00503ECF"/>
    <w:rsid w:val="005368B3"/>
    <w:rsid w:val="00565B43"/>
    <w:rsid w:val="00574CC7"/>
    <w:rsid w:val="00586E53"/>
    <w:rsid w:val="00592751"/>
    <w:rsid w:val="005C00CC"/>
    <w:rsid w:val="00613F7F"/>
    <w:rsid w:val="00645BAF"/>
    <w:rsid w:val="00671CFF"/>
    <w:rsid w:val="006A4388"/>
    <w:rsid w:val="006B1CF8"/>
    <w:rsid w:val="006B4061"/>
    <w:rsid w:val="006F1168"/>
    <w:rsid w:val="00704C9F"/>
    <w:rsid w:val="007103C3"/>
    <w:rsid w:val="007173B5"/>
    <w:rsid w:val="00775CAE"/>
    <w:rsid w:val="00781AB8"/>
    <w:rsid w:val="007B5E68"/>
    <w:rsid w:val="007D7978"/>
    <w:rsid w:val="008C43BD"/>
    <w:rsid w:val="008E7F82"/>
    <w:rsid w:val="008F51AA"/>
    <w:rsid w:val="00933929"/>
    <w:rsid w:val="009F0642"/>
    <w:rsid w:val="00A0629F"/>
    <w:rsid w:val="00A4062D"/>
    <w:rsid w:val="00A52C66"/>
    <w:rsid w:val="00A74B34"/>
    <w:rsid w:val="00AA048A"/>
    <w:rsid w:val="00AA61FD"/>
    <w:rsid w:val="00AF22DF"/>
    <w:rsid w:val="00B01271"/>
    <w:rsid w:val="00B43173"/>
    <w:rsid w:val="00B714D7"/>
    <w:rsid w:val="00BD2A0B"/>
    <w:rsid w:val="00C34606"/>
    <w:rsid w:val="00C46DC5"/>
    <w:rsid w:val="00C83991"/>
    <w:rsid w:val="00C848C4"/>
    <w:rsid w:val="00C8635F"/>
    <w:rsid w:val="00C93F69"/>
    <w:rsid w:val="00D25BA7"/>
    <w:rsid w:val="00D83C20"/>
    <w:rsid w:val="00D96456"/>
    <w:rsid w:val="00DA59E4"/>
    <w:rsid w:val="00DB56E7"/>
    <w:rsid w:val="00DB6410"/>
    <w:rsid w:val="00DE33E1"/>
    <w:rsid w:val="00DF7346"/>
    <w:rsid w:val="00E33772"/>
    <w:rsid w:val="00E33E17"/>
    <w:rsid w:val="00E4740D"/>
    <w:rsid w:val="00E80180"/>
    <w:rsid w:val="00E94BA6"/>
    <w:rsid w:val="00EA196A"/>
    <w:rsid w:val="00EA4C54"/>
    <w:rsid w:val="00EF0321"/>
    <w:rsid w:val="00EF7408"/>
    <w:rsid w:val="00F06537"/>
    <w:rsid w:val="00F125A9"/>
    <w:rsid w:val="00F306D3"/>
    <w:rsid w:val="00F413BE"/>
    <w:rsid w:val="00F96F53"/>
    <w:rsid w:val="00FB5E7A"/>
    <w:rsid w:val="00FD76AF"/>
    <w:rsid w:val="00FF70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6DC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03EC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592751"/>
    <w:pPr>
      <w:suppressAutoHyphens/>
      <w:spacing w:after="200" w:line="276" w:lineRule="auto"/>
    </w:pPr>
    <w:rPr>
      <w:rFonts w:ascii="Calibri" w:eastAsia="Calibri" w:hAnsi="Calibri" w:cs="font369"/>
      <w:color w:val="00000A"/>
      <w:kern w:val="1"/>
      <w:sz w:val="22"/>
      <w:szCs w:val="22"/>
      <w:lang w:eastAsia="en-US"/>
    </w:rPr>
  </w:style>
  <w:style w:type="paragraph" w:customStyle="1" w:styleId="pc">
    <w:name w:val="pc"/>
    <w:basedOn w:val="a"/>
    <w:rsid w:val="00592751"/>
    <w:pPr>
      <w:spacing w:before="100" w:beforeAutospacing="1" w:after="100" w:afterAutospacing="1"/>
    </w:pPr>
  </w:style>
  <w:style w:type="paragraph" w:customStyle="1" w:styleId="pj">
    <w:name w:val="pj"/>
    <w:basedOn w:val="a"/>
    <w:rsid w:val="00592751"/>
    <w:pPr>
      <w:spacing w:before="100" w:beforeAutospacing="1" w:after="100" w:afterAutospacing="1"/>
    </w:pPr>
  </w:style>
  <w:style w:type="table" w:styleId="a4">
    <w:name w:val="Table Grid"/>
    <w:basedOn w:val="a1"/>
    <w:rsid w:val="00613F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4">
    <w:name w:val="FR4"/>
    <w:rsid w:val="00AA61FD"/>
    <w:pPr>
      <w:widowControl w:val="0"/>
      <w:autoSpaceDE w:val="0"/>
      <w:autoSpaceDN w:val="0"/>
      <w:adjustRightInd w:val="0"/>
      <w:spacing w:before="380"/>
      <w:jc w:val="both"/>
    </w:pPr>
    <w:rPr>
      <w:rFonts w:ascii="Courier New" w:hAnsi="Courier New" w:cs="Courier New"/>
    </w:rPr>
  </w:style>
  <w:style w:type="paragraph" w:styleId="a5">
    <w:name w:val="Balloon Text"/>
    <w:basedOn w:val="a"/>
    <w:semiHidden/>
    <w:rsid w:val="00B43173"/>
    <w:rPr>
      <w:rFonts w:ascii="Tahoma" w:hAnsi="Tahoma" w:cs="Tahoma"/>
      <w:sz w:val="16"/>
      <w:szCs w:val="16"/>
    </w:rPr>
  </w:style>
  <w:style w:type="character" w:styleId="a6">
    <w:name w:val="Strong"/>
    <w:basedOn w:val="a0"/>
    <w:qFormat/>
    <w:rsid w:val="008C43BD"/>
    <w:rPr>
      <w:b/>
      <w:bCs/>
    </w:rPr>
  </w:style>
  <w:style w:type="character" w:customStyle="1" w:styleId="10">
    <w:name w:val="Заголовок 1 Знак"/>
    <w:basedOn w:val="a0"/>
    <w:link w:val="1"/>
    <w:rsid w:val="00503ECF"/>
    <w:rPr>
      <w:rFonts w:ascii="Arial" w:hAnsi="Arial" w:cs="Arial"/>
      <w:b/>
      <w:bCs/>
      <w:color w:val="000080"/>
      <w:sz w:val="24"/>
      <w:szCs w:val="24"/>
    </w:rPr>
  </w:style>
  <w:style w:type="character" w:customStyle="1" w:styleId="a7">
    <w:name w:val="Цветовое выделение"/>
    <w:rsid w:val="00503ECF"/>
    <w:rPr>
      <w:b/>
      <w:bCs/>
      <w:color w:val="000080"/>
    </w:rPr>
  </w:style>
  <w:style w:type="paragraph" w:styleId="a8">
    <w:name w:val="Normal (Web)"/>
    <w:basedOn w:val="a"/>
    <w:uiPriority w:val="99"/>
    <w:unhideWhenUsed/>
    <w:rsid w:val="00503ECF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DB56E7"/>
    <w:pPr>
      <w:ind w:left="720"/>
      <w:contextualSpacing/>
    </w:pPr>
  </w:style>
  <w:style w:type="paragraph" w:customStyle="1" w:styleId="ConsPlusNormal">
    <w:name w:val="ConsPlusNormal"/>
    <w:rsid w:val="00217698"/>
    <w:pPr>
      <w:autoSpaceDE w:val="0"/>
      <w:autoSpaceDN w:val="0"/>
      <w:adjustRightInd w:val="0"/>
    </w:pPr>
    <w:rPr>
      <w:rFonts w:ascii="Arial" w:hAnsi="Arial" w:cs="Arial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498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MoBIL GROUP</Company>
  <LinksUpToDate>false</LinksUpToDate>
  <CharactersWithSpaces>3337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Userrrrrrrrrrrr</dc:creator>
  <cp:lastModifiedBy>Ulya</cp:lastModifiedBy>
  <cp:revision>2</cp:revision>
  <cp:lastPrinted>2019-03-22T14:26:00Z</cp:lastPrinted>
  <dcterms:created xsi:type="dcterms:W3CDTF">2019-03-22T14:26:00Z</dcterms:created>
  <dcterms:modified xsi:type="dcterms:W3CDTF">2019-03-22T14:26:00Z</dcterms:modified>
</cp:coreProperties>
</file>