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19" w:rsidRPr="00183FF4" w:rsidRDefault="00447619" w:rsidP="00B95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FF4">
        <w:rPr>
          <w:rFonts w:ascii="Times New Roman" w:hAnsi="Times New Roman"/>
          <w:b/>
          <w:sz w:val="24"/>
          <w:szCs w:val="24"/>
          <w:lang w:eastAsia="ru-RU"/>
        </w:rPr>
        <w:t>Годовой отчет по выполнению муниципальных программ Янегского сельского поселения за 2018 год</w:t>
      </w:r>
    </w:p>
    <w:p w:rsidR="00447619" w:rsidRPr="00183FF4" w:rsidRDefault="00447619" w:rsidP="00B950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47619" w:rsidRPr="00183FF4" w:rsidRDefault="00447619" w:rsidP="00C550CA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Янегского сельского поселения в целом составило 97,85 %.  Из 6 муниципальных программ, реализуемых на территории Янегского сельского поселения, фактически профинансированы все программы. </w:t>
      </w:r>
    </w:p>
    <w:p w:rsidR="00447619" w:rsidRPr="00183FF4" w:rsidRDefault="00447619" w:rsidP="0096302B">
      <w:pPr>
        <w:pStyle w:val="1"/>
        <w:shd w:val="clear" w:color="auto" w:fill="auto"/>
        <w:spacing w:before="0"/>
        <w:ind w:right="20" w:firstLine="426"/>
      </w:pPr>
      <w:r w:rsidRPr="00183FF4">
        <w:t>На 100 % профинансировано 2 муниципальные программы, это:</w:t>
      </w:r>
    </w:p>
    <w:p w:rsidR="00447619" w:rsidRPr="00183FF4" w:rsidRDefault="00447619" w:rsidP="002314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- муниципальная программа «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Реализация проектов местных инициатив граждан в Янегском сельском поселении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447619" w:rsidRPr="00183FF4" w:rsidRDefault="00447619" w:rsidP="002314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3FF4">
        <w:rPr>
          <w:rFonts w:ascii="Times New Roman" w:hAnsi="Times New Roman" w:cs="Courier New"/>
          <w:b/>
          <w:sz w:val="24"/>
          <w:szCs w:val="24"/>
          <w:lang w:eastAsia="ru-RU"/>
        </w:rPr>
        <w:t>-</w:t>
      </w:r>
      <w:r w:rsidRPr="00183FF4">
        <w:rPr>
          <w:rFonts w:ascii="Times New Roman" w:hAnsi="Times New Roman" w:cs="Courier New"/>
          <w:sz w:val="24"/>
          <w:szCs w:val="24"/>
          <w:lang w:eastAsia="ru-RU"/>
        </w:rPr>
        <w:t xml:space="preserve">муниципальная программа </w:t>
      </w:r>
      <w:r w:rsidRPr="00183FF4">
        <w:rPr>
          <w:rFonts w:ascii="Times New Roman" w:hAnsi="Times New Roman" w:cs="Courier New"/>
          <w:b/>
          <w:sz w:val="24"/>
          <w:szCs w:val="24"/>
          <w:lang w:eastAsia="ru-RU"/>
        </w:rPr>
        <w:t>«</w:t>
      </w:r>
      <w:r w:rsidRPr="00183FF4">
        <w:rPr>
          <w:rFonts w:ascii="Times New Roman" w:hAnsi="Times New Roman"/>
          <w:b/>
          <w:sz w:val="24"/>
          <w:szCs w:val="24"/>
        </w:rPr>
        <w:t>Реализация проектов общественного совета в пос. Янега, адм</w:t>
      </w:r>
      <w:r w:rsidRPr="00183FF4">
        <w:rPr>
          <w:rFonts w:ascii="Times New Roman" w:hAnsi="Times New Roman"/>
          <w:b/>
          <w:sz w:val="24"/>
          <w:szCs w:val="24"/>
        </w:rPr>
        <w:t>и</w:t>
      </w:r>
      <w:r w:rsidRPr="00183FF4">
        <w:rPr>
          <w:rFonts w:ascii="Times New Roman" w:hAnsi="Times New Roman"/>
          <w:b/>
          <w:sz w:val="24"/>
          <w:szCs w:val="24"/>
        </w:rPr>
        <w:t>нистративном центре Янегского сельского поселения Лодейнопольского муниципального района Ленинградской области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447619" w:rsidRPr="00183FF4" w:rsidRDefault="00447619" w:rsidP="0050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619" w:rsidRPr="00183FF4" w:rsidRDefault="00447619" w:rsidP="00D33E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 xml:space="preserve">На 100,00%- </w:t>
      </w:r>
      <w:bookmarkStart w:id="0" w:name="_GoBack"/>
      <w:bookmarkEnd w:id="0"/>
      <w:r w:rsidRPr="00183FF4">
        <w:rPr>
          <w:rFonts w:ascii="Times New Roman" w:hAnsi="Times New Roman"/>
          <w:sz w:val="24"/>
          <w:szCs w:val="24"/>
          <w:lang w:eastAsia="ru-RU"/>
        </w:rPr>
        <w:t>муниципальная программа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сельского хозяйства на территории Янегского сельского поселения Лодейнопольского муниципального района Ленинградской о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ласти»,</w:t>
      </w:r>
    </w:p>
    <w:p w:rsidR="00447619" w:rsidRPr="00183FF4" w:rsidRDefault="00447619" w:rsidP="00D33ED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7619" w:rsidRPr="00183FF4" w:rsidRDefault="00447619" w:rsidP="00D33ED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На 97,6% -муниципальная программа «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Развитие культуры в Янегском сельском поселении Л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дейнопольского муниципального района Ленинградской области</w:t>
      </w:r>
      <w:r w:rsidRPr="00183FF4">
        <w:rPr>
          <w:rFonts w:ascii="Times New Roman" w:hAnsi="Times New Roman"/>
          <w:sz w:val="24"/>
          <w:szCs w:val="24"/>
          <w:lang w:eastAsia="ru-RU"/>
        </w:rPr>
        <w:t>»,</w:t>
      </w:r>
    </w:p>
    <w:p w:rsidR="00447619" w:rsidRPr="00183FF4" w:rsidRDefault="00447619" w:rsidP="002314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7619" w:rsidRPr="00183FF4" w:rsidRDefault="00447619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На 81,6% профинансирована муниципальная программа «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Развитие автомобильных дорог Янегского сельского поселения Лодейнопольского муниципального района Ленинградской о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ласти</w:t>
      </w:r>
      <w:r w:rsidRPr="00183FF4">
        <w:rPr>
          <w:rFonts w:ascii="Times New Roman" w:hAnsi="Times New Roman"/>
          <w:sz w:val="24"/>
          <w:szCs w:val="24"/>
          <w:lang w:eastAsia="ru-RU"/>
        </w:rPr>
        <w:t>».</w:t>
      </w:r>
    </w:p>
    <w:p w:rsidR="00447619" w:rsidRPr="00183FF4" w:rsidRDefault="00447619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 xml:space="preserve">На 85,9% - муниципальная программа 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«Обеспечение качественным жильем граждан на терр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тории Янегского сельского поселения»</w:t>
      </w:r>
      <w:r w:rsidRPr="00183FF4">
        <w:rPr>
          <w:rFonts w:ascii="Times New Roman" w:hAnsi="Times New Roman"/>
          <w:sz w:val="24"/>
          <w:szCs w:val="24"/>
          <w:lang w:eastAsia="ru-RU"/>
        </w:rPr>
        <w:t>;</w:t>
      </w:r>
    </w:p>
    <w:p w:rsidR="00447619" w:rsidRPr="00183FF4" w:rsidRDefault="00447619" w:rsidP="00D33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447619" w:rsidRPr="00183FF4" w:rsidRDefault="00447619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619" w:rsidRPr="00183FF4" w:rsidRDefault="00447619" w:rsidP="00FD32E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83FF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 w:rsidRPr="00183FF4">
        <w:rPr>
          <w:rFonts w:ascii="Times New Roman" w:hAnsi="Times New Roman"/>
          <w:b/>
          <w:sz w:val="24"/>
          <w:szCs w:val="24"/>
        </w:rPr>
        <w:t>«Реализация проектов местных инициатив граждан в Янегском сельском поселении»</w:t>
      </w:r>
    </w:p>
    <w:p w:rsidR="00447619" w:rsidRPr="00183FF4" w:rsidRDefault="00447619" w:rsidP="00FD32E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47619" w:rsidRPr="00183FF4" w:rsidRDefault="00447619" w:rsidP="00FD32EF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На 2018 год по данной программе запланировано средств 2625,0 тыс.руб., израсходовано 2625,0 тыс. руб. Финансирование по программе в целом составило 100%.</w:t>
      </w:r>
    </w:p>
    <w:p w:rsidR="00447619" w:rsidRPr="00183FF4" w:rsidRDefault="00447619" w:rsidP="00811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</w:rPr>
        <w:t xml:space="preserve">  Основное мероприятие: "Реализация проектов местных инициатив граждан, представле</w:t>
      </w:r>
      <w:r w:rsidRPr="00183FF4">
        <w:rPr>
          <w:rFonts w:ascii="Times New Roman" w:hAnsi="Times New Roman"/>
          <w:sz w:val="24"/>
          <w:szCs w:val="24"/>
        </w:rPr>
        <w:t>н</w:t>
      </w:r>
      <w:r w:rsidRPr="00183FF4">
        <w:rPr>
          <w:rFonts w:ascii="Times New Roman" w:hAnsi="Times New Roman"/>
          <w:sz w:val="24"/>
          <w:szCs w:val="24"/>
        </w:rPr>
        <w:t xml:space="preserve">ных старостами населенных пунктов". Средства были направлены на ремонт </w:t>
      </w:r>
      <w:smartTag w:uri="urn:schemas-microsoft-com:office:smarttags" w:element="metricconverter">
        <w:smartTagPr>
          <w:attr w:name="ProductID" w:val="11280 м2"/>
        </w:smartTagPr>
        <w:r w:rsidRPr="00183FF4">
          <w:rPr>
            <w:rFonts w:ascii="Times New Roman" w:hAnsi="Times New Roman"/>
            <w:sz w:val="24"/>
            <w:szCs w:val="24"/>
          </w:rPr>
          <w:t>11280 м</w:t>
        </w:r>
        <w:r w:rsidRPr="00183FF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83FF4">
        <w:rPr>
          <w:rFonts w:ascii="Times New Roman" w:hAnsi="Times New Roman"/>
          <w:sz w:val="24"/>
          <w:szCs w:val="24"/>
        </w:rPr>
        <w:t xml:space="preserve"> грунтовых дорог, р</w:t>
      </w:r>
      <w:r w:rsidRPr="00183FF4">
        <w:rPr>
          <w:rFonts w:ascii="Times New Roman" w:hAnsi="Times New Roman" w:cs="Times New Roman"/>
          <w:sz w:val="24"/>
          <w:szCs w:val="24"/>
        </w:rPr>
        <w:t>емонт Тененского ДК в дер.Тененичи (приобретение и установка окон, дверей, замена внутренней электропроводки),  на приобретение, доставку и установку первичных средств пож</w:t>
      </w:r>
      <w:r w:rsidRPr="00183FF4">
        <w:rPr>
          <w:rFonts w:ascii="Times New Roman" w:hAnsi="Times New Roman" w:cs="Times New Roman"/>
          <w:sz w:val="24"/>
          <w:szCs w:val="24"/>
        </w:rPr>
        <w:t>а</w:t>
      </w:r>
      <w:r w:rsidRPr="00183FF4">
        <w:rPr>
          <w:rFonts w:ascii="Times New Roman" w:hAnsi="Times New Roman" w:cs="Times New Roman"/>
          <w:sz w:val="24"/>
          <w:szCs w:val="24"/>
        </w:rPr>
        <w:t>ротушения (8 комплектов), на косметический ремонт с заменой полов в помещениях Андреевщи</w:t>
      </w:r>
      <w:r w:rsidRPr="00183FF4">
        <w:rPr>
          <w:rFonts w:ascii="Times New Roman" w:hAnsi="Times New Roman" w:cs="Times New Roman"/>
          <w:sz w:val="24"/>
          <w:szCs w:val="24"/>
        </w:rPr>
        <w:t>н</w:t>
      </w:r>
      <w:r w:rsidRPr="00183FF4">
        <w:rPr>
          <w:rFonts w:ascii="Times New Roman" w:hAnsi="Times New Roman" w:cs="Times New Roman"/>
          <w:sz w:val="24"/>
          <w:szCs w:val="24"/>
        </w:rPr>
        <w:t>ского ДК, на приобретение, доставку и установку детских площадок на ст. Инема, в д. Новая Сл</w:t>
      </w:r>
      <w:r w:rsidRPr="00183FF4">
        <w:rPr>
          <w:rFonts w:ascii="Times New Roman" w:hAnsi="Times New Roman" w:cs="Times New Roman"/>
          <w:sz w:val="24"/>
          <w:szCs w:val="24"/>
        </w:rPr>
        <w:t>о</w:t>
      </w:r>
      <w:r w:rsidRPr="00183FF4">
        <w:rPr>
          <w:rFonts w:ascii="Times New Roman" w:hAnsi="Times New Roman" w:cs="Times New Roman"/>
          <w:sz w:val="24"/>
          <w:szCs w:val="24"/>
        </w:rPr>
        <w:t>бода, на приобретение, доставку и установку оборудования для уличного освещения участков п</w:t>
      </w:r>
      <w:r w:rsidRPr="00183FF4">
        <w:rPr>
          <w:rFonts w:ascii="Times New Roman" w:hAnsi="Times New Roman" w:cs="Times New Roman"/>
          <w:sz w:val="24"/>
          <w:szCs w:val="24"/>
        </w:rPr>
        <w:t>е</w:t>
      </w:r>
      <w:r w:rsidRPr="00183FF4">
        <w:rPr>
          <w:rFonts w:ascii="Times New Roman" w:hAnsi="Times New Roman" w:cs="Times New Roman"/>
          <w:sz w:val="24"/>
          <w:szCs w:val="24"/>
        </w:rPr>
        <w:t>шеходной дорожки (от д. 21 до здания почты) в дер. Старая Слобода (</w:t>
      </w:r>
      <w:smartTag w:uri="urn:schemas-microsoft-com:office:smarttags" w:element="metricconverter">
        <w:smartTagPr>
          <w:attr w:name="ProductID" w:val="400 м"/>
        </w:smartTagPr>
        <w:r w:rsidRPr="00183FF4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183FF4">
        <w:rPr>
          <w:rFonts w:ascii="Times New Roman" w:hAnsi="Times New Roman" w:cs="Times New Roman"/>
          <w:sz w:val="24"/>
          <w:szCs w:val="24"/>
        </w:rPr>
        <w:t>), на ремонт грунтовой дороги с водоотводящей канавой в дер. Печеницы у д. 17 (</w:t>
      </w:r>
      <w:smartTag w:uri="urn:schemas-microsoft-com:office:smarttags" w:element="metricconverter">
        <w:smartTagPr>
          <w:attr w:name="ProductID" w:val="80 м2"/>
        </w:smartTagPr>
        <w:r w:rsidRPr="00183FF4">
          <w:rPr>
            <w:rFonts w:ascii="Times New Roman" w:hAnsi="Times New Roman" w:cs="Times New Roman"/>
            <w:sz w:val="24"/>
            <w:szCs w:val="24"/>
          </w:rPr>
          <w:t>80 м</w:t>
        </w:r>
        <w:r w:rsidRPr="00183F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83FF4">
        <w:rPr>
          <w:rFonts w:ascii="Times New Roman" w:hAnsi="Times New Roman" w:cs="Times New Roman"/>
          <w:sz w:val="24"/>
          <w:szCs w:val="24"/>
        </w:rPr>
        <w:t>), ремонт участка автомобильной дороги д. Рахковичи (от поворота на вторую линию до «Т» - образного перекрестка (</w:t>
      </w:r>
      <w:smartTag w:uri="urn:schemas-microsoft-com:office:smarttags" w:element="metricconverter">
        <w:smartTagPr>
          <w:attr w:name="ProductID" w:val="620 м2"/>
        </w:smartTagPr>
        <w:r w:rsidRPr="00183FF4">
          <w:rPr>
            <w:rFonts w:ascii="Times New Roman" w:hAnsi="Times New Roman" w:cs="Times New Roman"/>
            <w:sz w:val="24"/>
            <w:szCs w:val="24"/>
          </w:rPr>
          <w:t>620 м</w:t>
        </w:r>
        <w:r w:rsidRPr="00183F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83FF4">
        <w:rPr>
          <w:rFonts w:ascii="Times New Roman" w:hAnsi="Times New Roman" w:cs="Times New Roman"/>
          <w:sz w:val="24"/>
          <w:szCs w:val="24"/>
        </w:rPr>
        <w:t>), на работы по вырубке кустарника и устройству придорожных канав в д. Печеницы (от указателя «Нас. пункт» до д.50 (</w:t>
      </w:r>
      <w:smartTag w:uri="urn:schemas-microsoft-com:office:smarttags" w:element="metricconverter">
        <w:smartTagPr>
          <w:attr w:name="ProductID" w:val="160 м2"/>
        </w:smartTagPr>
        <w:r w:rsidRPr="00183FF4">
          <w:rPr>
            <w:rFonts w:ascii="Times New Roman" w:hAnsi="Times New Roman" w:cs="Times New Roman"/>
            <w:sz w:val="24"/>
            <w:szCs w:val="24"/>
          </w:rPr>
          <w:t>160 м</w:t>
        </w:r>
        <w:r w:rsidRPr="00183F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83FF4">
        <w:rPr>
          <w:rFonts w:ascii="Times New Roman" w:hAnsi="Times New Roman" w:cs="Times New Roman"/>
          <w:sz w:val="24"/>
          <w:szCs w:val="24"/>
        </w:rPr>
        <w:t>), на уборку, вывоз и утилизацию несанкционированных свалок в д. Андреевщина (</w:t>
      </w:r>
      <w:smartTag w:uri="urn:schemas-microsoft-com:office:smarttags" w:element="metricconverter">
        <w:smartTagPr>
          <w:attr w:name="ProductID" w:val="46 м3"/>
        </w:smartTagPr>
        <w:r w:rsidRPr="00183FF4">
          <w:rPr>
            <w:rFonts w:ascii="Times New Roman" w:hAnsi="Times New Roman" w:cs="Times New Roman"/>
            <w:sz w:val="24"/>
            <w:szCs w:val="24"/>
          </w:rPr>
          <w:t>46 м</w:t>
        </w:r>
        <w:r w:rsidRPr="00183FF4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83FF4">
        <w:rPr>
          <w:rFonts w:ascii="Times New Roman" w:hAnsi="Times New Roman" w:cs="Times New Roman"/>
          <w:sz w:val="24"/>
          <w:szCs w:val="24"/>
        </w:rPr>
        <w:t>) и в д. Старая Слобода (</w:t>
      </w:r>
      <w:smartTag w:uri="urn:schemas-microsoft-com:office:smarttags" w:element="metricconverter">
        <w:smartTagPr>
          <w:attr w:name="ProductID" w:val="46 м3"/>
        </w:smartTagPr>
        <w:r w:rsidRPr="00183FF4">
          <w:rPr>
            <w:rFonts w:ascii="Times New Roman" w:hAnsi="Times New Roman" w:cs="Times New Roman"/>
            <w:sz w:val="24"/>
            <w:szCs w:val="24"/>
          </w:rPr>
          <w:t>46 м</w:t>
        </w:r>
        <w:r w:rsidRPr="00183FF4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83FF4">
        <w:rPr>
          <w:rFonts w:ascii="Times New Roman" w:hAnsi="Times New Roman" w:cs="Times New Roman"/>
          <w:sz w:val="24"/>
          <w:szCs w:val="24"/>
        </w:rPr>
        <w:t>), на изготовление и установку информационн</w:t>
      </w:r>
      <w:r w:rsidRPr="00183FF4">
        <w:rPr>
          <w:rFonts w:ascii="Times New Roman" w:hAnsi="Times New Roman" w:cs="Times New Roman"/>
          <w:sz w:val="24"/>
          <w:szCs w:val="24"/>
        </w:rPr>
        <w:t>о</w:t>
      </w:r>
      <w:r w:rsidRPr="00183FF4">
        <w:rPr>
          <w:rFonts w:ascii="Times New Roman" w:hAnsi="Times New Roman" w:cs="Times New Roman"/>
          <w:sz w:val="24"/>
          <w:szCs w:val="24"/>
        </w:rPr>
        <w:t>го указателя и многосекционного почтового ящика в д. Печеницы, на обустройство колодца в д. Агашово, на р</w:t>
      </w:r>
      <w:r w:rsidRPr="00183FF4">
        <w:rPr>
          <w:rFonts w:ascii="Times New Roman" w:hAnsi="Times New Roman"/>
          <w:sz w:val="24"/>
          <w:szCs w:val="24"/>
        </w:rPr>
        <w:t xml:space="preserve">аботы по спилу, вывозу и утилизации аварийных деревьев (ст. Инема, д. Харевщина) </w:t>
      </w:r>
      <w:smartTag w:uri="urn:schemas-microsoft-com:office:smarttags" w:element="metricconverter">
        <w:smartTagPr>
          <w:attr w:name="ProductID" w:val="15 м3"/>
        </w:smartTagPr>
        <w:r w:rsidRPr="00183FF4">
          <w:rPr>
            <w:rFonts w:ascii="Times New Roman" w:hAnsi="Times New Roman"/>
            <w:sz w:val="24"/>
            <w:szCs w:val="24"/>
          </w:rPr>
          <w:t>15 м</w:t>
        </w:r>
        <w:r w:rsidRPr="00183FF4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183FF4">
        <w:rPr>
          <w:rFonts w:ascii="Times New Roman" w:hAnsi="Times New Roman"/>
          <w:sz w:val="24"/>
          <w:szCs w:val="24"/>
        </w:rPr>
        <w:t>.</w:t>
      </w:r>
      <w:r w:rsidRPr="00183FF4">
        <w:rPr>
          <w:sz w:val="24"/>
          <w:szCs w:val="24"/>
        </w:rPr>
        <w:t xml:space="preserve"> </w:t>
      </w:r>
    </w:p>
    <w:p w:rsidR="00447619" w:rsidRPr="00183FF4" w:rsidRDefault="00447619" w:rsidP="002A60AC">
      <w:pPr>
        <w:pStyle w:val="a3"/>
        <w:ind w:hanging="153"/>
        <w:jc w:val="both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</w:rPr>
        <w:t>.</w:t>
      </w:r>
    </w:p>
    <w:p w:rsidR="00447619" w:rsidRPr="00183FF4" w:rsidRDefault="00447619" w:rsidP="002A60AC">
      <w:pPr>
        <w:pStyle w:val="a3"/>
        <w:ind w:hanging="153"/>
        <w:jc w:val="both"/>
        <w:rPr>
          <w:rFonts w:ascii="Times New Roman" w:hAnsi="Times New Roman"/>
          <w:sz w:val="24"/>
          <w:szCs w:val="24"/>
        </w:rPr>
      </w:pPr>
    </w:p>
    <w:p w:rsidR="00447619" w:rsidRPr="00183FF4" w:rsidRDefault="00447619" w:rsidP="009A0FB8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183FF4">
        <w:rPr>
          <w:b/>
        </w:rPr>
        <w:lastRenderedPageBreak/>
        <w:t xml:space="preserve">Муниципальная программа «Реализация проектов общественного совета в пос. Янега, административном центре Янегского сельского поселения </w:t>
      </w:r>
    </w:p>
    <w:p w:rsidR="00447619" w:rsidRPr="00183FF4" w:rsidRDefault="00447619" w:rsidP="009A0FB8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183FF4">
        <w:rPr>
          <w:b/>
        </w:rPr>
        <w:t>Лодейнопольского муниципального района Ленинградской области»</w:t>
      </w:r>
    </w:p>
    <w:p w:rsidR="00447619" w:rsidRPr="00183FF4" w:rsidRDefault="00447619" w:rsidP="009A0FB8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447619" w:rsidRPr="00183FF4" w:rsidRDefault="00447619" w:rsidP="009A0FB8">
      <w:pPr>
        <w:tabs>
          <w:tab w:val="left" w:pos="426"/>
        </w:tabs>
        <w:spacing w:after="0" w:line="240" w:lineRule="auto"/>
        <w:ind w:firstLine="567"/>
        <w:jc w:val="both"/>
      </w:pPr>
      <w:r w:rsidRPr="00183FF4">
        <w:rPr>
          <w:rFonts w:ascii="Times New Roman" w:hAnsi="Times New Roman"/>
          <w:sz w:val="24"/>
          <w:szCs w:val="24"/>
          <w:lang w:eastAsia="ru-RU"/>
        </w:rPr>
        <w:t xml:space="preserve">Финансирование бюджета по муниципальной программе за 2018 год составило 100%. При плане 1120,3 тыс. руб., израсходовано 1120,3 тыс. руб. По данной программе </w:t>
      </w:r>
      <w:r w:rsidRPr="00183FF4">
        <w:rPr>
          <w:rFonts w:ascii="Times New Roman" w:hAnsi="Times New Roman"/>
          <w:sz w:val="24"/>
          <w:szCs w:val="24"/>
        </w:rPr>
        <w:t>произведен ремонт общественной бани в пос. Янега.</w:t>
      </w:r>
    </w:p>
    <w:p w:rsidR="00447619" w:rsidRPr="00183FF4" w:rsidRDefault="00447619" w:rsidP="002F19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7619" w:rsidRPr="00183FF4" w:rsidRDefault="00447619" w:rsidP="002F19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FF4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«Развитие сельского хозяйства на территории Янегского сел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ского поселения Лодейнопольского муниципального района Ленинградской области»</w:t>
      </w:r>
    </w:p>
    <w:p w:rsidR="00447619" w:rsidRPr="00183FF4" w:rsidRDefault="00447619" w:rsidP="006946F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ar-SA"/>
        </w:rPr>
        <w:t xml:space="preserve">В 2018 году </w:t>
      </w:r>
      <w:r w:rsidRPr="00183FF4">
        <w:rPr>
          <w:rFonts w:ascii="Times New Roman" w:hAnsi="Times New Roman"/>
          <w:sz w:val="24"/>
          <w:szCs w:val="24"/>
          <w:lang w:eastAsia="ru-RU"/>
        </w:rPr>
        <w:t>по данной программе запланировано средств 416,666 тыс.руб.</w:t>
      </w:r>
      <w:r w:rsidRPr="00183FF4">
        <w:rPr>
          <w:rFonts w:ascii="Times New Roman" w:hAnsi="Times New Roman"/>
          <w:sz w:val="24"/>
          <w:szCs w:val="24"/>
          <w:lang w:eastAsia="ar-SA"/>
        </w:rPr>
        <w:t xml:space="preserve">, на реализацию муниципальной программы из местного и областного бюджета было выделено 416,666 тыс. руб. 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Финансирование по программе в целом составило 100,00 %. </w:t>
      </w:r>
    </w:p>
    <w:p w:rsidR="00447619" w:rsidRPr="00183FF4" w:rsidRDefault="00447619" w:rsidP="006946F4">
      <w:pPr>
        <w:pStyle w:val="ConsPlusCell"/>
        <w:tabs>
          <w:tab w:val="left" w:pos="426"/>
        </w:tabs>
        <w:jc w:val="both"/>
      </w:pPr>
    </w:p>
    <w:p w:rsidR="00447619" w:rsidRPr="00183FF4" w:rsidRDefault="00447619" w:rsidP="00D240E8">
      <w:pPr>
        <w:jc w:val="both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</w:rPr>
        <w:t>Подпрограмма 1. «Устойчивое развитие сельских территорий Янегского сельского поселения»</w:t>
      </w:r>
    </w:p>
    <w:p w:rsidR="00447619" w:rsidRPr="00183FF4" w:rsidRDefault="00447619" w:rsidP="008B71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</w:rPr>
        <w:t>Основные мероприятия: «Борьба с борщевиком Сосновского на территории Янегского сел</w:t>
      </w:r>
      <w:r w:rsidRPr="00183FF4">
        <w:rPr>
          <w:rFonts w:ascii="Times New Roman" w:hAnsi="Times New Roman"/>
          <w:sz w:val="24"/>
          <w:szCs w:val="24"/>
        </w:rPr>
        <w:t>ь</w:t>
      </w:r>
      <w:r w:rsidRPr="00183FF4">
        <w:rPr>
          <w:rFonts w:ascii="Times New Roman" w:hAnsi="Times New Roman"/>
          <w:sz w:val="24"/>
          <w:szCs w:val="24"/>
        </w:rPr>
        <w:t xml:space="preserve">ского поселения», достигнуты показатели по 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уменьшению засоренности территории Янегского сельского поселения борщевиком Сосновского, обработано </w:t>
      </w:r>
      <w:smartTag w:uri="urn:schemas-microsoft-com:office:smarttags" w:element="metricconverter">
        <w:smartTagPr>
          <w:attr w:name="ProductID" w:val="33,7 га"/>
        </w:smartTagPr>
        <w:r w:rsidRPr="00183FF4">
          <w:rPr>
            <w:rFonts w:ascii="Times New Roman" w:hAnsi="Times New Roman"/>
            <w:sz w:val="24"/>
            <w:szCs w:val="24"/>
            <w:lang w:eastAsia="ru-RU"/>
          </w:rPr>
          <w:t>33,7 га</w:t>
        </w:r>
      </w:smartTag>
      <w:r w:rsidRPr="00183FF4">
        <w:rPr>
          <w:rFonts w:ascii="Times New Roman" w:hAnsi="Times New Roman"/>
          <w:sz w:val="24"/>
          <w:szCs w:val="24"/>
          <w:lang w:eastAsia="ru-RU"/>
        </w:rPr>
        <w:t xml:space="preserve"> земель.</w:t>
      </w:r>
    </w:p>
    <w:p w:rsidR="00447619" w:rsidRPr="00183FF4" w:rsidRDefault="00447619" w:rsidP="008B71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«Комплексное обустройство населенных пунктов, расположенных в сельской местности, объектами социальной и инженерной инфраструктуры» – по данному мероприятию работы в 2018 году не планировались.</w:t>
      </w:r>
    </w:p>
    <w:p w:rsidR="00447619" w:rsidRPr="00183FF4" w:rsidRDefault="00447619" w:rsidP="000E42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7619" w:rsidRPr="00183FF4" w:rsidRDefault="00447619" w:rsidP="006B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3FF4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</w:t>
      </w:r>
      <w:r w:rsidRPr="00183FF4">
        <w:rPr>
          <w:rFonts w:ascii="Times New Roman" w:hAnsi="Times New Roman"/>
          <w:b/>
          <w:sz w:val="24"/>
          <w:szCs w:val="24"/>
        </w:rPr>
        <w:t>Развитие культуры в Янегском сельском поселении Л</w:t>
      </w:r>
      <w:r w:rsidRPr="00183FF4">
        <w:rPr>
          <w:rFonts w:ascii="Times New Roman" w:hAnsi="Times New Roman"/>
          <w:b/>
          <w:sz w:val="24"/>
          <w:szCs w:val="24"/>
        </w:rPr>
        <w:t>о</w:t>
      </w:r>
      <w:r w:rsidRPr="00183FF4">
        <w:rPr>
          <w:rFonts w:ascii="Times New Roman" w:hAnsi="Times New Roman"/>
          <w:b/>
          <w:sz w:val="24"/>
          <w:szCs w:val="24"/>
        </w:rPr>
        <w:t>дейнопольского муниципального района Ленинградской области»</w:t>
      </w:r>
    </w:p>
    <w:p w:rsidR="00447619" w:rsidRPr="00183FF4" w:rsidRDefault="00447619" w:rsidP="0067604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На 2018 год по данной программе запланировано средств  7419,4 тыс. руб., израсходовано 7242,4 тыс. руб. Финансирование по программе в целом составило 97,6 %.</w:t>
      </w:r>
    </w:p>
    <w:p w:rsidR="00447619" w:rsidRPr="00183FF4" w:rsidRDefault="00447619" w:rsidP="00B1614A">
      <w:pPr>
        <w:spacing w:after="0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Перечень подпрограмм муниципальной программы:</w:t>
      </w:r>
    </w:p>
    <w:p w:rsidR="00447619" w:rsidRPr="00183FF4" w:rsidRDefault="00447619" w:rsidP="00B1614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Подпрограмма «Обеспечение доступа жителей Янегского поселения к культурным ценн</w:t>
      </w:r>
      <w:r w:rsidRPr="00183FF4">
        <w:rPr>
          <w:rFonts w:ascii="Times New Roman" w:hAnsi="Times New Roman"/>
          <w:sz w:val="24"/>
          <w:szCs w:val="24"/>
          <w:lang w:eastAsia="ru-RU"/>
        </w:rPr>
        <w:t>о</w:t>
      </w:r>
      <w:r w:rsidRPr="00183FF4">
        <w:rPr>
          <w:rFonts w:ascii="Times New Roman" w:hAnsi="Times New Roman"/>
          <w:sz w:val="24"/>
          <w:szCs w:val="24"/>
          <w:lang w:eastAsia="ru-RU"/>
        </w:rPr>
        <w:t>стям",</w:t>
      </w:r>
      <w:r w:rsidR="009F1D7B" w:rsidRPr="00183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3FF4">
        <w:rPr>
          <w:rFonts w:ascii="Times New Roman" w:hAnsi="Times New Roman"/>
          <w:sz w:val="24"/>
          <w:szCs w:val="24"/>
        </w:rPr>
        <w:t>о</w:t>
      </w:r>
      <w:r w:rsidRPr="00183FF4">
        <w:rPr>
          <w:rFonts w:ascii="Times New Roman" w:hAnsi="Times New Roman"/>
          <w:sz w:val="24"/>
          <w:szCs w:val="24"/>
          <w:lang w:eastAsia="ru-RU"/>
        </w:rPr>
        <w:t>сновное мероприятие "Обеспечение доступа к культурным ценностям, сохранение и разв</w:t>
      </w:r>
      <w:r w:rsidRPr="00183FF4">
        <w:rPr>
          <w:rFonts w:ascii="Times New Roman" w:hAnsi="Times New Roman"/>
          <w:sz w:val="24"/>
          <w:szCs w:val="24"/>
          <w:lang w:eastAsia="ru-RU"/>
        </w:rPr>
        <w:t>и</w:t>
      </w:r>
      <w:r w:rsidRPr="00183FF4">
        <w:rPr>
          <w:rFonts w:ascii="Times New Roman" w:hAnsi="Times New Roman"/>
          <w:sz w:val="24"/>
          <w:szCs w:val="24"/>
          <w:lang w:eastAsia="ru-RU"/>
        </w:rPr>
        <w:t>тие народной культуры и самодеятельного творчества", д</w:t>
      </w:r>
      <w:r w:rsidRPr="00183FF4">
        <w:rPr>
          <w:rFonts w:ascii="Times New Roman" w:hAnsi="Times New Roman"/>
          <w:sz w:val="24"/>
          <w:szCs w:val="24"/>
        </w:rPr>
        <w:t>остигнуты показатели по увеличению к</w:t>
      </w:r>
      <w:r w:rsidRPr="00183FF4">
        <w:rPr>
          <w:rFonts w:ascii="Times New Roman" w:hAnsi="Times New Roman"/>
          <w:sz w:val="24"/>
          <w:szCs w:val="24"/>
        </w:rPr>
        <w:t>о</w:t>
      </w:r>
      <w:r w:rsidRPr="00183FF4">
        <w:rPr>
          <w:rFonts w:ascii="Times New Roman" w:hAnsi="Times New Roman"/>
          <w:sz w:val="24"/>
          <w:szCs w:val="24"/>
        </w:rPr>
        <w:t>личества посещений культурно-досуговых мероприятий и посещений библиотек. Произведены межбюджетные трансферты поселениями Лодейнопольского муниципального района на обеспеч</w:t>
      </w:r>
      <w:r w:rsidRPr="00183FF4">
        <w:rPr>
          <w:rFonts w:ascii="Times New Roman" w:hAnsi="Times New Roman"/>
          <w:sz w:val="24"/>
          <w:szCs w:val="24"/>
        </w:rPr>
        <w:t>е</w:t>
      </w:r>
      <w:r w:rsidRPr="00183FF4">
        <w:rPr>
          <w:rFonts w:ascii="Times New Roman" w:hAnsi="Times New Roman"/>
          <w:sz w:val="24"/>
          <w:szCs w:val="24"/>
        </w:rPr>
        <w:t>ние выплат стимулирующего характера работникам муниципальных учреждений культуры.</w:t>
      </w:r>
    </w:p>
    <w:p w:rsidR="00447619" w:rsidRPr="00183FF4" w:rsidRDefault="00447619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447619" w:rsidRPr="00183FF4" w:rsidRDefault="00447619" w:rsidP="009A0FB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Развитие автомобильных дорог Янегского сельского поселения Лодейнопольского муниципального района Ленинградской области</w:t>
      </w:r>
      <w:r w:rsidRPr="00183FF4">
        <w:rPr>
          <w:rFonts w:ascii="Times New Roman" w:hAnsi="Times New Roman"/>
          <w:sz w:val="24"/>
          <w:szCs w:val="24"/>
          <w:lang w:eastAsia="ru-RU"/>
        </w:rPr>
        <w:t>»</w:t>
      </w:r>
    </w:p>
    <w:p w:rsidR="00447619" w:rsidRPr="00183FF4" w:rsidRDefault="00447619" w:rsidP="0018766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 xml:space="preserve">На 2018 год по данной программе запланировано средств 2292,0 тыс. руб., израсходовано 1869,7 тыс. руб. Финансирование по программе в целом составило 81,6%. </w:t>
      </w:r>
    </w:p>
    <w:p w:rsidR="00447619" w:rsidRPr="00183FF4" w:rsidRDefault="00447619" w:rsidP="00AE7ABD">
      <w:pPr>
        <w:pStyle w:val="ConsPlusCell"/>
        <w:tabs>
          <w:tab w:val="left" w:pos="426"/>
        </w:tabs>
        <w:jc w:val="both"/>
      </w:pPr>
    </w:p>
    <w:p w:rsidR="00447619" w:rsidRPr="00183FF4" w:rsidRDefault="00447619" w:rsidP="00811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</w:rPr>
        <w:t>Подпрограмма 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</w:t>
      </w:r>
      <w:r w:rsidRPr="00183FF4">
        <w:rPr>
          <w:rFonts w:ascii="Times New Roman" w:hAnsi="Times New Roman"/>
          <w:sz w:val="24"/>
          <w:szCs w:val="24"/>
        </w:rPr>
        <w:t>у</w:t>
      </w:r>
      <w:r w:rsidRPr="00183FF4">
        <w:rPr>
          <w:rFonts w:ascii="Times New Roman" w:hAnsi="Times New Roman"/>
          <w:sz w:val="24"/>
          <w:szCs w:val="24"/>
        </w:rPr>
        <w:t>ниципального района Ленинградской области», по указанной подпрограмме выполнен ремонт уч</w:t>
      </w:r>
      <w:r w:rsidRPr="00183FF4">
        <w:rPr>
          <w:rFonts w:ascii="Times New Roman" w:hAnsi="Times New Roman"/>
          <w:sz w:val="24"/>
          <w:szCs w:val="24"/>
        </w:rPr>
        <w:t>а</w:t>
      </w:r>
      <w:r w:rsidRPr="00183FF4">
        <w:rPr>
          <w:rFonts w:ascii="Times New Roman" w:hAnsi="Times New Roman"/>
          <w:sz w:val="24"/>
          <w:szCs w:val="24"/>
        </w:rPr>
        <w:t xml:space="preserve">стка автомобильной дороги в д. Старая Слобода (от дома №42 до здания гаражей Свято-Троицкого Александра Свирского монастыря) площадью </w:t>
      </w:r>
      <w:smartTag w:uri="urn:schemas-microsoft-com:office:smarttags" w:element="metricconverter">
        <w:smartTagPr>
          <w:attr w:name="ProductID" w:val="2230 м2"/>
        </w:smartTagPr>
        <w:r w:rsidRPr="00183FF4">
          <w:rPr>
            <w:rFonts w:ascii="Times New Roman" w:hAnsi="Times New Roman"/>
            <w:sz w:val="24"/>
            <w:szCs w:val="24"/>
          </w:rPr>
          <w:t>2230 м</w:t>
        </w:r>
        <w:r w:rsidRPr="00183FF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83F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83FF4">
        <w:rPr>
          <w:rFonts w:ascii="Times New Roman" w:hAnsi="Times New Roman"/>
          <w:sz w:val="24"/>
          <w:szCs w:val="24"/>
        </w:rPr>
        <w:t xml:space="preserve">и  участка автомобильной дороги в д. Старая Слобода (от дома №97 до дома №127) площадью </w:t>
      </w:r>
      <w:smartTag w:uri="urn:schemas-microsoft-com:office:smarttags" w:element="metricconverter">
        <w:smartTagPr>
          <w:attr w:name="ProductID" w:val="1240 м2"/>
        </w:smartTagPr>
        <w:r w:rsidRPr="00183FF4">
          <w:rPr>
            <w:rFonts w:ascii="Times New Roman" w:hAnsi="Times New Roman"/>
            <w:sz w:val="24"/>
            <w:szCs w:val="24"/>
          </w:rPr>
          <w:t>1240 м</w:t>
        </w:r>
        <w:r w:rsidRPr="00183FF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83FF4">
        <w:rPr>
          <w:rFonts w:ascii="Times New Roman" w:hAnsi="Times New Roman"/>
          <w:sz w:val="24"/>
          <w:szCs w:val="24"/>
        </w:rPr>
        <w:t>.</w:t>
      </w:r>
    </w:p>
    <w:p w:rsidR="00447619" w:rsidRPr="00183FF4" w:rsidRDefault="00447619" w:rsidP="004B4A1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Подпрограмма «Поддержание существующей сети автомобильных дорог общего пользов</w:t>
      </w:r>
      <w:r w:rsidRPr="00183FF4">
        <w:rPr>
          <w:rFonts w:ascii="Times New Roman" w:hAnsi="Times New Roman"/>
          <w:sz w:val="24"/>
          <w:szCs w:val="24"/>
          <w:lang w:eastAsia="ru-RU"/>
        </w:rPr>
        <w:t>а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ния Янегского сельского поселения Лодейнопольского муниципального района Ленинградской области», </w:t>
      </w:r>
      <w:r w:rsidRPr="00183FF4">
        <w:rPr>
          <w:rFonts w:ascii="Times New Roman" w:hAnsi="Times New Roman"/>
          <w:sz w:val="24"/>
          <w:szCs w:val="24"/>
        </w:rPr>
        <w:t xml:space="preserve">по указанной подпрограмме 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выполнены мероприятия, направленные на </w:t>
      </w:r>
      <w:r w:rsidRPr="00183FF4">
        <w:rPr>
          <w:rFonts w:ascii="Times New Roman" w:hAnsi="Times New Roman"/>
          <w:sz w:val="24"/>
          <w:szCs w:val="24"/>
          <w:lang w:eastAsia="ru-RU"/>
        </w:rPr>
        <w:lastRenderedPageBreak/>
        <w:t>обеспечение с</w:t>
      </w:r>
      <w:r w:rsidRPr="00183FF4">
        <w:rPr>
          <w:rFonts w:ascii="Times New Roman" w:hAnsi="Times New Roman"/>
          <w:sz w:val="24"/>
          <w:szCs w:val="24"/>
          <w:lang w:eastAsia="ru-RU"/>
        </w:rPr>
        <w:t>о</w:t>
      </w:r>
      <w:r w:rsidRPr="00183FF4">
        <w:rPr>
          <w:rFonts w:ascii="Times New Roman" w:hAnsi="Times New Roman"/>
          <w:sz w:val="24"/>
          <w:szCs w:val="24"/>
          <w:lang w:eastAsia="ru-RU"/>
        </w:rPr>
        <w:t>держания улично-дорожной сети Янегского сельского поселения в соответствии с нормативными требованиями.</w:t>
      </w:r>
    </w:p>
    <w:p w:rsidR="00447619" w:rsidRPr="00183FF4" w:rsidRDefault="00447619" w:rsidP="004B4A1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>Подпрограмма «Повышение безопасности дорожного движения в Янегском сельском пос</w:t>
      </w:r>
      <w:r w:rsidRPr="00183FF4">
        <w:rPr>
          <w:rFonts w:ascii="Times New Roman" w:hAnsi="Times New Roman"/>
          <w:sz w:val="24"/>
          <w:szCs w:val="24"/>
          <w:lang w:eastAsia="ru-RU"/>
        </w:rPr>
        <w:t>е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лении Лодейнопольского муниципального района Ленинградской области», </w:t>
      </w:r>
      <w:r w:rsidRPr="00183FF4">
        <w:rPr>
          <w:rFonts w:ascii="Times New Roman" w:hAnsi="Times New Roman"/>
          <w:sz w:val="24"/>
          <w:szCs w:val="24"/>
        </w:rPr>
        <w:t>по указанной подпр</w:t>
      </w:r>
      <w:r w:rsidRPr="00183FF4">
        <w:rPr>
          <w:rFonts w:ascii="Times New Roman" w:hAnsi="Times New Roman"/>
          <w:sz w:val="24"/>
          <w:szCs w:val="24"/>
        </w:rPr>
        <w:t>о</w:t>
      </w:r>
      <w:r w:rsidRPr="00183FF4">
        <w:rPr>
          <w:rFonts w:ascii="Times New Roman" w:hAnsi="Times New Roman"/>
          <w:sz w:val="24"/>
          <w:szCs w:val="24"/>
        </w:rPr>
        <w:t xml:space="preserve">грамме </w:t>
      </w:r>
      <w:r w:rsidRPr="00183FF4">
        <w:rPr>
          <w:rFonts w:ascii="Times New Roman" w:hAnsi="Times New Roman"/>
          <w:sz w:val="24"/>
          <w:szCs w:val="24"/>
          <w:lang w:eastAsia="ru-RU"/>
        </w:rPr>
        <w:t>выполнены мероприятия по разработке проекта организации дорожного движения уличной дорожной сети Янегского сельского поселения.</w:t>
      </w:r>
    </w:p>
    <w:p w:rsidR="00447619" w:rsidRPr="00183FF4" w:rsidRDefault="00447619" w:rsidP="00811CF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  <w:r w:rsidRPr="00183FF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83FF4">
        <w:rPr>
          <w:rFonts w:ascii="Times New Roman" w:hAnsi="Times New Roman"/>
          <w:b/>
          <w:sz w:val="24"/>
          <w:szCs w:val="24"/>
          <w:lang w:eastAsia="ru-RU"/>
        </w:rPr>
        <w:t>Обеспечение качественным жильем граждан на территории Янегского сельского поселения</w:t>
      </w:r>
      <w:r w:rsidRPr="00183FF4">
        <w:rPr>
          <w:rFonts w:ascii="Times New Roman" w:hAnsi="Times New Roman"/>
          <w:sz w:val="24"/>
          <w:szCs w:val="24"/>
          <w:lang w:eastAsia="ru-RU"/>
        </w:rPr>
        <w:t>»</w:t>
      </w:r>
    </w:p>
    <w:p w:rsidR="00447619" w:rsidRPr="00183FF4" w:rsidRDefault="00447619" w:rsidP="004B4A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F4">
        <w:rPr>
          <w:rFonts w:ascii="Times New Roman" w:hAnsi="Times New Roman"/>
          <w:sz w:val="24"/>
          <w:szCs w:val="24"/>
          <w:lang w:eastAsia="ru-RU"/>
        </w:rPr>
        <w:t xml:space="preserve">На 2018 год по данной программе запланировано средств  1513,6 тыс. руб., израсходовано 1300,00 тыс. руб. Финансирование по программе в целом составило 85,89 %. </w:t>
      </w:r>
    </w:p>
    <w:p w:rsidR="00447619" w:rsidRPr="00183FF4" w:rsidRDefault="00447619" w:rsidP="004B4A18">
      <w:pPr>
        <w:pStyle w:val="ConsPlusCell"/>
        <w:tabs>
          <w:tab w:val="left" w:pos="426"/>
        </w:tabs>
        <w:jc w:val="both"/>
      </w:pPr>
    </w:p>
    <w:p w:rsidR="00447619" w:rsidRPr="00183FF4" w:rsidRDefault="00447619" w:rsidP="004B4A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3FF4">
        <w:rPr>
          <w:rFonts w:ascii="Times New Roman" w:hAnsi="Times New Roman"/>
          <w:sz w:val="24"/>
          <w:szCs w:val="24"/>
        </w:rPr>
        <w:t>Подпрограмма «Оказание  поддержки гражданам, пострадавшим в результате пожара м</w:t>
      </w:r>
      <w:r w:rsidRPr="00183FF4">
        <w:rPr>
          <w:rFonts w:ascii="Times New Roman" w:hAnsi="Times New Roman"/>
          <w:sz w:val="24"/>
          <w:szCs w:val="24"/>
        </w:rPr>
        <w:t>у</w:t>
      </w:r>
      <w:r w:rsidRPr="00183FF4">
        <w:rPr>
          <w:rFonts w:ascii="Times New Roman" w:hAnsi="Times New Roman"/>
          <w:sz w:val="24"/>
          <w:szCs w:val="24"/>
        </w:rPr>
        <w:t>ниципального жилищного фонда», по указанной подпрограмме приобретено 1 жилое помещение для решения жилищной проблемы граждан, лишившихся жилья в результате пожара и признанных в установленном порядке нуждающимися в улучшении жилищных условий на территории Яне</w:t>
      </w:r>
      <w:r w:rsidRPr="00183FF4">
        <w:rPr>
          <w:rFonts w:ascii="Times New Roman" w:hAnsi="Times New Roman"/>
          <w:sz w:val="24"/>
          <w:szCs w:val="24"/>
        </w:rPr>
        <w:t>г</w:t>
      </w:r>
      <w:r w:rsidRPr="00183FF4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447619" w:rsidRPr="00183FF4" w:rsidRDefault="00447619" w:rsidP="004B4A1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7619" w:rsidRPr="00183FF4" w:rsidSect="00B30B11">
      <w:pgSz w:w="11906" w:h="16838"/>
      <w:pgMar w:top="851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D4" w:rsidRDefault="00C45ED4" w:rsidP="00F85396">
      <w:pPr>
        <w:spacing w:after="0" w:line="240" w:lineRule="auto"/>
      </w:pPr>
      <w:r>
        <w:separator/>
      </w:r>
    </w:p>
  </w:endnote>
  <w:endnote w:type="continuationSeparator" w:id="1">
    <w:p w:rsidR="00C45ED4" w:rsidRDefault="00C45ED4" w:rsidP="00F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D4" w:rsidRDefault="00C45ED4" w:rsidP="00F85396">
      <w:pPr>
        <w:spacing w:after="0" w:line="240" w:lineRule="auto"/>
      </w:pPr>
      <w:r>
        <w:separator/>
      </w:r>
    </w:p>
  </w:footnote>
  <w:footnote w:type="continuationSeparator" w:id="1">
    <w:p w:rsidR="00C45ED4" w:rsidRDefault="00C45ED4" w:rsidP="00F8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ED2"/>
    <w:multiLevelType w:val="hybridMultilevel"/>
    <w:tmpl w:val="B05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2A6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F3AE9"/>
    <w:multiLevelType w:val="hybridMultilevel"/>
    <w:tmpl w:val="800493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D3566"/>
    <w:multiLevelType w:val="hybridMultilevel"/>
    <w:tmpl w:val="E8F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A24FE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5570"/>
    <w:multiLevelType w:val="hybridMultilevel"/>
    <w:tmpl w:val="9B3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3D"/>
    <w:rsid w:val="000122BF"/>
    <w:rsid w:val="0002046E"/>
    <w:rsid w:val="00030413"/>
    <w:rsid w:val="00037A15"/>
    <w:rsid w:val="00043328"/>
    <w:rsid w:val="0005708F"/>
    <w:rsid w:val="00060C09"/>
    <w:rsid w:val="000675F1"/>
    <w:rsid w:val="000C60F2"/>
    <w:rsid w:val="000E4272"/>
    <w:rsid w:val="00115CCC"/>
    <w:rsid w:val="00123EE6"/>
    <w:rsid w:val="001439A8"/>
    <w:rsid w:val="00152CA3"/>
    <w:rsid w:val="00156E9C"/>
    <w:rsid w:val="001713C5"/>
    <w:rsid w:val="00181F75"/>
    <w:rsid w:val="00181F7E"/>
    <w:rsid w:val="00183FF4"/>
    <w:rsid w:val="00187666"/>
    <w:rsid w:val="001A7538"/>
    <w:rsid w:val="001B331D"/>
    <w:rsid w:val="001C0579"/>
    <w:rsid w:val="001C49B7"/>
    <w:rsid w:val="001E672A"/>
    <w:rsid w:val="00211C8C"/>
    <w:rsid w:val="002211D6"/>
    <w:rsid w:val="00231492"/>
    <w:rsid w:val="002644DF"/>
    <w:rsid w:val="00281BF4"/>
    <w:rsid w:val="00282078"/>
    <w:rsid w:val="00292176"/>
    <w:rsid w:val="002925CE"/>
    <w:rsid w:val="002A2535"/>
    <w:rsid w:val="002A60AC"/>
    <w:rsid w:val="002C3DA8"/>
    <w:rsid w:val="002D6634"/>
    <w:rsid w:val="002D70A1"/>
    <w:rsid w:val="002E548A"/>
    <w:rsid w:val="002E6CCF"/>
    <w:rsid w:val="002F1956"/>
    <w:rsid w:val="002F4483"/>
    <w:rsid w:val="00310D2B"/>
    <w:rsid w:val="00320E49"/>
    <w:rsid w:val="00323BE2"/>
    <w:rsid w:val="00326E5E"/>
    <w:rsid w:val="00336D15"/>
    <w:rsid w:val="00346F30"/>
    <w:rsid w:val="00353A8E"/>
    <w:rsid w:val="00356CC2"/>
    <w:rsid w:val="00360282"/>
    <w:rsid w:val="00360F2D"/>
    <w:rsid w:val="00364E0E"/>
    <w:rsid w:val="003671E9"/>
    <w:rsid w:val="00367633"/>
    <w:rsid w:val="00367743"/>
    <w:rsid w:val="00373972"/>
    <w:rsid w:val="003815B2"/>
    <w:rsid w:val="00385EDD"/>
    <w:rsid w:val="00386491"/>
    <w:rsid w:val="00390DE1"/>
    <w:rsid w:val="003A4986"/>
    <w:rsid w:val="003A799F"/>
    <w:rsid w:val="003B7DC3"/>
    <w:rsid w:val="003C0D39"/>
    <w:rsid w:val="003F7125"/>
    <w:rsid w:val="00411921"/>
    <w:rsid w:val="00425F8D"/>
    <w:rsid w:val="00447619"/>
    <w:rsid w:val="004559EE"/>
    <w:rsid w:val="004670AC"/>
    <w:rsid w:val="00476AA5"/>
    <w:rsid w:val="004814E5"/>
    <w:rsid w:val="00485A8A"/>
    <w:rsid w:val="00490239"/>
    <w:rsid w:val="0049599E"/>
    <w:rsid w:val="004A2320"/>
    <w:rsid w:val="004A3438"/>
    <w:rsid w:val="004B0A95"/>
    <w:rsid w:val="004B4A18"/>
    <w:rsid w:val="004C6F14"/>
    <w:rsid w:val="004C7E94"/>
    <w:rsid w:val="004D0854"/>
    <w:rsid w:val="004D3EAA"/>
    <w:rsid w:val="004E394E"/>
    <w:rsid w:val="004E5FE9"/>
    <w:rsid w:val="004E6B66"/>
    <w:rsid w:val="004F12F9"/>
    <w:rsid w:val="004F4610"/>
    <w:rsid w:val="004F6FC6"/>
    <w:rsid w:val="00500360"/>
    <w:rsid w:val="00505734"/>
    <w:rsid w:val="00514BE2"/>
    <w:rsid w:val="00540339"/>
    <w:rsid w:val="00561EFC"/>
    <w:rsid w:val="005752A2"/>
    <w:rsid w:val="005C4606"/>
    <w:rsid w:val="005D1F33"/>
    <w:rsid w:val="005D5116"/>
    <w:rsid w:val="005F38CC"/>
    <w:rsid w:val="00605A80"/>
    <w:rsid w:val="006164E5"/>
    <w:rsid w:val="00625F83"/>
    <w:rsid w:val="006508B9"/>
    <w:rsid w:val="006511AE"/>
    <w:rsid w:val="0067244A"/>
    <w:rsid w:val="0067604E"/>
    <w:rsid w:val="00676E1D"/>
    <w:rsid w:val="00684E77"/>
    <w:rsid w:val="006946F4"/>
    <w:rsid w:val="006A20F4"/>
    <w:rsid w:val="006A7EB3"/>
    <w:rsid w:val="006B41AB"/>
    <w:rsid w:val="006B5DBE"/>
    <w:rsid w:val="006B60A2"/>
    <w:rsid w:val="006C34F7"/>
    <w:rsid w:val="006C4AFE"/>
    <w:rsid w:val="006D0DBE"/>
    <w:rsid w:val="006D288D"/>
    <w:rsid w:val="006E679D"/>
    <w:rsid w:val="006F2E3D"/>
    <w:rsid w:val="007259C3"/>
    <w:rsid w:val="00732A5F"/>
    <w:rsid w:val="0073580C"/>
    <w:rsid w:val="00735A32"/>
    <w:rsid w:val="007525C0"/>
    <w:rsid w:val="00756DFA"/>
    <w:rsid w:val="00760047"/>
    <w:rsid w:val="0076715B"/>
    <w:rsid w:val="007762C3"/>
    <w:rsid w:val="00776773"/>
    <w:rsid w:val="00777C6B"/>
    <w:rsid w:val="007943A6"/>
    <w:rsid w:val="007B3032"/>
    <w:rsid w:val="007B3CAE"/>
    <w:rsid w:val="007D1C5D"/>
    <w:rsid w:val="00802B8B"/>
    <w:rsid w:val="00811215"/>
    <w:rsid w:val="00811CF4"/>
    <w:rsid w:val="00822CA7"/>
    <w:rsid w:val="00850A4C"/>
    <w:rsid w:val="00857649"/>
    <w:rsid w:val="0086543A"/>
    <w:rsid w:val="00872507"/>
    <w:rsid w:val="00897FFA"/>
    <w:rsid w:val="008A2010"/>
    <w:rsid w:val="008B718C"/>
    <w:rsid w:val="008C038F"/>
    <w:rsid w:val="008C520F"/>
    <w:rsid w:val="008C6FD6"/>
    <w:rsid w:val="008E4BDD"/>
    <w:rsid w:val="008E52E4"/>
    <w:rsid w:val="00904E21"/>
    <w:rsid w:val="00925FD6"/>
    <w:rsid w:val="009324C8"/>
    <w:rsid w:val="00934946"/>
    <w:rsid w:val="009449A8"/>
    <w:rsid w:val="00953891"/>
    <w:rsid w:val="0096302B"/>
    <w:rsid w:val="00972D80"/>
    <w:rsid w:val="00973319"/>
    <w:rsid w:val="009830C3"/>
    <w:rsid w:val="009869C3"/>
    <w:rsid w:val="0099176B"/>
    <w:rsid w:val="00996C8F"/>
    <w:rsid w:val="009A0FB8"/>
    <w:rsid w:val="009B7FDE"/>
    <w:rsid w:val="009D298D"/>
    <w:rsid w:val="009E6541"/>
    <w:rsid w:val="009E7D94"/>
    <w:rsid w:val="009F1D7B"/>
    <w:rsid w:val="009F2D0E"/>
    <w:rsid w:val="00A0386F"/>
    <w:rsid w:val="00A06807"/>
    <w:rsid w:val="00A14708"/>
    <w:rsid w:val="00A206B6"/>
    <w:rsid w:val="00A262AF"/>
    <w:rsid w:val="00A340CA"/>
    <w:rsid w:val="00A346AE"/>
    <w:rsid w:val="00A42CE2"/>
    <w:rsid w:val="00A5490F"/>
    <w:rsid w:val="00A6497D"/>
    <w:rsid w:val="00A756EB"/>
    <w:rsid w:val="00A927A0"/>
    <w:rsid w:val="00AA093E"/>
    <w:rsid w:val="00AA1990"/>
    <w:rsid w:val="00AA3115"/>
    <w:rsid w:val="00AA54E0"/>
    <w:rsid w:val="00AC0C9F"/>
    <w:rsid w:val="00AE7ABD"/>
    <w:rsid w:val="00AF4C01"/>
    <w:rsid w:val="00AF67F6"/>
    <w:rsid w:val="00B0104E"/>
    <w:rsid w:val="00B02C6A"/>
    <w:rsid w:val="00B1614A"/>
    <w:rsid w:val="00B30B11"/>
    <w:rsid w:val="00B332FA"/>
    <w:rsid w:val="00B35B75"/>
    <w:rsid w:val="00B44E03"/>
    <w:rsid w:val="00B475FC"/>
    <w:rsid w:val="00B866AB"/>
    <w:rsid w:val="00B93A38"/>
    <w:rsid w:val="00B94FF0"/>
    <w:rsid w:val="00B950CD"/>
    <w:rsid w:val="00BA2222"/>
    <w:rsid w:val="00BB026E"/>
    <w:rsid w:val="00BB608F"/>
    <w:rsid w:val="00BC636C"/>
    <w:rsid w:val="00BD1B6E"/>
    <w:rsid w:val="00BE0479"/>
    <w:rsid w:val="00BE1CBE"/>
    <w:rsid w:val="00BE282E"/>
    <w:rsid w:val="00BF4473"/>
    <w:rsid w:val="00C21BF4"/>
    <w:rsid w:val="00C26731"/>
    <w:rsid w:val="00C336AE"/>
    <w:rsid w:val="00C33D63"/>
    <w:rsid w:val="00C44CC0"/>
    <w:rsid w:val="00C45ED4"/>
    <w:rsid w:val="00C550CA"/>
    <w:rsid w:val="00C90318"/>
    <w:rsid w:val="00C931D0"/>
    <w:rsid w:val="00C93F6F"/>
    <w:rsid w:val="00C94EFB"/>
    <w:rsid w:val="00CA525C"/>
    <w:rsid w:val="00CB5F0F"/>
    <w:rsid w:val="00CC0B5C"/>
    <w:rsid w:val="00CE4FA3"/>
    <w:rsid w:val="00CE5DCE"/>
    <w:rsid w:val="00D240E8"/>
    <w:rsid w:val="00D33EDC"/>
    <w:rsid w:val="00D356BF"/>
    <w:rsid w:val="00D604D2"/>
    <w:rsid w:val="00D72EBE"/>
    <w:rsid w:val="00D862A1"/>
    <w:rsid w:val="00D942FA"/>
    <w:rsid w:val="00DA2EB1"/>
    <w:rsid w:val="00E01CEB"/>
    <w:rsid w:val="00E027DD"/>
    <w:rsid w:val="00E14086"/>
    <w:rsid w:val="00E177D7"/>
    <w:rsid w:val="00E22BEE"/>
    <w:rsid w:val="00E23F8D"/>
    <w:rsid w:val="00E3122C"/>
    <w:rsid w:val="00E3323A"/>
    <w:rsid w:val="00E37F7E"/>
    <w:rsid w:val="00E45B2E"/>
    <w:rsid w:val="00E5057C"/>
    <w:rsid w:val="00E64924"/>
    <w:rsid w:val="00E71C78"/>
    <w:rsid w:val="00E77B67"/>
    <w:rsid w:val="00EA16AB"/>
    <w:rsid w:val="00EA16AF"/>
    <w:rsid w:val="00EC66BD"/>
    <w:rsid w:val="00ED471B"/>
    <w:rsid w:val="00F2104D"/>
    <w:rsid w:val="00F24911"/>
    <w:rsid w:val="00F30915"/>
    <w:rsid w:val="00F31039"/>
    <w:rsid w:val="00F357DE"/>
    <w:rsid w:val="00F65A9F"/>
    <w:rsid w:val="00F73F4F"/>
    <w:rsid w:val="00F84A36"/>
    <w:rsid w:val="00F85396"/>
    <w:rsid w:val="00F8583D"/>
    <w:rsid w:val="00F909EB"/>
    <w:rsid w:val="00F91C8A"/>
    <w:rsid w:val="00FA4EAF"/>
    <w:rsid w:val="00FC4D31"/>
    <w:rsid w:val="00FD32EF"/>
    <w:rsid w:val="00FE4945"/>
    <w:rsid w:val="00FE5329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99"/>
    <w:qFormat/>
    <w:rsid w:val="00E23F8D"/>
    <w:rPr>
      <w:lang w:eastAsia="en-US"/>
    </w:rPr>
  </w:style>
  <w:style w:type="paragraph" w:styleId="a7">
    <w:name w:val="header"/>
    <w:basedOn w:val="a"/>
    <w:link w:val="a8"/>
    <w:uiPriority w:val="99"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5396"/>
    <w:rPr>
      <w:rFonts w:cs="Times New Roman"/>
    </w:rPr>
  </w:style>
  <w:style w:type="paragraph" w:styleId="a9">
    <w:name w:val="footer"/>
    <w:basedOn w:val="a"/>
    <w:link w:val="aa"/>
    <w:uiPriority w:val="99"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5396"/>
    <w:rPr>
      <w:rFonts w:cs="Times New Roman"/>
    </w:rPr>
  </w:style>
  <w:style w:type="character" w:customStyle="1" w:styleId="ab">
    <w:name w:val="Основной текст_"/>
    <w:basedOn w:val="a0"/>
    <w:link w:val="1"/>
    <w:uiPriority w:val="99"/>
    <w:locked/>
    <w:rsid w:val="0096302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E7D9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по выполнению муниципальных программ Янегского сельского поселения за 2018 год</dc:title>
  <dc:creator>Зал</dc:creator>
  <cp:lastModifiedBy>Ulya</cp:lastModifiedBy>
  <cp:revision>2</cp:revision>
  <cp:lastPrinted>2017-02-28T09:28:00Z</cp:lastPrinted>
  <dcterms:created xsi:type="dcterms:W3CDTF">2019-03-06T06:14:00Z</dcterms:created>
  <dcterms:modified xsi:type="dcterms:W3CDTF">2019-03-06T06:14:00Z</dcterms:modified>
</cp:coreProperties>
</file>