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70" w:rsidRPr="009158DB" w:rsidRDefault="00412270" w:rsidP="001B6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8DB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9158D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158DB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412270" w:rsidRPr="009158DB" w:rsidRDefault="00412270" w:rsidP="001B6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8DB">
        <w:rPr>
          <w:rFonts w:ascii="Times New Roman" w:hAnsi="Times New Roman"/>
          <w:b/>
          <w:sz w:val="28"/>
          <w:szCs w:val="28"/>
        </w:rPr>
        <w:t>Янегского сельского поселения</w:t>
      </w:r>
    </w:p>
    <w:p w:rsidR="00412270" w:rsidRPr="009158DB" w:rsidRDefault="00412270" w:rsidP="001B6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8DB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412270" w:rsidRPr="009158DB" w:rsidRDefault="00412270" w:rsidP="001B6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8D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12270" w:rsidRDefault="00412270" w:rsidP="001B6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270" w:rsidRDefault="00412270" w:rsidP="001B6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12270" w:rsidRDefault="00412270" w:rsidP="001B69A4">
      <w:pPr>
        <w:spacing w:after="0" w:line="240" w:lineRule="auto"/>
        <w:jc w:val="center"/>
        <w:rPr>
          <w:rFonts w:ascii="Times New Roman" w:hAnsi="Times New Roman"/>
        </w:rPr>
      </w:pPr>
    </w:p>
    <w:p w:rsidR="00412270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70" w:rsidRPr="001B69A4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9A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B7B8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.05.2019 г.   №</w:t>
      </w:r>
      <w:r w:rsidR="00AB7B87">
        <w:rPr>
          <w:rFonts w:ascii="Times New Roman" w:hAnsi="Times New Roman"/>
          <w:sz w:val="28"/>
          <w:szCs w:val="28"/>
        </w:rPr>
        <w:t xml:space="preserve"> </w:t>
      </w:r>
      <w:r w:rsidR="00777D03">
        <w:rPr>
          <w:rFonts w:ascii="Times New Roman" w:hAnsi="Times New Roman"/>
          <w:sz w:val="28"/>
          <w:szCs w:val="28"/>
        </w:rPr>
        <w:t>79</w:t>
      </w:r>
      <w:bookmarkStart w:id="0" w:name="_GoBack"/>
      <w:bookmarkEnd w:id="0"/>
    </w:p>
    <w:p w:rsidR="00412270" w:rsidRPr="001B69A4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70" w:rsidRPr="001B69A4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9A4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12270" w:rsidRPr="001B69A4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9A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9A4">
        <w:rPr>
          <w:rFonts w:ascii="Times New Roman" w:hAnsi="Times New Roman"/>
          <w:sz w:val="28"/>
          <w:szCs w:val="28"/>
        </w:rPr>
        <w:t>201 от 02.10.2015г. «Об утверждении</w:t>
      </w:r>
    </w:p>
    <w:p w:rsidR="00412270" w:rsidRPr="001B69A4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9A4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412270" w:rsidRPr="001B69A4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9A4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412270" w:rsidRPr="001B69A4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9A4">
        <w:rPr>
          <w:rFonts w:ascii="Times New Roman" w:hAnsi="Times New Roman"/>
          <w:sz w:val="28"/>
          <w:szCs w:val="28"/>
        </w:rPr>
        <w:t>«Присвоение, изменение и аннулирование адресов»</w:t>
      </w:r>
    </w:p>
    <w:p w:rsidR="00412270" w:rsidRPr="001B69A4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70" w:rsidRDefault="00412270" w:rsidP="001B69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9A4">
        <w:rPr>
          <w:rFonts w:ascii="Times New Roman" w:hAnsi="Times New Roman"/>
          <w:sz w:val="28"/>
          <w:szCs w:val="28"/>
        </w:rPr>
        <w:t xml:space="preserve">          </w:t>
      </w:r>
      <w:r w:rsidRPr="002B733A">
        <w:rPr>
          <w:rFonts w:ascii="Times New Roman" w:hAnsi="Times New Roman"/>
          <w:sz w:val="28"/>
          <w:szCs w:val="28"/>
        </w:rPr>
        <w:t>В целях приведения в соответствие с требованиями действующего законодательства постановления Администрации Янегского сельского поселения от 02.10.2015г. №201 «Об утверждении Административного регламента по предоставлению муниципальной услуги «Присвоение, изменение и аннулирование адресов»,</w:t>
      </w:r>
      <w:r w:rsidRPr="001B69A4">
        <w:rPr>
          <w:rFonts w:ascii="Times New Roman" w:hAnsi="Times New Roman"/>
          <w:sz w:val="28"/>
          <w:szCs w:val="28"/>
        </w:rPr>
        <w:t xml:space="preserve"> Администрация Янегского сельского поселения Лодейнопольского муниципального района Лен</w:t>
      </w:r>
      <w:r>
        <w:rPr>
          <w:rFonts w:ascii="Times New Roman" w:hAnsi="Times New Roman"/>
          <w:sz w:val="28"/>
          <w:szCs w:val="28"/>
        </w:rPr>
        <w:t xml:space="preserve">инградской области </w:t>
      </w:r>
      <w:r w:rsidRPr="001B69A4">
        <w:rPr>
          <w:rFonts w:ascii="Times New Roman" w:hAnsi="Times New Roman"/>
          <w:b/>
          <w:sz w:val="28"/>
          <w:szCs w:val="28"/>
        </w:rPr>
        <w:t>постановляет:</w:t>
      </w:r>
    </w:p>
    <w:p w:rsidR="00412270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9A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Подпункт 2.4.1. пункта 2.4. изложить в следующей редакции: «Срок предоставления муниципальной услуги не должен превышать 9 рабочих дней со дня подачи за</w:t>
      </w:r>
      <w:r w:rsidR="00AB7B87">
        <w:rPr>
          <w:rFonts w:ascii="Times New Roman" w:hAnsi="Times New Roman"/>
          <w:sz w:val="28"/>
          <w:szCs w:val="28"/>
        </w:rPr>
        <w:t>явления о предоставлении услуги</w:t>
      </w:r>
      <w:r>
        <w:rPr>
          <w:rFonts w:ascii="Times New Roman" w:hAnsi="Times New Roman"/>
          <w:sz w:val="28"/>
          <w:szCs w:val="28"/>
        </w:rPr>
        <w:t>»</w:t>
      </w:r>
      <w:r w:rsidR="00AB7B87">
        <w:rPr>
          <w:rFonts w:ascii="Times New Roman" w:hAnsi="Times New Roman"/>
          <w:sz w:val="28"/>
          <w:szCs w:val="28"/>
        </w:rPr>
        <w:t>.</w:t>
      </w:r>
    </w:p>
    <w:p w:rsidR="00412270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области.</w:t>
      </w:r>
    </w:p>
    <w:p w:rsidR="00412270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2270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Постановление вступает в силу после официального опубликования.</w:t>
      </w:r>
    </w:p>
    <w:p w:rsidR="00412270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70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270" w:rsidRDefault="00412270" w:rsidP="009158DB">
      <w:pPr>
        <w:tabs>
          <w:tab w:val="left" w:pos="6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В.Е. Усатова</w:t>
      </w:r>
    </w:p>
    <w:p w:rsidR="00412270" w:rsidRPr="001B69A4" w:rsidRDefault="00412270" w:rsidP="001B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Янегского сельского поселения</w:t>
      </w:r>
    </w:p>
    <w:sectPr w:rsidR="00412270" w:rsidRPr="001B69A4" w:rsidSect="00AB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A36"/>
    <w:rsid w:val="001B69A4"/>
    <w:rsid w:val="002B733A"/>
    <w:rsid w:val="00412270"/>
    <w:rsid w:val="004869BA"/>
    <w:rsid w:val="004D0A36"/>
    <w:rsid w:val="00577D66"/>
    <w:rsid w:val="00777D03"/>
    <w:rsid w:val="00814968"/>
    <w:rsid w:val="009158DB"/>
    <w:rsid w:val="00A13EDE"/>
    <w:rsid w:val="00AB7B87"/>
    <w:rsid w:val="00AB7C2D"/>
    <w:rsid w:val="00CC2446"/>
    <w:rsid w:val="00E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Компик</cp:lastModifiedBy>
  <cp:revision>4</cp:revision>
  <cp:lastPrinted>2019-05-21T07:41:00Z</cp:lastPrinted>
  <dcterms:created xsi:type="dcterms:W3CDTF">2019-05-21T08:34:00Z</dcterms:created>
  <dcterms:modified xsi:type="dcterms:W3CDTF">2019-05-21T07:41:00Z</dcterms:modified>
</cp:coreProperties>
</file>