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10" w:rsidRDefault="003169C3" w:rsidP="00142A80">
      <w:pPr>
        <w:ind w:right="102"/>
        <w:jc w:val="center"/>
        <w:rPr>
          <w:b/>
          <w:bCs/>
          <w:sz w:val="28"/>
          <w:szCs w:val="28"/>
        </w:rPr>
      </w:pPr>
      <w:r>
        <w:rPr>
          <w:b/>
          <w:bCs/>
          <w:sz w:val="28"/>
          <w:szCs w:val="28"/>
        </w:rPr>
        <w:t xml:space="preserve">                                                                                                        </w:t>
      </w:r>
    </w:p>
    <w:p w:rsidR="00142A80" w:rsidRPr="004F01F1" w:rsidRDefault="00142A80" w:rsidP="00142A80">
      <w:pPr>
        <w:ind w:right="102"/>
        <w:jc w:val="center"/>
        <w:rPr>
          <w:b/>
          <w:bCs/>
          <w:sz w:val="28"/>
          <w:szCs w:val="28"/>
        </w:rPr>
      </w:pPr>
      <w:r>
        <w:rPr>
          <w:b/>
          <w:bCs/>
          <w:sz w:val="28"/>
          <w:szCs w:val="28"/>
        </w:rPr>
        <w:t>ЯНЕГ</w:t>
      </w:r>
      <w:r w:rsidRPr="004F01F1">
        <w:rPr>
          <w:b/>
          <w:bCs/>
          <w:sz w:val="28"/>
          <w:szCs w:val="28"/>
        </w:rPr>
        <w:t xml:space="preserve">СКОЕ </w:t>
      </w:r>
      <w:r>
        <w:rPr>
          <w:b/>
          <w:bCs/>
          <w:sz w:val="28"/>
          <w:szCs w:val="28"/>
        </w:rPr>
        <w:t>СЕЛЬ</w:t>
      </w:r>
      <w:r w:rsidRPr="004F01F1">
        <w:rPr>
          <w:b/>
          <w:bCs/>
          <w:sz w:val="28"/>
          <w:szCs w:val="28"/>
        </w:rPr>
        <w:t>СКОЕ ПОСЕЛЕНИЕ</w:t>
      </w:r>
      <w:r w:rsidRPr="004F01F1">
        <w:rPr>
          <w:b/>
          <w:bCs/>
          <w:sz w:val="28"/>
          <w:szCs w:val="28"/>
        </w:rPr>
        <w:br/>
        <w:t>ЛОДЕЙНОПОЛЬСКОГО МУНИЦИПАЛЬНОГО РАЙОНА</w:t>
      </w:r>
      <w:r w:rsidRPr="004F01F1">
        <w:rPr>
          <w:b/>
          <w:bCs/>
          <w:sz w:val="28"/>
          <w:szCs w:val="28"/>
        </w:rPr>
        <w:br/>
        <w:t>ЛЕНИНГРАДСКОЙ ОБЛАСТИ</w:t>
      </w:r>
    </w:p>
    <w:p w:rsidR="00142A80" w:rsidRPr="004F01F1" w:rsidRDefault="00142A80" w:rsidP="00142A80">
      <w:pPr>
        <w:ind w:right="102"/>
        <w:jc w:val="center"/>
        <w:rPr>
          <w:b/>
          <w:bCs/>
          <w:sz w:val="28"/>
          <w:szCs w:val="28"/>
        </w:rPr>
      </w:pPr>
    </w:p>
    <w:p w:rsidR="00990CB5" w:rsidRDefault="00990CB5" w:rsidP="00990CB5">
      <w:pPr>
        <w:jc w:val="center"/>
        <w:rPr>
          <w:b/>
          <w:sz w:val="28"/>
          <w:szCs w:val="28"/>
        </w:rPr>
      </w:pPr>
      <w:r>
        <w:rPr>
          <w:b/>
          <w:sz w:val="28"/>
          <w:szCs w:val="28"/>
        </w:rPr>
        <w:t>СОВЕТ ДЕПУТАТОВ</w:t>
      </w:r>
    </w:p>
    <w:p w:rsidR="00990CB5" w:rsidRPr="00F0315C" w:rsidRDefault="00990CB5" w:rsidP="00990CB5">
      <w:pPr>
        <w:spacing w:line="360" w:lineRule="auto"/>
        <w:jc w:val="center"/>
        <w:rPr>
          <w:rFonts w:eastAsia="Arial Unicode MS"/>
          <w:b/>
          <w:sz w:val="28"/>
          <w:szCs w:val="28"/>
        </w:rPr>
      </w:pPr>
      <w:r w:rsidRPr="00F0315C">
        <w:rPr>
          <w:rFonts w:eastAsia="Arial Unicode MS"/>
          <w:b/>
          <w:sz w:val="28"/>
          <w:szCs w:val="28"/>
        </w:rPr>
        <w:t xml:space="preserve">(сорок </w:t>
      </w:r>
      <w:r w:rsidR="00142A80" w:rsidRPr="00F0315C">
        <w:rPr>
          <w:rFonts w:eastAsia="Arial Unicode MS"/>
          <w:b/>
          <w:sz w:val="28"/>
          <w:szCs w:val="28"/>
        </w:rPr>
        <w:t>вос</w:t>
      </w:r>
      <w:r w:rsidRPr="00F0315C">
        <w:rPr>
          <w:rFonts w:eastAsia="Arial Unicode MS"/>
          <w:b/>
          <w:sz w:val="28"/>
          <w:szCs w:val="28"/>
        </w:rPr>
        <w:t>ьмое (</w:t>
      </w:r>
      <w:r w:rsidR="00142A80" w:rsidRPr="00F0315C">
        <w:rPr>
          <w:rFonts w:eastAsia="Arial Unicode MS"/>
          <w:b/>
          <w:sz w:val="28"/>
          <w:szCs w:val="28"/>
        </w:rPr>
        <w:t>вне</w:t>
      </w:r>
      <w:r w:rsidRPr="00F0315C">
        <w:rPr>
          <w:rFonts w:eastAsia="Arial Unicode MS"/>
          <w:b/>
          <w:sz w:val="28"/>
          <w:szCs w:val="28"/>
        </w:rPr>
        <w:t>очередное) заседание третьего созыва)</w:t>
      </w:r>
    </w:p>
    <w:p w:rsidR="00990CB5" w:rsidRDefault="00990CB5" w:rsidP="00990CB5">
      <w:pPr>
        <w:pStyle w:val="a4"/>
        <w:jc w:val="center"/>
        <w:rPr>
          <w:rFonts w:ascii="Times New Roman" w:hAnsi="Times New Roman" w:cs="Times New Roman"/>
          <w:b/>
          <w:bCs/>
          <w:sz w:val="28"/>
          <w:szCs w:val="28"/>
        </w:rPr>
      </w:pPr>
    </w:p>
    <w:p w:rsidR="00990CB5" w:rsidRDefault="00990CB5" w:rsidP="00990CB5">
      <w:pPr>
        <w:pStyle w:val="a4"/>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990CB5" w:rsidRDefault="00990CB5" w:rsidP="00990CB5">
      <w:pPr>
        <w:pStyle w:val="a4"/>
        <w:rPr>
          <w:rFonts w:ascii="Times New Roman" w:hAnsi="Times New Roman" w:cs="Times New Roman"/>
          <w:szCs w:val="28"/>
        </w:rPr>
      </w:pPr>
    </w:p>
    <w:p w:rsidR="00990CB5" w:rsidRDefault="00990CB5" w:rsidP="00990CB5">
      <w:pPr>
        <w:pStyle w:val="a4"/>
        <w:ind w:left="0"/>
        <w:rPr>
          <w:rFonts w:ascii="Times New Roman" w:hAnsi="Times New Roman" w:cs="Times New Roman"/>
          <w:sz w:val="28"/>
          <w:szCs w:val="28"/>
        </w:rPr>
      </w:pPr>
      <w:r>
        <w:rPr>
          <w:rFonts w:ascii="Times New Roman" w:hAnsi="Times New Roman" w:cs="Times New Roman"/>
          <w:sz w:val="28"/>
          <w:szCs w:val="28"/>
        </w:rPr>
        <w:t xml:space="preserve">от   27.08.2019 г.  </w:t>
      </w:r>
      <w:r w:rsidR="000476F0">
        <w:rPr>
          <w:rFonts w:ascii="Times New Roman" w:hAnsi="Times New Roman" w:cs="Times New Roman"/>
          <w:sz w:val="28"/>
          <w:szCs w:val="28"/>
        </w:rPr>
        <w:t xml:space="preserve">                                                                               </w:t>
      </w:r>
      <w:r w:rsidR="004E5232">
        <w:rPr>
          <w:rFonts w:ascii="Times New Roman" w:hAnsi="Times New Roman" w:cs="Times New Roman"/>
          <w:sz w:val="28"/>
          <w:szCs w:val="28"/>
        </w:rPr>
        <w:t xml:space="preserve">        </w:t>
      </w:r>
      <w:r w:rsidR="000476F0">
        <w:rPr>
          <w:rFonts w:ascii="Times New Roman" w:hAnsi="Times New Roman" w:cs="Times New Roman"/>
          <w:sz w:val="28"/>
          <w:szCs w:val="28"/>
        </w:rPr>
        <w:t xml:space="preserve">   </w:t>
      </w:r>
      <w:r>
        <w:rPr>
          <w:rFonts w:ascii="Times New Roman" w:hAnsi="Times New Roman" w:cs="Times New Roman"/>
          <w:sz w:val="28"/>
          <w:szCs w:val="28"/>
        </w:rPr>
        <w:t xml:space="preserve">№ </w:t>
      </w:r>
      <w:r w:rsidR="00136BCD">
        <w:rPr>
          <w:rFonts w:ascii="Times New Roman" w:hAnsi="Times New Roman" w:cs="Times New Roman"/>
          <w:sz w:val="28"/>
          <w:szCs w:val="28"/>
        </w:rPr>
        <w:t xml:space="preserve"> 227</w:t>
      </w:r>
    </w:p>
    <w:p w:rsidR="00990CB5" w:rsidRDefault="00990CB5" w:rsidP="00990CB5">
      <w:pPr>
        <w:pStyle w:val="a4"/>
        <w:ind w:left="0"/>
        <w:rPr>
          <w:rFonts w:ascii="Times New Roman" w:hAnsi="Times New Roman" w:cs="Times New Roman"/>
          <w:sz w:val="28"/>
          <w:szCs w:val="28"/>
        </w:rPr>
      </w:pPr>
    </w:p>
    <w:p w:rsidR="0035379D" w:rsidRPr="00AD3DCF" w:rsidRDefault="0035379D" w:rsidP="00AE75DB">
      <w:pPr>
        <w:jc w:val="both"/>
        <w:rPr>
          <w:b/>
          <w:sz w:val="28"/>
          <w:szCs w:val="28"/>
        </w:rPr>
      </w:pPr>
      <w:r w:rsidRPr="00AD3DCF">
        <w:rPr>
          <w:b/>
          <w:sz w:val="28"/>
          <w:szCs w:val="28"/>
        </w:rPr>
        <w:t>О внесении изменений в решение совета депутатов от 15.10.2009 г. № 3</w:t>
      </w:r>
    </w:p>
    <w:p w:rsidR="0035379D" w:rsidRPr="00AD3DCF" w:rsidRDefault="0035379D" w:rsidP="00AE75DB">
      <w:pPr>
        <w:jc w:val="both"/>
        <w:rPr>
          <w:b/>
          <w:sz w:val="28"/>
          <w:szCs w:val="28"/>
        </w:rPr>
      </w:pPr>
      <w:r w:rsidRPr="00AD3DCF">
        <w:rPr>
          <w:b/>
          <w:sz w:val="28"/>
          <w:szCs w:val="28"/>
        </w:rPr>
        <w:t>«Об утверждении Положения о конкурсной комиссии и о порядке проведения конкурса</w:t>
      </w:r>
      <w:r w:rsidR="00A46810">
        <w:rPr>
          <w:b/>
          <w:sz w:val="28"/>
          <w:szCs w:val="28"/>
        </w:rPr>
        <w:t xml:space="preserve"> </w:t>
      </w:r>
      <w:r w:rsidRPr="00AD3DCF">
        <w:rPr>
          <w:b/>
          <w:sz w:val="28"/>
          <w:szCs w:val="28"/>
        </w:rPr>
        <w:t>на замещение должности главы</w:t>
      </w:r>
      <w:r w:rsidR="00A46810">
        <w:rPr>
          <w:b/>
          <w:sz w:val="28"/>
          <w:szCs w:val="28"/>
        </w:rPr>
        <w:t xml:space="preserve"> </w:t>
      </w:r>
      <w:r w:rsidRPr="00AD3DCF">
        <w:rPr>
          <w:b/>
          <w:sz w:val="28"/>
          <w:szCs w:val="28"/>
        </w:rPr>
        <w:t>Администрации Янегского сельского</w:t>
      </w:r>
      <w:r w:rsidR="00AD3DCF">
        <w:rPr>
          <w:b/>
          <w:sz w:val="28"/>
          <w:szCs w:val="28"/>
        </w:rPr>
        <w:t xml:space="preserve"> </w:t>
      </w:r>
      <w:r w:rsidRPr="00AD3DCF">
        <w:rPr>
          <w:b/>
          <w:sz w:val="28"/>
          <w:szCs w:val="28"/>
        </w:rPr>
        <w:t>поселения Лодейнопольского муниципального района Ленинградской области»</w:t>
      </w:r>
      <w:r w:rsidR="00AE75DB">
        <w:rPr>
          <w:b/>
          <w:sz w:val="28"/>
          <w:szCs w:val="28"/>
        </w:rPr>
        <w:t>.</w:t>
      </w:r>
    </w:p>
    <w:p w:rsidR="00990CB5" w:rsidRDefault="00990CB5" w:rsidP="00A46810">
      <w:pPr>
        <w:ind w:right="5"/>
        <w:jc w:val="both"/>
        <w:rPr>
          <w:b/>
          <w:sz w:val="28"/>
          <w:szCs w:val="28"/>
        </w:rPr>
      </w:pPr>
    </w:p>
    <w:p w:rsidR="00990CB5" w:rsidRDefault="00990CB5" w:rsidP="00990CB5">
      <w:pPr>
        <w:rPr>
          <w:sz w:val="28"/>
          <w:szCs w:val="28"/>
        </w:rPr>
      </w:pPr>
    </w:p>
    <w:p w:rsidR="00F97960" w:rsidRDefault="00990CB5" w:rsidP="00F97960">
      <w:pPr>
        <w:jc w:val="both"/>
        <w:rPr>
          <w:sz w:val="28"/>
          <w:szCs w:val="28"/>
        </w:rPr>
      </w:pPr>
      <w:r>
        <w:rPr>
          <w:i/>
          <w:sz w:val="28"/>
          <w:szCs w:val="28"/>
        </w:rPr>
        <w:t xml:space="preserve"> </w:t>
      </w:r>
    </w:p>
    <w:p w:rsidR="000E2868" w:rsidRPr="002B3206" w:rsidRDefault="000E2868" w:rsidP="000E2868">
      <w:pPr>
        <w:ind w:firstLine="540"/>
        <w:jc w:val="both"/>
        <w:rPr>
          <w:sz w:val="28"/>
          <w:szCs w:val="28"/>
        </w:rPr>
      </w:pPr>
      <w:r w:rsidRPr="002B3206">
        <w:rPr>
          <w:sz w:val="28"/>
          <w:szCs w:val="28"/>
        </w:rPr>
        <w:t xml:space="preserve">В соответствии с Федеральным законом от 27.05.2014 г.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Федерацию» и Федеральный закон «Об общих принципах организации местного самоуправления в Российской Федерации» совет депутатов Янегского сельского поселения Лодейнопольского муниципального района Ленинградской области </w:t>
      </w:r>
      <w:r w:rsidRPr="002B3206">
        <w:rPr>
          <w:b/>
          <w:sz w:val="28"/>
          <w:szCs w:val="28"/>
        </w:rPr>
        <w:t>решил</w:t>
      </w:r>
      <w:r w:rsidRPr="002B3206">
        <w:rPr>
          <w:sz w:val="28"/>
          <w:szCs w:val="28"/>
        </w:rPr>
        <w:t xml:space="preserve">: </w:t>
      </w:r>
    </w:p>
    <w:p w:rsidR="00990CB5" w:rsidRDefault="00990CB5" w:rsidP="00990CB5">
      <w:pPr>
        <w:jc w:val="both"/>
        <w:rPr>
          <w:sz w:val="28"/>
          <w:szCs w:val="28"/>
        </w:rPr>
      </w:pPr>
    </w:p>
    <w:p w:rsidR="00990CB5" w:rsidRPr="000E2868" w:rsidRDefault="00EA7EEF" w:rsidP="00A46810">
      <w:pPr>
        <w:numPr>
          <w:ilvl w:val="0"/>
          <w:numId w:val="2"/>
        </w:numPr>
        <w:tabs>
          <w:tab w:val="left" w:pos="900"/>
        </w:tabs>
        <w:jc w:val="both"/>
        <w:rPr>
          <w:sz w:val="28"/>
          <w:szCs w:val="28"/>
        </w:rPr>
      </w:pPr>
      <w:r w:rsidRPr="002B3206">
        <w:rPr>
          <w:sz w:val="28"/>
          <w:szCs w:val="28"/>
        </w:rPr>
        <w:t xml:space="preserve">Внести в решение совета депутатов </w:t>
      </w:r>
      <w:r w:rsidR="000E2868" w:rsidRPr="002B3206">
        <w:rPr>
          <w:sz w:val="28"/>
          <w:szCs w:val="28"/>
        </w:rPr>
        <w:t>Янегского сельского поселения Лодейнопольского муниципального района Ленинградской области от 15.10.2009 г. № 3 «Об утверждении Положения о конкурсой комиссии и о конкурсе на замещение должности главы Администрации Янегского сельского поселения Лодейнопольского муниципального района Ленинградской области» следующие изменения:</w:t>
      </w:r>
    </w:p>
    <w:p w:rsidR="00990CB5" w:rsidRDefault="00990CB5" w:rsidP="00A46810">
      <w:pPr>
        <w:tabs>
          <w:tab w:val="left" w:pos="900"/>
        </w:tabs>
        <w:jc w:val="both"/>
        <w:rPr>
          <w:sz w:val="28"/>
          <w:szCs w:val="28"/>
        </w:rPr>
      </w:pPr>
    </w:p>
    <w:p w:rsidR="00990CB5" w:rsidRDefault="00990CB5" w:rsidP="00A46810">
      <w:pPr>
        <w:pStyle w:val="ae"/>
        <w:numPr>
          <w:ilvl w:val="1"/>
          <w:numId w:val="2"/>
        </w:numPr>
        <w:tabs>
          <w:tab w:val="left" w:pos="900"/>
        </w:tabs>
        <w:jc w:val="both"/>
        <w:rPr>
          <w:sz w:val="28"/>
          <w:szCs w:val="28"/>
        </w:rPr>
      </w:pPr>
      <w:r>
        <w:rPr>
          <w:sz w:val="28"/>
          <w:szCs w:val="28"/>
        </w:rPr>
        <w:t>Пункт 2.3. Положения изложить в следующей редакции:</w:t>
      </w:r>
    </w:p>
    <w:p w:rsidR="00990CB5" w:rsidRDefault="00990CB5" w:rsidP="00A46810">
      <w:pPr>
        <w:autoSpaceDE w:val="0"/>
        <w:autoSpaceDN w:val="0"/>
        <w:adjustRightInd w:val="0"/>
        <w:jc w:val="both"/>
        <w:rPr>
          <w:sz w:val="28"/>
          <w:szCs w:val="28"/>
        </w:rPr>
      </w:pPr>
      <w:r>
        <w:rPr>
          <w:sz w:val="28"/>
          <w:szCs w:val="28"/>
        </w:rPr>
        <w:t>«2.3. Решение совета депутатов о назначении членов конкурсной комиссии принимается не позднее 10 дней с даты принятия решения об объявлении конкурса.»;</w:t>
      </w:r>
    </w:p>
    <w:p w:rsidR="00990CB5" w:rsidRDefault="00990CB5" w:rsidP="00A46810">
      <w:pPr>
        <w:pStyle w:val="ae"/>
        <w:tabs>
          <w:tab w:val="left" w:pos="900"/>
        </w:tabs>
        <w:ind w:left="1080"/>
        <w:jc w:val="both"/>
        <w:rPr>
          <w:sz w:val="28"/>
          <w:szCs w:val="28"/>
        </w:rPr>
      </w:pPr>
    </w:p>
    <w:p w:rsidR="00A5609A" w:rsidRPr="00A5609A" w:rsidRDefault="00A5609A" w:rsidP="00A46810">
      <w:pPr>
        <w:pStyle w:val="ae"/>
        <w:numPr>
          <w:ilvl w:val="1"/>
          <w:numId w:val="2"/>
        </w:numPr>
        <w:tabs>
          <w:tab w:val="left" w:pos="900"/>
        </w:tabs>
        <w:jc w:val="both"/>
        <w:rPr>
          <w:sz w:val="28"/>
          <w:szCs w:val="28"/>
        </w:rPr>
      </w:pPr>
      <w:r>
        <w:rPr>
          <w:sz w:val="28"/>
          <w:szCs w:val="28"/>
        </w:rPr>
        <w:t>В п</w:t>
      </w:r>
      <w:r w:rsidRPr="00A5609A">
        <w:rPr>
          <w:sz w:val="28"/>
          <w:szCs w:val="28"/>
        </w:rPr>
        <w:t>одпункт</w:t>
      </w:r>
      <w:r>
        <w:rPr>
          <w:sz w:val="28"/>
          <w:szCs w:val="28"/>
        </w:rPr>
        <w:t>е</w:t>
      </w:r>
      <w:r w:rsidRPr="00A5609A">
        <w:rPr>
          <w:sz w:val="28"/>
          <w:szCs w:val="28"/>
        </w:rPr>
        <w:t xml:space="preserve"> </w:t>
      </w:r>
      <w:r>
        <w:rPr>
          <w:sz w:val="28"/>
          <w:szCs w:val="28"/>
        </w:rPr>
        <w:t>5</w:t>
      </w:r>
      <w:r w:rsidRPr="00A5609A">
        <w:rPr>
          <w:sz w:val="28"/>
          <w:szCs w:val="28"/>
        </w:rPr>
        <w:t xml:space="preserve"> пункта 4.1.</w:t>
      </w:r>
      <w:r w:rsidR="00C673DC" w:rsidRPr="00C673DC">
        <w:rPr>
          <w:sz w:val="28"/>
          <w:szCs w:val="28"/>
        </w:rPr>
        <w:t xml:space="preserve"> </w:t>
      </w:r>
      <w:r w:rsidR="00C673DC">
        <w:rPr>
          <w:sz w:val="28"/>
          <w:szCs w:val="28"/>
        </w:rPr>
        <w:t>Положения</w:t>
      </w:r>
      <w:r>
        <w:rPr>
          <w:sz w:val="28"/>
          <w:szCs w:val="28"/>
        </w:rPr>
        <w:t xml:space="preserve"> слова «медицинского учреждения» заменить </w:t>
      </w:r>
      <w:r w:rsidR="00C673DC">
        <w:rPr>
          <w:sz w:val="28"/>
          <w:szCs w:val="28"/>
        </w:rPr>
        <w:t>словами</w:t>
      </w:r>
      <w:r>
        <w:rPr>
          <w:sz w:val="28"/>
          <w:szCs w:val="28"/>
        </w:rPr>
        <w:t xml:space="preserve"> «медицинской организации»</w:t>
      </w:r>
      <w:r w:rsidRPr="00A5609A">
        <w:rPr>
          <w:sz w:val="28"/>
          <w:szCs w:val="28"/>
        </w:rPr>
        <w:t>;</w:t>
      </w:r>
    </w:p>
    <w:p w:rsidR="00A5609A" w:rsidRDefault="00A5609A" w:rsidP="00A46810">
      <w:pPr>
        <w:pStyle w:val="ae"/>
        <w:tabs>
          <w:tab w:val="left" w:pos="900"/>
        </w:tabs>
        <w:ind w:left="1080"/>
        <w:jc w:val="both"/>
        <w:rPr>
          <w:sz w:val="28"/>
          <w:szCs w:val="28"/>
        </w:rPr>
      </w:pPr>
    </w:p>
    <w:p w:rsidR="00990CB5" w:rsidRDefault="00990CB5" w:rsidP="00A46810">
      <w:pPr>
        <w:pStyle w:val="ae"/>
        <w:numPr>
          <w:ilvl w:val="1"/>
          <w:numId w:val="2"/>
        </w:numPr>
        <w:tabs>
          <w:tab w:val="left" w:pos="900"/>
        </w:tabs>
        <w:jc w:val="both"/>
        <w:rPr>
          <w:sz w:val="28"/>
          <w:szCs w:val="28"/>
        </w:rPr>
      </w:pPr>
      <w:r>
        <w:rPr>
          <w:sz w:val="28"/>
          <w:szCs w:val="28"/>
        </w:rPr>
        <w:t>Подпункт 9 пункта 4.1. Положения изложить в следующей редакции:</w:t>
      </w:r>
    </w:p>
    <w:p w:rsidR="00990CB5" w:rsidRDefault="00990CB5" w:rsidP="00A4681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 иметь высшее образование</w:t>
      </w:r>
      <w:r>
        <w:rPr>
          <w:rFonts w:ascii="Times New Roman" w:eastAsiaTheme="minorHAnsi" w:hAnsi="Times New Roman" w:cs="Times New Roman"/>
          <w:b/>
          <w:i/>
          <w:sz w:val="28"/>
          <w:szCs w:val="28"/>
          <w:lang w:eastAsia="en-US"/>
        </w:rPr>
        <w:t xml:space="preserve"> </w:t>
      </w:r>
      <w:r>
        <w:rPr>
          <w:rFonts w:ascii="Times New Roman" w:eastAsiaTheme="minorHAnsi" w:hAnsi="Times New Roman" w:cs="Times New Roman"/>
          <w:sz w:val="28"/>
          <w:szCs w:val="28"/>
          <w:lang w:eastAsia="en-US"/>
        </w:rPr>
        <w:t>не ниже уровня специалитета, магистратуры</w:t>
      </w:r>
      <w:r>
        <w:rPr>
          <w:rFonts w:ascii="Times New Roman" w:hAnsi="Times New Roman" w:cs="Times New Roman"/>
          <w:sz w:val="28"/>
          <w:szCs w:val="28"/>
        </w:rPr>
        <w:t>»;</w:t>
      </w:r>
    </w:p>
    <w:p w:rsidR="00990CB5" w:rsidRDefault="00990CB5" w:rsidP="00A46810">
      <w:pPr>
        <w:tabs>
          <w:tab w:val="left" w:pos="900"/>
        </w:tabs>
        <w:jc w:val="both"/>
        <w:rPr>
          <w:sz w:val="28"/>
          <w:szCs w:val="28"/>
        </w:rPr>
      </w:pPr>
    </w:p>
    <w:p w:rsidR="00990CB5" w:rsidRDefault="00990CB5" w:rsidP="00A46810">
      <w:pPr>
        <w:pStyle w:val="ae"/>
        <w:numPr>
          <w:ilvl w:val="1"/>
          <w:numId w:val="2"/>
        </w:numPr>
        <w:tabs>
          <w:tab w:val="left" w:pos="900"/>
        </w:tabs>
        <w:jc w:val="both"/>
        <w:rPr>
          <w:sz w:val="28"/>
          <w:szCs w:val="28"/>
        </w:rPr>
      </w:pPr>
      <w:r>
        <w:rPr>
          <w:sz w:val="28"/>
          <w:szCs w:val="28"/>
        </w:rPr>
        <w:t xml:space="preserve"> Подпункт 10 пункта 4.1. Положения изложить в следующей редакции:</w:t>
      </w:r>
    </w:p>
    <w:p w:rsidR="00990CB5" w:rsidRDefault="00990CB5" w:rsidP="00A4681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 не менее четырех лет стажа муниципальной службы или не менее пяти лет стажа работы по специальности, направлению подготовки;»;</w:t>
      </w:r>
    </w:p>
    <w:p w:rsidR="00990CB5" w:rsidRDefault="00990CB5" w:rsidP="00A46810">
      <w:pPr>
        <w:tabs>
          <w:tab w:val="left" w:pos="900"/>
        </w:tabs>
        <w:ind w:left="720"/>
        <w:jc w:val="both"/>
        <w:rPr>
          <w:szCs w:val="28"/>
        </w:rPr>
      </w:pPr>
    </w:p>
    <w:p w:rsidR="00A5609A" w:rsidRPr="00A5609A" w:rsidRDefault="00A5609A" w:rsidP="00A46810">
      <w:pPr>
        <w:pStyle w:val="ae"/>
        <w:numPr>
          <w:ilvl w:val="1"/>
          <w:numId w:val="2"/>
        </w:numPr>
        <w:tabs>
          <w:tab w:val="left" w:pos="900"/>
        </w:tabs>
        <w:jc w:val="both"/>
        <w:rPr>
          <w:sz w:val="28"/>
          <w:szCs w:val="28"/>
        </w:rPr>
      </w:pPr>
      <w:r>
        <w:rPr>
          <w:sz w:val="28"/>
          <w:szCs w:val="28"/>
        </w:rPr>
        <w:t xml:space="preserve">В абзаце 1 подпункта  5 пункта 4.3. </w:t>
      </w:r>
      <w:r w:rsidR="00C673DC">
        <w:rPr>
          <w:sz w:val="28"/>
          <w:szCs w:val="28"/>
        </w:rPr>
        <w:t xml:space="preserve">Положения </w:t>
      </w:r>
      <w:r>
        <w:rPr>
          <w:sz w:val="28"/>
          <w:szCs w:val="28"/>
        </w:rPr>
        <w:t xml:space="preserve">слово «профессиональное» заменить </w:t>
      </w:r>
      <w:r w:rsidR="00C673DC">
        <w:rPr>
          <w:sz w:val="28"/>
          <w:szCs w:val="28"/>
        </w:rPr>
        <w:t>словом</w:t>
      </w:r>
      <w:r>
        <w:rPr>
          <w:sz w:val="28"/>
          <w:szCs w:val="28"/>
        </w:rPr>
        <w:t xml:space="preserve"> «высшее»</w:t>
      </w:r>
      <w:r w:rsidRPr="00A5609A">
        <w:rPr>
          <w:sz w:val="28"/>
          <w:szCs w:val="28"/>
        </w:rPr>
        <w:t>;</w:t>
      </w:r>
    </w:p>
    <w:p w:rsidR="00A5609A" w:rsidRDefault="00A5609A" w:rsidP="00A46810">
      <w:pPr>
        <w:pStyle w:val="ae"/>
        <w:numPr>
          <w:ilvl w:val="1"/>
          <w:numId w:val="2"/>
        </w:numPr>
        <w:tabs>
          <w:tab w:val="left" w:pos="900"/>
        </w:tabs>
        <w:jc w:val="both"/>
        <w:rPr>
          <w:sz w:val="28"/>
          <w:szCs w:val="28"/>
        </w:rPr>
      </w:pPr>
      <w:r>
        <w:rPr>
          <w:sz w:val="28"/>
          <w:szCs w:val="28"/>
        </w:rPr>
        <w:t>В абзаце 3 подпункта 5 пункта 4.3</w:t>
      </w:r>
      <w:r w:rsidR="00C673DC">
        <w:rPr>
          <w:sz w:val="28"/>
          <w:szCs w:val="28"/>
        </w:rPr>
        <w:t xml:space="preserve"> Положения</w:t>
      </w:r>
      <w:r>
        <w:rPr>
          <w:sz w:val="28"/>
          <w:szCs w:val="28"/>
        </w:rPr>
        <w:t xml:space="preserve"> слова «документы о профессиональном образовании» заменить </w:t>
      </w:r>
      <w:r w:rsidR="00C673DC">
        <w:rPr>
          <w:sz w:val="28"/>
          <w:szCs w:val="28"/>
        </w:rPr>
        <w:t>словами</w:t>
      </w:r>
      <w:r>
        <w:rPr>
          <w:sz w:val="28"/>
          <w:szCs w:val="28"/>
        </w:rPr>
        <w:t xml:space="preserve"> «документы о</w:t>
      </w:r>
      <w:r w:rsidR="001349F8">
        <w:rPr>
          <w:sz w:val="28"/>
          <w:szCs w:val="28"/>
        </w:rPr>
        <w:t xml:space="preserve"> высшем образовании»</w:t>
      </w:r>
      <w:r w:rsidR="00990CB5">
        <w:rPr>
          <w:sz w:val="28"/>
          <w:szCs w:val="28"/>
        </w:rPr>
        <w:t xml:space="preserve"> </w:t>
      </w:r>
    </w:p>
    <w:p w:rsidR="00990CB5" w:rsidRDefault="00990CB5" w:rsidP="00A46810">
      <w:pPr>
        <w:pStyle w:val="ae"/>
        <w:numPr>
          <w:ilvl w:val="1"/>
          <w:numId w:val="2"/>
        </w:numPr>
        <w:tabs>
          <w:tab w:val="left" w:pos="900"/>
        </w:tabs>
        <w:jc w:val="both"/>
        <w:rPr>
          <w:sz w:val="28"/>
          <w:szCs w:val="28"/>
        </w:rPr>
      </w:pPr>
      <w:r>
        <w:rPr>
          <w:sz w:val="28"/>
          <w:szCs w:val="28"/>
        </w:rPr>
        <w:t>Подпункт 8 пункта 4.3. Положения изложить в следующей редакции:</w:t>
      </w:r>
    </w:p>
    <w:p w:rsidR="00990CB5" w:rsidRDefault="00990CB5" w:rsidP="00A46810">
      <w:pPr>
        <w:tabs>
          <w:tab w:val="left" w:pos="900"/>
        </w:tabs>
        <w:jc w:val="both"/>
        <w:rPr>
          <w:rFonts w:eastAsiaTheme="minorHAnsi"/>
          <w:sz w:val="28"/>
          <w:szCs w:val="28"/>
          <w:lang w:eastAsia="en-US"/>
        </w:rPr>
      </w:pPr>
      <w:r>
        <w:rPr>
          <w:sz w:val="28"/>
          <w:szCs w:val="28"/>
        </w:rPr>
        <w:t xml:space="preserve">«8) </w:t>
      </w:r>
      <w:r>
        <w:rPr>
          <w:rFonts w:eastAsiaTheme="minorHAnsi"/>
          <w:sz w:val="28"/>
          <w:szCs w:val="28"/>
          <w:lang w:eastAsia="en-US"/>
        </w:rPr>
        <w:t>документы воинского учета - для граждан, пребывающих в запасе, и лиц, подлежащих призыву на военную службу</w:t>
      </w:r>
      <w:r w:rsidR="00F97960">
        <w:rPr>
          <w:rFonts w:eastAsiaTheme="minorHAnsi"/>
          <w:sz w:val="28"/>
          <w:szCs w:val="28"/>
          <w:lang w:eastAsia="en-US"/>
        </w:rPr>
        <w:t xml:space="preserve"> и их копии</w:t>
      </w:r>
      <w:r>
        <w:rPr>
          <w:rFonts w:eastAsiaTheme="minorHAnsi"/>
          <w:sz w:val="28"/>
          <w:szCs w:val="28"/>
          <w:lang w:eastAsia="en-US"/>
        </w:rPr>
        <w:t>;»;</w:t>
      </w:r>
    </w:p>
    <w:p w:rsidR="001349F8" w:rsidRDefault="001349F8" w:rsidP="00A46810">
      <w:pPr>
        <w:tabs>
          <w:tab w:val="left" w:pos="900"/>
        </w:tabs>
        <w:jc w:val="both"/>
        <w:rPr>
          <w:rFonts w:eastAsiaTheme="minorHAnsi"/>
          <w:sz w:val="28"/>
          <w:szCs w:val="28"/>
          <w:lang w:eastAsia="en-US"/>
        </w:rPr>
      </w:pPr>
    </w:p>
    <w:p w:rsidR="001349F8" w:rsidRPr="001349F8" w:rsidRDefault="001349F8" w:rsidP="00A46810">
      <w:pPr>
        <w:pStyle w:val="ae"/>
        <w:numPr>
          <w:ilvl w:val="1"/>
          <w:numId w:val="2"/>
        </w:numPr>
        <w:tabs>
          <w:tab w:val="left" w:pos="900"/>
        </w:tabs>
        <w:jc w:val="both"/>
        <w:rPr>
          <w:sz w:val="28"/>
          <w:szCs w:val="28"/>
        </w:rPr>
      </w:pPr>
      <w:r w:rsidRPr="001349F8">
        <w:rPr>
          <w:sz w:val="28"/>
          <w:szCs w:val="28"/>
        </w:rPr>
        <w:t xml:space="preserve">В подпункте 9 пункта 4.3. </w:t>
      </w:r>
      <w:r w:rsidR="00C673DC">
        <w:rPr>
          <w:sz w:val="28"/>
          <w:szCs w:val="28"/>
        </w:rPr>
        <w:t>Положения</w:t>
      </w:r>
      <w:r w:rsidR="00C673DC" w:rsidRPr="001349F8">
        <w:rPr>
          <w:sz w:val="28"/>
          <w:szCs w:val="28"/>
        </w:rPr>
        <w:t xml:space="preserve"> </w:t>
      </w:r>
      <w:r w:rsidRPr="001349F8">
        <w:rPr>
          <w:sz w:val="28"/>
          <w:szCs w:val="28"/>
        </w:rPr>
        <w:t xml:space="preserve">слова «медицинского учреждения» заменить </w:t>
      </w:r>
      <w:r w:rsidR="00C673DC">
        <w:rPr>
          <w:sz w:val="28"/>
          <w:szCs w:val="28"/>
        </w:rPr>
        <w:t>словами</w:t>
      </w:r>
      <w:r w:rsidRPr="001349F8">
        <w:rPr>
          <w:sz w:val="28"/>
          <w:szCs w:val="28"/>
        </w:rPr>
        <w:t xml:space="preserve"> «медицинской организации»;</w:t>
      </w:r>
    </w:p>
    <w:p w:rsidR="00990CB5" w:rsidRDefault="00990CB5" w:rsidP="00A46810">
      <w:pPr>
        <w:tabs>
          <w:tab w:val="left" w:pos="900"/>
        </w:tabs>
        <w:jc w:val="both"/>
        <w:rPr>
          <w:sz w:val="28"/>
          <w:szCs w:val="28"/>
        </w:rPr>
      </w:pPr>
    </w:p>
    <w:p w:rsidR="00990CB5" w:rsidRDefault="00990CB5" w:rsidP="00A46810">
      <w:pPr>
        <w:pStyle w:val="ae"/>
        <w:numPr>
          <w:ilvl w:val="1"/>
          <w:numId w:val="2"/>
        </w:numPr>
        <w:tabs>
          <w:tab w:val="left" w:pos="900"/>
        </w:tabs>
        <w:jc w:val="both"/>
        <w:rPr>
          <w:sz w:val="28"/>
          <w:szCs w:val="28"/>
        </w:rPr>
      </w:pPr>
      <w:r>
        <w:rPr>
          <w:sz w:val="28"/>
          <w:szCs w:val="28"/>
        </w:rPr>
        <w:t xml:space="preserve"> Подпункт 10 пункта 4.3. Положения изложить в следующей редакции:</w:t>
      </w:r>
    </w:p>
    <w:p w:rsidR="00F97960" w:rsidRDefault="00F433B4" w:rsidP="00A46810">
      <w:pPr>
        <w:autoSpaceDE w:val="0"/>
        <w:autoSpaceDN w:val="0"/>
        <w:adjustRightInd w:val="0"/>
        <w:jc w:val="both"/>
        <w:rPr>
          <w:sz w:val="28"/>
          <w:szCs w:val="28"/>
        </w:rPr>
      </w:pPr>
      <w:r>
        <w:rPr>
          <w:sz w:val="28"/>
          <w:szCs w:val="28"/>
        </w:rPr>
        <w:tab/>
        <w:t xml:space="preserve">«10) </w:t>
      </w:r>
      <w:r w:rsidR="00F97960" w:rsidRPr="00F433B4">
        <w:rPr>
          <w:sz w:val="28"/>
          <w:szCs w:val="28"/>
        </w:rPr>
        <w:t xml:space="preserve">сведения о доходах, об имуществе и обязательствах имущественного характера </w:t>
      </w:r>
      <w:r w:rsidR="00F97960">
        <w:rPr>
          <w:sz w:val="28"/>
          <w:szCs w:val="28"/>
        </w:rPr>
        <w:t xml:space="preserve">(в т.ч. на супругу (супруга) и несовершеннолетних детей). </w:t>
      </w:r>
      <w:r w:rsidR="00C673DC">
        <w:rPr>
          <w:sz w:val="28"/>
          <w:szCs w:val="28"/>
        </w:rPr>
        <w:t xml:space="preserve"> </w:t>
      </w:r>
      <w:r w:rsidR="00F97960">
        <w:rPr>
          <w:sz w:val="28"/>
          <w:szCs w:val="28"/>
        </w:rPr>
        <w:t xml:space="preserve">Представляются </w:t>
      </w:r>
      <w:r w:rsidR="00F97960" w:rsidRPr="007935B2">
        <w:rPr>
          <w:rFonts w:eastAsiaTheme="minorHAnsi"/>
          <w:bCs/>
          <w:sz w:val="28"/>
          <w:szCs w:val="28"/>
          <w:lang w:eastAsia="en-US"/>
        </w:rPr>
        <w:t xml:space="preserve">в порядке, установленном областным </w:t>
      </w:r>
      <w:hyperlink r:id="rId7" w:history="1">
        <w:r w:rsidR="00F97960" w:rsidRPr="00AD3DCF">
          <w:rPr>
            <w:rFonts w:eastAsiaTheme="minorHAnsi"/>
            <w:bCs/>
            <w:sz w:val="28"/>
            <w:szCs w:val="28"/>
            <w:lang w:eastAsia="en-US"/>
          </w:rPr>
          <w:t>законом</w:t>
        </w:r>
      </w:hyperlink>
      <w:r w:rsidR="00F97960" w:rsidRPr="007935B2">
        <w:rPr>
          <w:rFonts w:eastAsiaTheme="minorHAnsi"/>
          <w:bCs/>
          <w:sz w:val="28"/>
          <w:szCs w:val="28"/>
          <w:lang w:eastAsia="en-US"/>
        </w:rP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r w:rsidR="00F97960">
        <w:rPr>
          <w:sz w:val="28"/>
          <w:szCs w:val="28"/>
        </w:rPr>
        <w:t xml:space="preserve">. </w:t>
      </w:r>
    </w:p>
    <w:p w:rsidR="00F97960" w:rsidRDefault="00F97960" w:rsidP="00A46810">
      <w:pPr>
        <w:tabs>
          <w:tab w:val="left" w:pos="900"/>
        </w:tabs>
        <w:jc w:val="both"/>
        <w:rPr>
          <w:sz w:val="28"/>
          <w:szCs w:val="28"/>
        </w:rPr>
      </w:pPr>
    </w:p>
    <w:p w:rsidR="00990CB5" w:rsidRDefault="00990CB5" w:rsidP="00A46810">
      <w:pPr>
        <w:pStyle w:val="ae"/>
        <w:numPr>
          <w:ilvl w:val="1"/>
          <w:numId w:val="2"/>
        </w:numPr>
        <w:autoSpaceDE w:val="0"/>
        <w:autoSpaceDN w:val="0"/>
        <w:adjustRightInd w:val="0"/>
        <w:jc w:val="both"/>
        <w:rPr>
          <w:rFonts w:eastAsiaTheme="minorHAnsi"/>
          <w:sz w:val="28"/>
          <w:szCs w:val="28"/>
          <w:lang w:eastAsia="en-US"/>
        </w:rPr>
      </w:pPr>
      <w:r>
        <w:rPr>
          <w:rFonts w:eastAsiaTheme="minorHAnsi"/>
          <w:sz w:val="28"/>
          <w:szCs w:val="28"/>
          <w:lang w:eastAsia="en-US"/>
        </w:rPr>
        <w:t>Дополнить пункт 4.3. Положения подпунктами 12-16 следующего содержания:</w:t>
      </w:r>
    </w:p>
    <w:p w:rsidR="00990CB5" w:rsidRDefault="00990CB5" w:rsidP="00A46810">
      <w:pPr>
        <w:autoSpaceDE w:val="0"/>
        <w:autoSpaceDN w:val="0"/>
        <w:adjustRightInd w:val="0"/>
        <w:jc w:val="both"/>
        <w:rPr>
          <w:color w:val="000000"/>
          <w:sz w:val="28"/>
          <w:szCs w:val="28"/>
          <w:shd w:val="clear" w:color="auto" w:fill="FFFFFF"/>
        </w:rPr>
      </w:pPr>
      <w:r>
        <w:rPr>
          <w:sz w:val="28"/>
          <w:szCs w:val="28"/>
        </w:rPr>
        <w:t>«</w:t>
      </w:r>
      <w:r>
        <w:rPr>
          <w:color w:val="000000"/>
          <w:sz w:val="28"/>
          <w:szCs w:val="28"/>
          <w:shd w:val="clear" w:color="auto" w:fill="FFFFFF"/>
        </w:rPr>
        <w:t>12) справка о наличии (отсутствии) судимости и (или) факта уголовного преследования либо о прекращении уголовного преследования;</w:t>
      </w:r>
    </w:p>
    <w:p w:rsidR="00990CB5" w:rsidRDefault="00C673DC" w:rsidP="00A46810">
      <w:pPr>
        <w:autoSpaceDE w:val="0"/>
        <w:autoSpaceDN w:val="0"/>
        <w:adjustRightInd w:val="0"/>
        <w:jc w:val="both"/>
        <w:rPr>
          <w:color w:val="000000"/>
          <w:sz w:val="28"/>
          <w:szCs w:val="28"/>
          <w:shd w:val="clear" w:color="auto" w:fill="FFFFFF"/>
        </w:rPr>
      </w:pPr>
      <w:r>
        <w:rPr>
          <w:sz w:val="28"/>
          <w:szCs w:val="28"/>
          <w:shd w:val="clear" w:color="auto" w:fill="FFFFFF"/>
        </w:rPr>
        <w:t xml:space="preserve">  </w:t>
      </w:r>
      <w:r w:rsidR="00990CB5">
        <w:rPr>
          <w:sz w:val="28"/>
          <w:szCs w:val="28"/>
          <w:shd w:val="clear" w:color="auto" w:fill="FFFFFF"/>
        </w:rPr>
        <w:t>13)</w:t>
      </w:r>
      <w:r w:rsidR="00990CB5">
        <w:rPr>
          <w:rFonts w:ascii="Arial" w:hAnsi="Arial" w:cs="Arial"/>
          <w:shd w:val="clear" w:color="auto" w:fill="FFFFFF"/>
        </w:rPr>
        <w:t xml:space="preserve">  </w:t>
      </w:r>
      <w:hyperlink r:id="rId8" w:history="1">
        <w:r w:rsidR="00990CB5">
          <w:rPr>
            <w:rStyle w:val="a3"/>
            <w:color w:val="auto"/>
            <w:sz w:val="28"/>
            <w:szCs w:val="28"/>
            <w:u w:val="none"/>
            <w:bdr w:val="none" w:sz="0" w:space="0" w:color="auto" w:frame="1"/>
            <w:shd w:val="clear" w:color="auto" w:fill="FFFFFF"/>
          </w:rPr>
          <w:t>сведения о размещении общедоступной информации в сети "Интернет"</w:t>
        </w:r>
      </w:hyperlink>
      <w:r w:rsidR="00990CB5">
        <w:rPr>
          <w:color w:val="000000"/>
          <w:sz w:val="28"/>
          <w:szCs w:val="28"/>
          <w:shd w:val="clear" w:color="auto" w:fill="FFFFFF"/>
        </w:rPr>
        <w:t> (форма, утвержденная распоряжением Правительства РФ от 28.12.2016 № 2867-р) (приложение 3); </w:t>
      </w:r>
    </w:p>
    <w:p w:rsidR="00990CB5" w:rsidRDefault="00C673DC" w:rsidP="00A46810">
      <w:pPr>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  </w:t>
      </w:r>
      <w:r w:rsidR="00990CB5">
        <w:rPr>
          <w:color w:val="000000"/>
          <w:sz w:val="28"/>
          <w:szCs w:val="28"/>
          <w:shd w:val="clear" w:color="auto" w:fill="FFFFFF"/>
        </w:rPr>
        <w:t>14) справка об отсутствии медицинских противопоказаний для работы с использованием сведений, составляющих государственную тайну (приложение 3 к приказу Минздравсоцразвития России от 26.08.2011 № 989-н);</w:t>
      </w:r>
    </w:p>
    <w:p w:rsidR="00990CB5" w:rsidRDefault="00C673DC" w:rsidP="00A46810">
      <w:pPr>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  </w:t>
      </w:r>
      <w:r w:rsidR="00990CB5">
        <w:rPr>
          <w:color w:val="000000"/>
          <w:sz w:val="28"/>
          <w:szCs w:val="28"/>
          <w:shd w:val="clear" w:color="auto" w:fill="FFFFFF"/>
        </w:rPr>
        <w:t>15) собственноручно заполненная анкета по форме, установленной постановлением Правительства Российской Федерации от 06.02.2010 г. № 63 (приложение 4);</w:t>
      </w:r>
    </w:p>
    <w:p w:rsidR="00990CB5" w:rsidRDefault="00C673DC" w:rsidP="00A46810">
      <w:pPr>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  </w:t>
      </w:r>
      <w:r w:rsidR="00990CB5">
        <w:rPr>
          <w:color w:val="000000"/>
          <w:sz w:val="28"/>
          <w:szCs w:val="28"/>
          <w:shd w:val="clear" w:color="auto" w:fill="FFFFFF"/>
        </w:rPr>
        <w:t>16)  2 фотографии размером 4х6 см.</w:t>
      </w:r>
      <w:r w:rsidR="00990CB5">
        <w:rPr>
          <w:color w:val="000000"/>
          <w:sz w:val="28"/>
          <w:szCs w:val="28"/>
          <w:shd w:val="clear" w:color="auto" w:fill="FFFFFF"/>
        </w:rPr>
        <w:tab/>
      </w:r>
    </w:p>
    <w:p w:rsidR="00990CB5" w:rsidRDefault="00990CB5" w:rsidP="00A46810">
      <w:pPr>
        <w:autoSpaceDE w:val="0"/>
        <w:autoSpaceDN w:val="0"/>
        <w:adjustRightInd w:val="0"/>
        <w:jc w:val="both"/>
        <w:rPr>
          <w:color w:val="000000"/>
          <w:sz w:val="28"/>
          <w:szCs w:val="28"/>
          <w:shd w:val="clear" w:color="auto" w:fill="FFFFFF"/>
        </w:rPr>
      </w:pPr>
      <w:r>
        <w:rPr>
          <w:color w:val="000000"/>
          <w:sz w:val="28"/>
          <w:szCs w:val="28"/>
          <w:shd w:val="clear" w:color="auto" w:fill="FFFFFF"/>
        </w:rPr>
        <w:t>Документы, указанные в подпунктах 14,15,16 настоящего пункта предоставляются при отсутствии у претендента допуска к государственной тайне.».</w:t>
      </w:r>
    </w:p>
    <w:p w:rsidR="00990CB5" w:rsidRDefault="00990CB5" w:rsidP="00A46810">
      <w:pPr>
        <w:autoSpaceDE w:val="0"/>
        <w:autoSpaceDN w:val="0"/>
        <w:adjustRightInd w:val="0"/>
        <w:jc w:val="both"/>
        <w:rPr>
          <w:color w:val="000000"/>
          <w:sz w:val="28"/>
          <w:szCs w:val="28"/>
          <w:shd w:val="clear" w:color="auto" w:fill="FFFFFF"/>
        </w:rPr>
      </w:pPr>
    </w:p>
    <w:p w:rsidR="00990CB5" w:rsidRDefault="00990CB5" w:rsidP="00A46810">
      <w:pPr>
        <w:pStyle w:val="ae"/>
        <w:numPr>
          <w:ilvl w:val="1"/>
          <w:numId w:val="2"/>
        </w:numPr>
        <w:autoSpaceDE w:val="0"/>
        <w:autoSpaceDN w:val="0"/>
        <w:adjustRightInd w:val="0"/>
        <w:jc w:val="both"/>
        <w:rPr>
          <w:color w:val="000000"/>
          <w:sz w:val="28"/>
          <w:szCs w:val="28"/>
          <w:shd w:val="clear" w:color="auto" w:fill="FFFFFF"/>
        </w:rPr>
      </w:pPr>
      <w:r>
        <w:rPr>
          <w:color w:val="000000"/>
          <w:sz w:val="28"/>
          <w:szCs w:val="28"/>
          <w:shd w:val="clear" w:color="auto" w:fill="FFFFFF"/>
        </w:rPr>
        <w:lastRenderedPageBreak/>
        <w:t>Приложение 2 к Положению изложить в новой редакции согласно приложению №1.</w:t>
      </w:r>
    </w:p>
    <w:p w:rsidR="00990CB5" w:rsidRDefault="00990CB5" w:rsidP="00A46810">
      <w:pPr>
        <w:autoSpaceDE w:val="0"/>
        <w:autoSpaceDN w:val="0"/>
        <w:adjustRightInd w:val="0"/>
        <w:jc w:val="both"/>
        <w:rPr>
          <w:color w:val="000000"/>
          <w:sz w:val="28"/>
          <w:szCs w:val="28"/>
          <w:shd w:val="clear" w:color="auto" w:fill="FFFFFF"/>
        </w:rPr>
      </w:pPr>
    </w:p>
    <w:p w:rsidR="00990CB5" w:rsidRDefault="00990CB5" w:rsidP="00A46810">
      <w:pPr>
        <w:pStyle w:val="ae"/>
        <w:numPr>
          <w:ilvl w:val="1"/>
          <w:numId w:val="2"/>
        </w:numPr>
        <w:autoSpaceDE w:val="0"/>
        <w:autoSpaceDN w:val="0"/>
        <w:adjustRightInd w:val="0"/>
        <w:jc w:val="both"/>
        <w:rPr>
          <w:color w:val="000000"/>
          <w:sz w:val="28"/>
          <w:szCs w:val="28"/>
          <w:shd w:val="clear" w:color="auto" w:fill="FFFFFF"/>
        </w:rPr>
      </w:pPr>
      <w:r>
        <w:rPr>
          <w:color w:val="000000"/>
          <w:sz w:val="28"/>
          <w:szCs w:val="28"/>
          <w:shd w:val="clear" w:color="auto" w:fill="FFFFFF"/>
        </w:rPr>
        <w:t>Дополнить Положение приложениями 3,4 согласно приложению №2,№3.</w:t>
      </w:r>
    </w:p>
    <w:p w:rsidR="00990CB5" w:rsidRDefault="00990CB5" w:rsidP="00A46810">
      <w:pPr>
        <w:tabs>
          <w:tab w:val="left" w:pos="900"/>
        </w:tabs>
        <w:jc w:val="both"/>
        <w:rPr>
          <w:sz w:val="28"/>
          <w:szCs w:val="28"/>
        </w:rPr>
      </w:pPr>
    </w:p>
    <w:p w:rsidR="00990CB5" w:rsidRDefault="00990CB5" w:rsidP="00A46810">
      <w:pPr>
        <w:pStyle w:val="ae"/>
        <w:numPr>
          <w:ilvl w:val="0"/>
          <w:numId w:val="2"/>
        </w:numPr>
        <w:tabs>
          <w:tab w:val="left" w:pos="900"/>
        </w:tabs>
        <w:ind w:left="0" w:firstLine="0"/>
        <w:jc w:val="both"/>
        <w:rPr>
          <w:sz w:val="28"/>
          <w:szCs w:val="28"/>
        </w:rPr>
      </w:pPr>
      <w:r>
        <w:rPr>
          <w:sz w:val="28"/>
          <w:szCs w:val="28"/>
        </w:rPr>
        <w:t xml:space="preserve">Решение вступает в силу после официального опубликования в газете «Лодейное Поле». </w:t>
      </w:r>
    </w:p>
    <w:p w:rsidR="00990CB5" w:rsidRDefault="00990CB5" w:rsidP="00990CB5">
      <w:pPr>
        <w:tabs>
          <w:tab w:val="left" w:pos="900"/>
        </w:tabs>
        <w:jc w:val="both"/>
        <w:rPr>
          <w:sz w:val="28"/>
          <w:szCs w:val="28"/>
        </w:rPr>
      </w:pPr>
    </w:p>
    <w:p w:rsidR="00A46810" w:rsidRDefault="00A46810" w:rsidP="00990CB5">
      <w:pPr>
        <w:tabs>
          <w:tab w:val="left" w:pos="900"/>
        </w:tabs>
        <w:jc w:val="both"/>
        <w:rPr>
          <w:sz w:val="28"/>
          <w:szCs w:val="28"/>
        </w:rPr>
      </w:pPr>
    </w:p>
    <w:p w:rsidR="000E2868" w:rsidRPr="002B3206" w:rsidRDefault="000E2868" w:rsidP="00A46810">
      <w:pPr>
        <w:rPr>
          <w:sz w:val="28"/>
          <w:szCs w:val="28"/>
        </w:rPr>
      </w:pPr>
      <w:r w:rsidRPr="002B3206">
        <w:rPr>
          <w:sz w:val="28"/>
          <w:szCs w:val="28"/>
        </w:rPr>
        <w:t xml:space="preserve">Глава поселения         </w:t>
      </w:r>
      <w:r>
        <w:rPr>
          <w:sz w:val="28"/>
          <w:szCs w:val="28"/>
        </w:rPr>
        <w:t xml:space="preserve">                                                         </w:t>
      </w:r>
      <w:r w:rsidRPr="002B3206">
        <w:rPr>
          <w:sz w:val="28"/>
          <w:szCs w:val="28"/>
        </w:rPr>
        <w:t xml:space="preserve">       </w:t>
      </w:r>
      <w:r w:rsidR="00A46810">
        <w:rPr>
          <w:sz w:val="28"/>
          <w:szCs w:val="28"/>
        </w:rPr>
        <w:t xml:space="preserve">                 </w:t>
      </w:r>
      <w:r>
        <w:rPr>
          <w:sz w:val="28"/>
          <w:szCs w:val="28"/>
        </w:rPr>
        <w:t xml:space="preserve"> Л.В. Чиж</w:t>
      </w:r>
    </w:p>
    <w:p w:rsidR="00990CB5" w:rsidRDefault="00990CB5" w:rsidP="00990CB5">
      <w:pPr>
        <w:jc w:val="center"/>
        <w:rPr>
          <w:b/>
          <w:sz w:val="28"/>
          <w:szCs w:val="28"/>
        </w:rPr>
      </w:pPr>
    </w:p>
    <w:p w:rsidR="00990CB5" w:rsidRDefault="00990CB5" w:rsidP="00990CB5">
      <w:pPr>
        <w:jc w:val="center"/>
        <w:rPr>
          <w:b/>
          <w:sz w:val="28"/>
          <w:szCs w:val="28"/>
        </w:rPr>
      </w:pPr>
    </w:p>
    <w:p w:rsidR="00990CB5" w:rsidRDefault="00990CB5" w:rsidP="00990CB5">
      <w:pPr>
        <w:jc w:val="center"/>
        <w:rPr>
          <w:b/>
          <w:sz w:val="28"/>
          <w:szCs w:val="28"/>
        </w:rPr>
      </w:pPr>
    </w:p>
    <w:p w:rsidR="00990CB5" w:rsidRDefault="00990CB5" w:rsidP="00990CB5">
      <w:pPr>
        <w:jc w:val="center"/>
        <w:rPr>
          <w:b/>
          <w:sz w:val="28"/>
          <w:szCs w:val="28"/>
        </w:rPr>
      </w:pPr>
    </w:p>
    <w:p w:rsidR="00990CB5" w:rsidRDefault="00990CB5" w:rsidP="00990CB5">
      <w:pPr>
        <w:jc w:val="center"/>
        <w:rPr>
          <w:b/>
          <w:sz w:val="28"/>
          <w:szCs w:val="28"/>
        </w:rPr>
      </w:pPr>
    </w:p>
    <w:p w:rsidR="00990CB5" w:rsidRDefault="00990CB5" w:rsidP="00990CB5">
      <w:pPr>
        <w:jc w:val="center"/>
        <w:rPr>
          <w:b/>
          <w:sz w:val="28"/>
          <w:szCs w:val="28"/>
        </w:rPr>
      </w:pPr>
    </w:p>
    <w:p w:rsidR="00990CB5" w:rsidRDefault="00990CB5" w:rsidP="00990CB5">
      <w:pPr>
        <w:jc w:val="center"/>
        <w:rPr>
          <w:b/>
          <w:sz w:val="28"/>
          <w:szCs w:val="28"/>
        </w:rPr>
      </w:pPr>
    </w:p>
    <w:p w:rsidR="00990CB5" w:rsidRDefault="00990CB5" w:rsidP="00990CB5">
      <w:pPr>
        <w:jc w:val="center"/>
        <w:rPr>
          <w:b/>
          <w:sz w:val="28"/>
          <w:szCs w:val="28"/>
        </w:rPr>
      </w:pPr>
    </w:p>
    <w:p w:rsidR="00990CB5" w:rsidRDefault="00990CB5" w:rsidP="00990CB5">
      <w:pPr>
        <w:jc w:val="center"/>
        <w:rPr>
          <w:b/>
          <w:sz w:val="28"/>
          <w:szCs w:val="28"/>
        </w:rPr>
      </w:pPr>
    </w:p>
    <w:p w:rsidR="00990CB5" w:rsidRDefault="00990CB5" w:rsidP="00990CB5">
      <w:pPr>
        <w:jc w:val="center"/>
        <w:rPr>
          <w:b/>
          <w:sz w:val="28"/>
          <w:szCs w:val="28"/>
        </w:rPr>
      </w:pPr>
    </w:p>
    <w:p w:rsidR="00990CB5" w:rsidRDefault="00990CB5"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7D026D" w:rsidRDefault="007D026D" w:rsidP="00990CB5">
      <w:pPr>
        <w:jc w:val="center"/>
        <w:rPr>
          <w:b/>
          <w:sz w:val="28"/>
          <w:szCs w:val="28"/>
        </w:rPr>
      </w:pPr>
    </w:p>
    <w:p w:rsidR="00F97960" w:rsidRDefault="00F97960" w:rsidP="00990CB5">
      <w:pPr>
        <w:jc w:val="center"/>
        <w:rPr>
          <w:b/>
          <w:sz w:val="28"/>
          <w:szCs w:val="28"/>
        </w:rPr>
      </w:pPr>
    </w:p>
    <w:p w:rsidR="00F97960" w:rsidRDefault="00F97960" w:rsidP="00990CB5">
      <w:pPr>
        <w:jc w:val="center"/>
        <w:rPr>
          <w:b/>
          <w:sz w:val="28"/>
          <w:szCs w:val="28"/>
        </w:rPr>
      </w:pPr>
    </w:p>
    <w:p w:rsidR="00F97960" w:rsidRDefault="00F97960" w:rsidP="00990CB5">
      <w:pPr>
        <w:jc w:val="center"/>
        <w:rPr>
          <w:b/>
          <w:sz w:val="28"/>
          <w:szCs w:val="28"/>
        </w:rPr>
      </w:pPr>
    </w:p>
    <w:p w:rsidR="00F97960" w:rsidRDefault="00F97960" w:rsidP="00990CB5">
      <w:pPr>
        <w:jc w:val="center"/>
        <w:rPr>
          <w:b/>
          <w:sz w:val="28"/>
          <w:szCs w:val="28"/>
        </w:rPr>
      </w:pPr>
    </w:p>
    <w:p w:rsidR="00990CB5" w:rsidRDefault="00990CB5" w:rsidP="00A85682">
      <w:pPr>
        <w:rPr>
          <w:b/>
          <w:sz w:val="28"/>
          <w:szCs w:val="28"/>
        </w:rPr>
      </w:pPr>
    </w:p>
    <w:p w:rsidR="00990CB5" w:rsidRPr="00BB622D" w:rsidRDefault="00990CB5" w:rsidP="00990CB5">
      <w:pPr>
        <w:ind w:left="4678"/>
        <w:jc w:val="right"/>
      </w:pPr>
      <w:r w:rsidRPr="00BB622D">
        <w:lastRenderedPageBreak/>
        <w:t xml:space="preserve">Приложение № 1 к решению совета депутатов </w:t>
      </w:r>
      <w:r w:rsidR="00BB622D" w:rsidRPr="00BB622D">
        <w:t>Янегского сельского поселения</w:t>
      </w:r>
      <w:r w:rsidRPr="00BB622D">
        <w:t xml:space="preserve"> от</w:t>
      </w:r>
      <w:r w:rsidR="00BB622D" w:rsidRPr="00BB622D">
        <w:t xml:space="preserve">   27.08.2019 г №  227</w:t>
      </w:r>
    </w:p>
    <w:p w:rsidR="00990CB5" w:rsidRDefault="00990CB5" w:rsidP="00990CB5">
      <w:pPr>
        <w:ind w:left="4678"/>
        <w:jc w:val="right"/>
      </w:pPr>
      <w:r>
        <w:t>УТВЕРЖДЕНА</w:t>
      </w:r>
      <w:r>
        <w:br/>
        <w:t>распоряжением Правительства</w:t>
      </w:r>
      <w:r>
        <w:br/>
        <w:t>Российской Федерации</w:t>
      </w:r>
      <w:r>
        <w:br/>
        <w:t>от 26.05.2005 № 667-р</w:t>
      </w:r>
    </w:p>
    <w:p w:rsidR="00990CB5" w:rsidRDefault="00990CB5" w:rsidP="00990CB5">
      <w:pPr>
        <w:spacing w:before="120"/>
        <w:ind w:left="4678"/>
        <w:jc w:val="right"/>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990CB5" w:rsidRDefault="00990CB5" w:rsidP="00990CB5">
      <w:pPr>
        <w:spacing w:before="120"/>
        <w:ind w:left="4678"/>
        <w:jc w:val="right"/>
        <w:rPr>
          <w:sz w:val="16"/>
          <w:szCs w:val="16"/>
        </w:rPr>
      </w:pPr>
      <w:r>
        <w:rPr>
          <w:sz w:val="16"/>
          <w:szCs w:val="16"/>
        </w:rPr>
        <w:t>(приложение 2 к Положению)</w:t>
      </w:r>
    </w:p>
    <w:p w:rsidR="00990CB5" w:rsidRDefault="00990CB5" w:rsidP="00990CB5">
      <w:pPr>
        <w:spacing w:before="120" w:after="120"/>
        <w:jc w:val="right"/>
        <w:rPr>
          <w:sz w:val="24"/>
          <w:szCs w:val="24"/>
        </w:rPr>
      </w:pPr>
      <w:r>
        <w:rPr>
          <w:sz w:val="24"/>
          <w:szCs w:val="24"/>
        </w:rPr>
        <w:t>(форма)</w:t>
      </w:r>
    </w:p>
    <w:tbl>
      <w:tblPr>
        <w:tblW w:w="9660" w:type="dxa"/>
        <w:tblLayout w:type="fixed"/>
        <w:tblCellMar>
          <w:left w:w="28" w:type="dxa"/>
          <w:right w:w="28" w:type="dxa"/>
        </w:tblCellMar>
        <w:tblLook w:val="04A0"/>
      </w:tblPr>
      <w:tblGrid>
        <w:gridCol w:w="363"/>
        <w:gridCol w:w="558"/>
        <w:gridCol w:w="559"/>
        <w:gridCol w:w="5630"/>
        <w:gridCol w:w="567"/>
        <w:gridCol w:w="1983"/>
      </w:tblGrid>
      <w:tr w:rsidR="00990CB5" w:rsidTr="00990CB5">
        <w:trPr>
          <w:cantSplit/>
          <w:trHeight w:val="1000"/>
        </w:trPr>
        <w:tc>
          <w:tcPr>
            <w:tcW w:w="7683" w:type="dxa"/>
            <w:gridSpan w:val="5"/>
            <w:hideMark/>
          </w:tcPr>
          <w:p w:rsidR="00990CB5" w:rsidRDefault="00990CB5">
            <w:pPr>
              <w:autoSpaceDE w:val="0"/>
              <w:autoSpaceDN w:val="0"/>
              <w:spacing w:line="276" w:lineRule="auto"/>
              <w:jc w:val="center"/>
              <w:rPr>
                <w:sz w:val="24"/>
                <w:szCs w:val="24"/>
                <w:lang w:eastAsia="en-US"/>
              </w:rPr>
            </w:pPr>
            <w:r>
              <w:rPr>
                <w:b/>
                <w:bCs/>
                <w:sz w:val="26"/>
                <w:szCs w:val="26"/>
                <w:lang w:eastAsia="en-US"/>
              </w:rPr>
              <w:t>АНКЕТА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90CB5" w:rsidRDefault="00990CB5">
            <w:pPr>
              <w:autoSpaceDE w:val="0"/>
              <w:autoSpaceDN w:val="0"/>
              <w:spacing w:line="276" w:lineRule="auto"/>
              <w:jc w:val="center"/>
              <w:rPr>
                <w:sz w:val="24"/>
                <w:szCs w:val="24"/>
                <w:lang w:eastAsia="en-US"/>
              </w:rPr>
            </w:pPr>
            <w:r>
              <w:rPr>
                <w:sz w:val="24"/>
                <w:szCs w:val="24"/>
                <w:lang w:eastAsia="en-US"/>
              </w:rPr>
              <w:t>Место</w:t>
            </w:r>
            <w:r>
              <w:rPr>
                <w:sz w:val="24"/>
                <w:szCs w:val="24"/>
                <w:lang w:eastAsia="en-US"/>
              </w:rPr>
              <w:br/>
              <w:t>для</w:t>
            </w:r>
            <w:r>
              <w:rPr>
                <w:sz w:val="24"/>
                <w:szCs w:val="24"/>
                <w:lang w:eastAsia="en-US"/>
              </w:rPr>
              <w:br/>
              <w:t>фотографии</w:t>
            </w:r>
          </w:p>
        </w:tc>
      </w:tr>
      <w:tr w:rsidR="00990CB5" w:rsidTr="00990CB5">
        <w:trPr>
          <w:cantSplit/>
          <w:trHeight w:val="421"/>
        </w:trPr>
        <w:tc>
          <w:tcPr>
            <w:tcW w:w="364" w:type="dxa"/>
            <w:vAlign w:val="bottom"/>
            <w:hideMark/>
          </w:tcPr>
          <w:p w:rsidR="00990CB5" w:rsidRDefault="00990CB5">
            <w:pPr>
              <w:autoSpaceDE w:val="0"/>
              <w:autoSpaceDN w:val="0"/>
              <w:spacing w:line="276" w:lineRule="auto"/>
              <w:rPr>
                <w:sz w:val="24"/>
                <w:szCs w:val="24"/>
                <w:lang w:eastAsia="en-US"/>
              </w:rPr>
            </w:pPr>
            <w:r>
              <w:rPr>
                <w:sz w:val="24"/>
                <w:szCs w:val="24"/>
                <w:lang w:eastAsia="en-US"/>
              </w:rPr>
              <w:t>1.</w:t>
            </w:r>
          </w:p>
        </w:tc>
        <w:tc>
          <w:tcPr>
            <w:tcW w:w="1118" w:type="dxa"/>
            <w:gridSpan w:val="2"/>
            <w:vAlign w:val="bottom"/>
            <w:hideMark/>
          </w:tcPr>
          <w:p w:rsidR="00990CB5" w:rsidRDefault="00990CB5">
            <w:pPr>
              <w:autoSpaceDE w:val="0"/>
              <w:autoSpaceDN w:val="0"/>
              <w:spacing w:line="276" w:lineRule="auto"/>
              <w:rPr>
                <w:sz w:val="24"/>
                <w:szCs w:val="24"/>
                <w:lang w:eastAsia="en-US"/>
              </w:rPr>
            </w:pPr>
            <w:r>
              <w:rPr>
                <w:sz w:val="24"/>
                <w:szCs w:val="24"/>
                <w:lang w:eastAsia="en-US"/>
              </w:rPr>
              <w:t>Фамилия</w:t>
            </w:r>
          </w:p>
        </w:tc>
        <w:tc>
          <w:tcPr>
            <w:tcW w:w="5634"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567" w:type="dxa"/>
            <w:vAlign w:val="bottom"/>
          </w:tcPr>
          <w:p w:rsidR="00990CB5" w:rsidRDefault="00990CB5">
            <w:pPr>
              <w:autoSpaceDE w:val="0"/>
              <w:autoSpaceDN w:val="0"/>
              <w:spacing w:line="276" w:lineRule="auto"/>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0CB5" w:rsidRDefault="00990CB5">
            <w:pPr>
              <w:rPr>
                <w:sz w:val="24"/>
                <w:szCs w:val="24"/>
                <w:lang w:eastAsia="en-US"/>
              </w:rPr>
            </w:pPr>
          </w:p>
        </w:tc>
      </w:tr>
      <w:tr w:rsidR="00990CB5" w:rsidTr="00990CB5">
        <w:trPr>
          <w:cantSplit/>
          <w:trHeight w:val="414"/>
        </w:trPr>
        <w:tc>
          <w:tcPr>
            <w:tcW w:w="364" w:type="dxa"/>
            <w:vAlign w:val="bottom"/>
          </w:tcPr>
          <w:p w:rsidR="00990CB5" w:rsidRDefault="00990CB5">
            <w:pPr>
              <w:autoSpaceDE w:val="0"/>
              <w:autoSpaceDN w:val="0"/>
              <w:spacing w:line="276" w:lineRule="auto"/>
              <w:rPr>
                <w:sz w:val="24"/>
                <w:szCs w:val="24"/>
                <w:lang w:eastAsia="en-US"/>
              </w:rPr>
            </w:pPr>
          </w:p>
        </w:tc>
        <w:tc>
          <w:tcPr>
            <w:tcW w:w="559" w:type="dxa"/>
            <w:vAlign w:val="bottom"/>
            <w:hideMark/>
          </w:tcPr>
          <w:p w:rsidR="00990CB5" w:rsidRDefault="00990CB5">
            <w:pPr>
              <w:autoSpaceDE w:val="0"/>
              <w:autoSpaceDN w:val="0"/>
              <w:spacing w:line="276" w:lineRule="auto"/>
              <w:rPr>
                <w:sz w:val="24"/>
                <w:szCs w:val="24"/>
                <w:lang w:eastAsia="en-US"/>
              </w:rPr>
            </w:pPr>
            <w:r>
              <w:rPr>
                <w:sz w:val="24"/>
                <w:szCs w:val="24"/>
                <w:lang w:eastAsia="en-US"/>
              </w:rPr>
              <w:t>Имя</w:t>
            </w:r>
          </w:p>
        </w:tc>
        <w:tc>
          <w:tcPr>
            <w:tcW w:w="6193" w:type="dxa"/>
            <w:gridSpan w:val="2"/>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567" w:type="dxa"/>
            <w:vAlign w:val="bottom"/>
          </w:tcPr>
          <w:p w:rsidR="00990CB5" w:rsidRDefault="00990CB5">
            <w:pPr>
              <w:autoSpaceDE w:val="0"/>
              <w:autoSpaceDN w:val="0"/>
              <w:spacing w:line="276" w:lineRule="auto"/>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0CB5" w:rsidRDefault="00990CB5">
            <w:pPr>
              <w:rPr>
                <w:sz w:val="24"/>
                <w:szCs w:val="24"/>
                <w:lang w:eastAsia="en-US"/>
              </w:rPr>
            </w:pPr>
          </w:p>
        </w:tc>
      </w:tr>
      <w:tr w:rsidR="00990CB5" w:rsidTr="00990CB5">
        <w:trPr>
          <w:cantSplit/>
          <w:trHeight w:val="420"/>
        </w:trPr>
        <w:tc>
          <w:tcPr>
            <w:tcW w:w="364" w:type="dxa"/>
            <w:vAlign w:val="bottom"/>
          </w:tcPr>
          <w:p w:rsidR="00990CB5" w:rsidRDefault="00990CB5">
            <w:pPr>
              <w:autoSpaceDE w:val="0"/>
              <w:autoSpaceDN w:val="0"/>
              <w:spacing w:line="276" w:lineRule="auto"/>
              <w:rPr>
                <w:sz w:val="24"/>
                <w:szCs w:val="24"/>
                <w:lang w:eastAsia="en-US"/>
              </w:rPr>
            </w:pPr>
          </w:p>
        </w:tc>
        <w:tc>
          <w:tcPr>
            <w:tcW w:w="1118" w:type="dxa"/>
            <w:gridSpan w:val="2"/>
            <w:vAlign w:val="bottom"/>
            <w:hideMark/>
          </w:tcPr>
          <w:p w:rsidR="00990CB5" w:rsidRDefault="00990CB5">
            <w:pPr>
              <w:autoSpaceDE w:val="0"/>
              <w:autoSpaceDN w:val="0"/>
              <w:spacing w:line="276" w:lineRule="auto"/>
              <w:rPr>
                <w:sz w:val="24"/>
                <w:szCs w:val="24"/>
                <w:lang w:eastAsia="en-US"/>
              </w:rPr>
            </w:pPr>
            <w:r>
              <w:rPr>
                <w:sz w:val="24"/>
                <w:szCs w:val="24"/>
                <w:lang w:eastAsia="en-US"/>
              </w:rPr>
              <w:t>Отчество</w:t>
            </w:r>
          </w:p>
        </w:tc>
        <w:tc>
          <w:tcPr>
            <w:tcW w:w="5634"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567" w:type="dxa"/>
            <w:vAlign w:val="bottom"/>
          </w:tcPr>
          <w:p w:rsidR="00990CB5" w:rsidRDefault="00990CB5">
            <w:pPr>
              <w:autoSpaceDE w:val="0"/>
              <w:autoSpaceDN w:val="0"/>
              <w:spacing w:line="276" w:lineRule="auto"/>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0CB5" w:rsidRDefault="00990CB5">
            <w:pPr>
              <w:rPr>
                <w:sz w:val="24"/>
                <w:szCs w:val="24"/>
                <w:lang w:eastAsia="en-US"/>
              </w:rPr>
            </w:pPr>
          </w:p>
        </w:tc>
      </w:tr>
    </w:tbl>
    <w:p w:rsidR="00990CB5" w:rsidRDefault="00990CB5" w:rsidP="00990CB5">
      <w:pPr>
        <w:rPr>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82"/>
        <w:gridCol w:w="3828"/>
      </w:tblGrid>
      <w:tr w:rsidR="00990CB5" w:rsidTr="00C673DC">
        <w:tc>
          <w:tcPr>
            <w:tcW w:w="5982" w:type="dxa"/>
            <w:tcBorders>
              <w:top w:val="single" w:sz="4" w:space="0" w:color="auto"/>
              <w:left w:val="nil"/>
              <w:bottom w:val="single" w:sz="4" w:space="0" w:color="auto"/>
              <w:right w:val="single" w:sz="4" w:space="0" w:color="auto"/>
            </w:tcBorders>
            <w:hideMark/>
          </w:tcPr>
          <w:p w:rsidR="00990CB5" w:rsidRDefault="00990CB5" w:rsidP="00C673DC">
            <w:pPr>
              <w:autoSpaceDE w:val="0"/>
              <w:autoSpaceDN w:val="0"/>
              <w:rPr>
                <w:sz w:val="24"/>
                <w:szCs w:val="24"/>
                <w:lang w:eastAsia="en-US"/>
              </w:rPr>
            </w:pPr>
            <w:r>
              <w:rPr>
                <w:sz w:val="24"/>
                <w:szCs w:val="24"/>
                <w:lang w:eastAsia="en-US"/>
              </w:rPr>
              <w:t>2. Если изменяли фамилию, имя или отчество,</w:t>
            </w:r>
            <w:r>
              <w:rPr>
                <w:sz w:val="24"/>
                <w:szCs w:val="24"/>
                <w:lang w:eastAsia="en-US"/>
              </w:rPr>
              <w:br/>
              <w:t>то укажите их, а также когда, где и по какой причине изменяли</w:t>
            </w:r>
          </w:p>
        </w:tc>
        <w:tc>
          <w:tcPr>
            <w:tcW w:w="3828" w:type="dxa"/>
            <w:tcBorders>
              <w:top w:val="single" w:sz="4" w:space="0" w:color="auto"/>
              <w:left w:val="single" w:sz="4" w:space="0" w:color="auto"/>
              <w:bottom w:val="single" w:sz="4" w:space="0" w:color="auto"/>
              <w:right w:val="nil"/>
            </w:tcBorders>
          </w:tcPr>
          <w:p w:rsidR="00990CB5" w:rsidRDefault="00990CB5" w:rsidP="00C673DC">
            <w:pPr>
              <w:autoSpaceDE w:val="0"/>
              <w:autoSpaceDN w:val="0"/>
              <w:rPr>
                <w:sz w:val="24"/>
                <w:szCs w:val="24"/>
                <w:lang w:eastAsia="en-US"/>
              </w:rPr>
            </w:pPr>
          </w:p>
        </w:tc>
      </w:tr>
      <w:tr w:rsidR="00990CB5" w:rsidTr="00C673DC">
        <w:tc>
          <w:tcPr>
            <w:tcW w:w="5982" w:type="dxa"/>
            <w:tcBorders>
              <w:top w:val="single" w:sz="4" w:space="0" w:color="auto"/>
              <w:left w:val="nil"/>
              <w:bottom w:val="single" w:sz="4" w:space="0" w:color="auto"/>
              <w:right w:val="single" w:sz="4" w:space="0" w:color="auto"/>
            </w:tcBorders>
            <w:hideMark/>
          </w:tcPr>
          <w:p w:rsidR="00990CB5" w:rsidRDefault="00990CB5" w:rsidP="00C673DC">
            <w:pPr>
              <w:autoSpaceDE w:val="0"/>
              <w:autoSpaceDN w:val="0"/>
              <w:rPr>
                <w:sz w:val="24"/>
                <w:szCs w:val="24"/>
                <w:lang w:eastAsia="en-US"/>
              </w:rPr>
            </w:pPr>
            <w:r>
              <w:rPr>
                <w:sz w:val="24"/>
                <w:szCs w:val="24"/>
                <w:lang w:eastAsia="en-US"/>
              </w:rPr>
              <w:t>3. Число, месяц, год и место рождения (село, деревня, город, район, область, край, республика, страна)</w:t>
            </w:r>
          </w:p>
        </w:tc>
        <w:tc>
          <w:tcPr>
            <w:tcW w:w="3828" w:type="dxa"/>
            <w:tcBorders>
              <w:top w:val="single" w:sz="4" w:space="0" w:color="auto"/>
              <w:left w:val="single" w:sz="4" w:space="0" w:color="auto"/>
              <w:bottom w:val="single" w:sz="4" w:space="0" w:color="auto"/>
              <w:right w:val="nil"/>
            </w:tcBorders>
          </w:tcPr>
          <w:p w:rsidR="00990CB5" w:rsidRDefault="00990CB5" w:rsidP="00C673DC">
            <w:pPr>
              <w:autoSpaceDE w:val="0"/>
              <w:autoSpaceDN w:val="0"/>
              <w:rPr>
                <w:sz w:val="24"/>
                <w:szCs w:val="24"/>
                <w:lang w:eastAsia="en-US"/>
              </w:rPr>
            </w:pPr>
          </w:p>
        </w:tc>
      </w:tr>
      <w:tr w:rsidR="00990CB5" w:rsidTr="00C673DC">
        <w:tc>
          <w:tcPr>
            <w:tcW w:w="5982" w:type="dxa"/>
            <w:tcBorders>
              <w:top w:val="single" w:sz="4" w:space="0" w:color="auto"/>
              <w:left w:val="nil"/>
              <w:bottom w:val="single" w:sz="4" w:space="0" w:color="auto"/>
              <w:right w:val="single" w:sz="4" w:space="0" w:color="auto"/>
            </w:tcBorders>
            <w:hideMark/>
          </w:tcPr>
          <w:p w:rsidR="00990CB5" w:rsidRDefault="00990CB5" w:rsidP="00C673DC">
            <w:pPr>
              <w:autoSpaceDE w:val="0"/>
              <w:autoSpaceDN w:val="0"/>
              <w:rPr>
                <w:sz w:val="24"/>
                <w:szCs w:val="24"/>
                <w:lang w:eastAsia="en-US"/>
              </w:rPr>
            </w:pPr>
            <w:r>
              <w:rPr>
                <w:sz w:val="24"/>
                <w:szCs w:val="24"/>
                <w:lang w:eastAsia="en-US"/>
              </w:rPr>
              <w:t>4. Гражданство (если изменяли, то укажите, когда и по какой причине, если имеете гражданство другого государства – укажите)</w:t>
            </w:r>
          </w:p>
        </w:tc>
        <w:tc>
          <w:tcPr>
            <w:tcW w:w="3828" w:type="dxa"/>
            <w:tcBorders>
              <w:top w:val="single" w:sz="4" w:space="0" w:color="auto"/>
              <w:left w:val="single" w:sz="4" w:space="0" w:color="auto"/>
              <w:bottom w:val="single" w:sz="4" w:space="0" w:color="auto"/>
              <w:right w:val="nil"/>
            </w:tcBorders>
          </w:tcPr>
          <w:p w:rsidR="00990CB5" w:rsidRDefault="00990CB5" w:rsidP="00C673DC">
            <w:pPr>
              <w:autoSpaceDE w:val="0"/>
              <w:autoSpaceDN w:val="0"/>
              <w:rPr>
                <w:sz w:val="24"/>
                <w:szCs w:val="24"/>
                <w:lang w:eastAsia="en-US"/>
              </w:rPr>
            </w:pPr>
          </w:p>
        </w:tc>
      </w:tr>
      <w:tr w:rsidR="00990CB5" w:rsidTr="00C673DC">
        <w:tc>
          <w:tcPr>
            <w:tcW w:w="5982" w:type="dxa"/>
            <w:tcBorders>
              <w:top w:val="single" w:sz="4" w:space="0" w:color="auto"/>
              <w:left w:val="nil"/>
              <w:bottom w:val="single" w:sz="4" w:space="0" w:color="auto"/>
              <w:right w:val="single" w:sz="4" w:space="0" w:color="auto"/>
            </w:tcBorders>
            <w:hideMark/>
          </w:tcPr>
          <w:p w:rsidR="00990CB5" w:rsidRDefault="00990CB5" w:rsidP="00C673DC">
            <w:pPr>
              <w:rPr>
                <w:sz w:val="24"/>
                <w:szCs w:val="24"/>
                <w:lang w:eastAsia="en-US"/>
              </w:rPr>
            </w:pPr>
            <w:r>
              <w:rPr>
                <w:sz w:val="24"/>
                <w:szCs w:val="24"/>
                <w:lang w:eastAsia="en-US"/>
              </w:rPr>
              <w:t>5. Образование (когда и какие учебные заведения окончили, номера дипломов)</w:t>
            </w:r>
          </w:p>
          <w:p w:rsidR="00990CB5" w:rsidRDefault="00990CB5" w:rsidP="00C673DC">
            <w:pPr>
              <w:autoSpaceDE w:val="0"/>
              <w:autoSpaceDN w:val="0"/>
              <w:rPr>
                <w:sz w:val="24"/>
                <w:szCs w:val="24"/>
                <w:lang w:eastAsia="en-US"/>
              </w:rPr>
            </w:pPr>
            <w:r>
              <w:rPr>
                <w:sz w:val="24"/>
                <w:szCs w:val="24"/>
                <w:lang w:eastAsia="en-US"/>
              </w:rPr>
              <w:t>Направление подготовки или специальность по диплому</w:t>
            </w:r>
            <w:r>
              <w:rPr>
                <w:sz w:val="24"/>
                <w:szCs w:val="24"/>
                <w:lang w:eastAsia="en-US"/>
              </w:rPr>
              <w:br/>
              <w:t>Квалификация по диплому</w:t>
            </w:r>
          </w:p>
        </w:tc>
        <w:tc>
          <w:tcPr>
            <w:tcW w:w="3828" w:type="dxa"/>
            <w:tcBorders>
              <w:top w:val="single" w:sz="4" w:space="0" w:color="auto"/>
              <w:left w:val="single" w:sz="4" w:space="0" w:color="auto"/>
              <w:bottom w:val="single" w:sz="4" w:space="0" w:color="auto"/>
              <w:right w:val="nil"/>
            </w:tcBorders>
          </w:tcPr>
          <w:p w:rsidR="00990CB5" w:rsidRDefault="00990CB5" w:rsidP="00C673DC">
            <w:pPr>
              <w:autoSpaceDE w:val="0"/>
              <w:autoSpaceDN w:val="0"/>
              <w:rPr>
                <w:sz w:val="24"/>
                <w:szCs w:val="24"/>
                <w:lang w:eastAsia="en-US"/>
              </w:rPr>
            </w:pPr>
          </w:p>
        </w:tc>
      </w:tr>
      <w:tr w:rsidR="00990CB5" w:rsidTr="00C673DC">
        <w:tc>
          <w:tcPr>
            <w:tcW w:w="5982" w:type="dxa"/>
            <w:tcBorders>
              <w:top w:val="single" w:sz="4" w:space="0" w:color="auto"/>
              <w:left w:val="nil"/>
              <w:bottom w:val="single" w:sz="4" w:space="0" w:color="auto"/>
              <w:right w:val="single" w:sz="4" w:space="0" w:color="auto"/>
            </w:tcBorders>
            <w:hideMark/>
          </w:tcPr>
          <w:p w:rsidR="00990CB5" w:rsidRDefault="00990CB5" w:rsidP="00C673DC">
            <w:pPr>
              <w:autoSpaceDE w:val="0"/>
              <w:autoSpaceDN w:val="0"/>
              <w:rPr>
                <w:sz w:val="24"/>
                <w:szCs w:val="24"/>
                <w:lang w:eastAsia="en-US"/>
              </w:rPr>
            </w:pPr>
            <w:r>
              <w:rPr>
                <w:sz w:val="24"/>
                <w:szCs w:val="24"/>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lang w:eastAsia="en-US"/>
              </w:rPr>
              <w:br/>
              <w:t>Ученая степень, ученое звание (когда присвоены, номера дипломов, аттестатов)</w:t>
            </w:r>
          </w:p>
        </w:tc>
        <w:tc>
          <w:tcPr>
            <w:tcW w:w="3828" w:type="dxa"/>
            <w:tcBorders>
              <w:top w:val="single" w:sz="4" w:space="0" w:color="auto"/>
              <w:left w:val="single" w:sz="4" w:space="0" w:color="auto"/>
              <w:bottom w:val="single" w:sz="4" w:space="0" w:color="auto"/>
              <w:right w:val="nil"/>
            </w:tcBorders>
          </w:tcPr>
          <w:p w:rsidR="00990CB5" w:rsidRDefault="00990CB5" w:rsidP="00C673DC">
            <w:pPr>
              <w:autoSpaceDE w:val="0"/>
              <w:autoSpaceDN w:val="0"/>
              <w:rPr>
                <w:sz w:val="24"/>
                <w:szCs w:val="24"/>
                <w:lang w:eastAsia="en-US"/>
              </w:rPr>
            </w:pPr>
          </w:p>
        </w:tc>
      </w:tr>
      <w:tr w:rsidR="00990CB5" w:rsidTr="00C673DC">
        <w:tc>
          <w:tcPr>
            <w:tcW w:w="5982" w:type="dxa"/>
            <w:tcBorders>
              <w:top w:val="single" w:sz="4" w:space="0" w:color="auto"/>
              <w:left w:val="nil"/>
              <w:bottom w:val="single" w:sz="4" w:space="0" w:color="auto"/>
              <w:right w:val="single" w:sz="4" w:space="0" w:color="auto"/>
            </w:tcBorders>
            <w:hideMark/>
          </w:tcPr>
          <w:p w:rsidR="00990CB5" w:rsidRDefault="00990CB5" w:rsidP="00C673DC">
            <w:pPr>
              <w:autoSpaceDE w:val="0"/>
              <w:autoSpaceDN w:val="0"/>
              <w:rPr>
                <w:sz w:val="24"/>
                <w:szCs w:val="24"/>
                <w:lang w:eastAsia="en-US"/>
              </w:rPr>
            </w:pPr>
            <w:r>
              <w:rPr>
                <w:sz w:val="24"/>
                <w:szCs w:val="24"/>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28" w:type="dxa"/>
            <w:tcBorders>
              <w:top w:val="single" w:sz="4" w:space="0" w:color="auto"/>
              <w:left w:val="single" w:sz="4" w:space="0" w:color="auto"/>
              <w:bottom w:val="single" w:sz="4" w:space="0" w:color="auto"/>
              <w:right w:val="nil"/>
            </w:tcBorders>
          </w:tcPr>
          <w:p w:rsidR="00990CB5" w:rsidRDefault="00990CB5" w:rsidP="00C673DC">
            <w:pPr>
              <w:autoSpaceDE w:val="0"/>
              <w:autoSpaceDN w:val="0"/>
              <w:rPr>
                <w:sz w:val="24"/>
                <w:szCs w:val="24"/>
                <w:lang w:eastAsia="en-US"/>
              </w:rPr>
            </w:pPr>
          </w:p>
        </w:tc>
      </w:tr>
      <w:tr w:rsidR="00990CB5" w:rsidTr="00C673DC">
        <w:tc>
          <w:tcPr>
            <w:tcW w:w="5982" w:type="dxa"/>
            <w:tcBorders>
              <w:top w:val="single" w:sz="4" w:space="0" w:color="auto"/>
              <w:left w:val="nil"/>
              <w:bottom w:val="single" w:sz="4" w:space="0" w:color="auto"/>
              <w:right w:val="single" w:sz="4" w:space="0" w:color="auto"/>
            </w:tcBorders>
            <w:hideMark/>
          </w:tcPr>
          <w:p w:rsidR="00990CB5" w:rsidRDefault="00990CB5" w:rsidP="00C673DC">
            <w:pPr>
              <w:autoSpaceDE w:val="0"/>
              <w:autoSpaceDN w:val="0"/>
              <w:rPr>
                <w:sz w:val="24"/>
                <w:szCs w:val="24"/>
                <w:lang w:eastAsia="en-US"/>
              </w:rPr>
            </w:pPr>
            <w:r>
              <w:rPr>
                <w:sz w:val="24"/>
                <w:szCs w:val="24"/>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28" w:type="dxa"/>
            <w:tcBorders>
              <w:top w:val="single" w:sz="4" w:space="0" w:color="auto"/>
              <w:left w:val="single" w:sz="4" w:space="0" w:color="auto"/>
              <w:bottom w:val="single" w:sz="4" w:space="0" w:color="auto"/>
              <w:right w:val="nil"/>
            </w:tcBorders>
          </w:tcPr>
          <w:p w:rsidR="00990CB5" w:rsidRDefault="00990CB5" w:rsidP="00C673DC">
            <w:pPr>
              <w:autoSpaceDE w:val="0"/>
              <w:autoSpaceDN w:val="0"/>
              <w:rPr>
                <w:sz w:val="24"/>
                <w:szCs w:val="24"/>
                <w:lang w:eastAsia="en-US"/>
              </w:rPr>
            </w:pPr>
          </w:p>
        </w:tc>
      </w:tr>
      <w:tr w:rsidR="00990CB5" w:rsidTr="00C673DC">
        <w:tc>
          <w:tcPr>
            <w:tcW w:w="5982" w:type="dxa"/>
            <w:tcBorders>
              <w:top w:val="single" w:sz="4" w:space="0" w:color="auto"/>
              <w:left w:val="nil"/>
              <w:bottom w:val="single" w:sz="4" w:space="0" w:color="auto"/>
              <w:right w:val="single" w:sz="4" w:space="0" w:color="auto"/>
            </w:tcBorders>
            <w:hideMark/>
          </w:tcPr>
          <w:p w:rsidR="00990CB5" w:rsidRDefault="00990CB5" w:rsidP="00C673DC">
            <w:pPr>
              <w:autoSpaceDE w:val="0"/>
              <w:autoSpaceDN w:val="0"/>
              <w:rPr>
                <w:sz w:val="24"/>
                <w:szCs w:val="24"/>
                <w:lang w:eastAsia="en-US"/>
              </w:rPr>
            </w:pPr>
            <w:r>
              <w:rPr>
                <w:sz w:val="24"/>
                <w:szCs w:val="24"/>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3828" w:type="dxa"/>
            <w:tcBorders>
              <w:top w:val="single" w:sz="4" w:space="0" w:color="auto"/>
              <w:left w:val="single" w:sz="4" w:space="0" w:color="auto"/>
              <w:bottom w:val="single" w:sz="4" w:space="0" w:color="auto"/>
              <w:right w:val="nil"/>
            </w:tcBorders>
          </w:tcPr>
          <w:p w:rsidR="00990CB5" w:rsidRDefault="00990CB5" w:rsidP="00C673DC">
            <w:pPr>
              <w:pageBreakBefore/>
              <w:autoSpaceDE w:val="0"/>
              <w:autoSpaceDN w:val="0"/>
              <w:rPr>
                <w:sz w:val="24"/>
                <w:szCs w:val="24"/>
                <w:lang w:eastAsia="en-US"/>
              </w:rPr>
            </w:pPr>
          </w:p>
        </w:tc>
      </w:tr>
      <w:tr w:rsidR="00990CB5" w:rsidTr="00C673DC">
        <w:tc>
          <w:tcPr>
            <w:tcW w:w="5982" w:type="dxa"/>
            <w:tcBorders>
              <w:top w:val="single" w:sz="4" w:space="0" w:color="auto"/>
              <w:left w:val="nil"/>
              <w:bottom w:val="single" w:sz="4" w:space="0" w:color="auto"/>
              <w:right w:val="single" w:sz="4" w:space="0" w:color="auto"/>
            </w:tcBorders>
            <w:hideMark/>
          </w:tcPr>
          <w:p w:rsidR="00990CB5" w:rsidRDefault="00990CB5" w:rsidP="00C673DC">
            <w:pPr>
              <w:autoSpaceDE w:val="0"/>
              <w:autoSpaceDN w:val="0"/>
              <w:rPr>
                <w:sz w:val="24"/>
                <w:szCs w:val="24"/>
                <w:lang w:eastAsia="en-US"/>
              </w:rPr>
            </w:pPr>
            <w:r>
              <w:rPr>
                <w:sz w:val="24"/>
                <w:szCs w:val="24"/>
                <w:lang w:eastAsia="en-US"/>
              </w:rPr>
              <w:t xml:space="preserve">10. Допуск к государственной тайне, оформленный за период работы, службы, учебы, его форма, номер и дата </w:t>
            </w:r>
            <w:r>
              <w:rPr>
                <w:sz w:val="24"/>
                <w:szCs w:val="24"/>
                <w:lang w:eastAsia="en-US"/>
              </w:rPr>
              <w:lastRenderedPageBreak/>
              <w:t>(если имеется)</w:t>
            </w:r>
          </w:p>
        </w:tc>
        <w:tc>
          <w:tcPr>
            <w:tcW w:w="3828" w:type="dxa"/>
            <w:tcBorders>
              <w:top w:val="single" w:sz="4" w:space="0" w:color="auto"/>
              <w:left w:val="single" w:sz="4" w:space="0" w:color="auto"/>
              <w:bottom w:val="single" w:sz="4" w:space="0" w:color="auto"/>
              <w:right w:val="nil"/>
            </w:tcBorders>
          </w:tcPr>
          <w:p w:rsidR="00990CB5" w:rsidRDefault="00990CB5" w:rsidP="00C673DC">
            <w:pPr>
              <w:autoSpaceDE w:val="0"/>
              <w:autoSpaceDN w:val="0"/>
              <w:rPr>
                <w:sz w:val="24"/>
                <w:szCs w:val="24"/>
                <w:lang w:eastAsia="en-US"/>
              </w:rPr>
            </w:pPr>
          </w:p>
        </w:tc>
      </w:tr>
    </w:tbl>
    <w:p w:rsidR="00990CB5" w:rsidRDefault="00990CB5" w:rsidP="00990CB5">
      <w:pPr>
        <w:spacing w:before="120" w:after="120"/>
        <w:jc w:val="both"/>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90CB5" w:rsidRDefault="00990CB5" w:rsidP="00990CB5">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1"/>
        <w:gridCol w:w="1290"/>
        <w:gridCol w:w="4252"/>
        <w:gridCol w:w="2977"/>
      </w:tblGrid>
      <w:tr w:rsidR="00990CB5" w:rsidTr="00E36056">
        <w:trPr>
          <w:cantSplit/>
        </w:trPr>
        <w:tc>
          <w:tcPr>
            <w:tcW w:w="2581" w:type="dxa"/>
            <w:gridSpan w:val="2"/>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276" w:lineRule="auto"/>
              <w:jc w:val="center"/>
              <w:rPr>
                <w:sz w:val="24"/>
                <w:szCs w:val="24"/>
                <w:lang w:eastAsia="en-US"/>
              </w:rPr>
            </w:pPr>
            <w:r>
              <w:rPr>
                <w:sz w:val="24"/>
                <w:szCs w:val="24"/>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90CB5" w:rsidRDefault="00990CB5">
            <w:pPr>
              <w:autoSpaceDE w:val="0"/>
              <w:autoSpaceDN w:val="0"/>
              <w:spacing w:line="276" w:lineRule="auto"/>
              <w:jc w:val="center"/>
              <w:rPr>
                <w:sz w:val="24"/>
                <w:szCs w:val="24"/>
                <w:lang w:eastAsia="en-US"/>
              </w:rPr>
            </w:pPr>
            <w:r>
              <w:rPr>
                <w:sz w:val="24"/>
                <w:szCs w:val="24"/>
                <w:lang w:eastAsia="en-US"/>
              </w:rPr>
              <w:t>Должность с указанием</w:t>
            </w:r>
            <w:r>
              <w:rPr>
                <w:sz w:val="24"/>
                <w:szCs w:val="24"/>
                <w:lang w:eastAsia="en-US"/>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276" w:lineRule="auto"/>
              <w:jc w:val="center"/>
              <w:rPr>
                <w:sz w:val="24"/>
                <w:szCs w:val="24"/>
                <w:lang w:eastAsia="en-US"/>
              </w:rPr>
            </w:pPr>
            <w:r>
              <w:rPr>
                <w:sz w:val="24"/>
                <w:szCs w:val="24"/>
                <w:lang w:eastAsia="en-US"/>
              </w:rPr>
              <w:t>Адрес</w:t>
            </w:r>
            <w:r>
              <w:rPr>
                <w:sz w:val="24"/>
                <w:szCs w:val="24"/>
                <w:lang w:eastAsia="en-US"/>
              </w:rPr>
              <w:br/>
              <w:t>организации</w:t>
            </w:r>
            <w:r>
              <w:rPr>
                <w:sz w:val="24"/>
                <w:szCs w:val="24"/>
                <w:lang w:eastAsia="en-US"/>
              </w:rPr>
              <w:br/>
              <w:t>(в т.ч. за границей)</w:t>
            </w:r>
          </w:p>
        </w:tc>
      </w:tr>
      <w:tr w:rsidR="00990CB5" w:rsidTr="00E36056">
        <w:trPr>
          <w:cantSplit/>
        </w:trPr>
        <w:tc>
          <w:tcPr>
            <w:tcW w:w="1291"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276" w:lineRule="auto"/>
              <w:jc w:val="center"/>
              <w:rPr>
                <w:sz w:val="24"/>
                <w:szCs w:val="24"/>
                <w:lang w:eastAsia="en-US"/>
              </w:rPr>
            </w:pPr>
            <w:r>
              <w:rPr>
                <w:sz w:val="24"/>
                <w:szCs w:val="24"/>
                <w:lang w:eastAsia="en-US"/>
              </w:rPr>
              <w:t>поступ</w:t>
            </w:r>
            <w:r>
              <w:rPr>
                <w:sz w:val="24"/>
                <w:szCs w:val="24"/>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276" w:lineRule="auto"/>
              <w:jc w:val="center"/>
              <w:rPr>
                <w:sz w:val="24"/>
                <w:szCs w:val="24"/>
                <w:lang w:eastAsia="en-US"/>
              </w:rPr>
            </w:pPr>
            <w:r>
              <w:rPr>
                <w:sz w:val="24"/>
                <w:szCs w:val="24"/>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90CB5" w:rsidRDefault="00990CB5">
            <w:pPr>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90CB5" w:rsidRDefault="00990CB5">
            <w:pPr>
              <w:rPr>
                <w:sz w:val="24"/>
                <w:szCs w:val="24"/>
                <w:lang w:eastAsia="en-US"/>
              </w:rPr>
            </w:pPr>
          </w:p>
        </w:tc>
      </w:tr>
      <w:tr w:rsidR="00990CB5" w:rsidTr="00E36056">
        <w:trPr>
          <w:cantSplit/>
        </w:trPr>
        <w:tc>
          <w:tcPr>
            <w:tcW w:w="129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E36056">
        <w:trPr>
          <w:cantSplit/>
        </w:trPr>
        <w:tc>
          <w:tcPr>
            <w:tcW w:w="129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E36056">
        <w:trPr>
          <w:cantSplit/>
        </w:trPr>
        <w:tc>
          <w:tcPr>
            <w:tcW w:w="129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E36056">
        <w:trPr>
          <w:cantSplit/>
        </w:trPr>
        <w:tc>
          <w:tcPr>
            <w:tcW w:w="129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E36056">
        <w:trPr>
          <w:cantSplit/>
        </w:trPr>
        <w:tc>
          <w:tcPr>
            <w:tcW w:w="129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E36056">
        <w:trPr>
          <w:cantSplit/>
        </w:trPr>
        <w:tc>
          <w:tcPr>
            <w:tcW w:w="129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E36056">
        <w:trPr>
          <w:cantSplit/>
        </w:trPr>
        <w:tc>
          <w:tcPr>
            <w:tcW w:w="129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bl>
    <w:p w:rsidR="00990CB5" w:rsidRDefault="00990CB5" w:rsidP="00990CB5">
      <w:pPr>
        <w:spacing w:before="120"/>
        <w:rPr>
          <w:sz w:val="24"/>
          <w:szCs w:val="24"/>
        </w:rPr>
      </w:pPr>
      <w:r>
        <w:rPr>
          <w:sz w:val="24"/>
          <w:szCs w:val="24"/>
        </w:rPr>
        <w:t>12. Государственные награды, иные награды и знаки отличия</w:t>
      </w: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990CB5" w:rsidRDefault="00990CB5" w:rsidP="00990CB5">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30"/>
        <w:gridCol w:w="2694"/>
        <w:gridCol w:w="1717"/>
        <w:gridCol w:w="2047"/>
        <w:gridCol w:w="1622"/>
      </w:tblGrid>
      <w:tr w:rsidR="00990CB5" w:rsidTr="00E36056">
        <w:trPr>
          <w:cantSplit/>
        </w:trPr>
        <w:tc>
          <w:tcPr>
            <w:tcW w:w="1730" w:type="dxa"/>
            <w:tcBorders>
              <w:top w:val="single" w:sz="4" w:space="0" w:color="auto"/>
              <w:left w:val="single" w:sz="4" w:space="0" w:color="auto"/>
              <w:bottom w:val="single" w:sz="4" w:space="0" w:color="auto"/>
              <w:right w:val="single" w:sz="4" w:space="0" w:color="auto"/>
            </w:tcBorders>
            <w:vAlign w:val="center"/>
            <w:hideMark/>
          </w:tcPr>
          <w:p w:rsidR="00990CB5" w:rsidRDefault="00990CB5">
            <w:pPr>
              <w:autoSpaceDE w:val="0"/>
              <w:autoSpaceDN w:val="0"/>
              <w:spacing w:line="276" w:lineRule="auto"/>
              <w:jc w:val="center"/>
              <w:rPr>
                <w:sz w:val="24"/>
                <w:szCs w:val="24"/>
                <w:lang w:eastAsia="en-US"/>
              </w:rPr>
            </w:pPr>
            <w:r>
              <w:rPr>
                <w:sz w:val="24"/>
                <w:szCs w:val="24"/>
                <w:lang w:eastAsia="en-US"/>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0CB5" w:rsidRDefault="00990CB5">
            <w:pPr>
              <w:autoSpaceDE w:val="0"/>
              <w:autoSpaceDN w:val="0"/>
              <w:spacing w:line="276" w:lineRule="auto"/>
              <w:jc w:val="center"/>
              <w:rPr>
                <w:sz w:val="24"/>
                <w:szCs w:val="24"/>
                <w:lang w:eastAsia="en-US"/>
              </w:rPr>
            </w:pPr>
            <w:r>
              <w:rPr>
                <w:sz w:val="24"/>
                <w:szCs w:val="24"/>
                <w:lang w:eastAsia="en-US"/>
              </w:rPr>
              <w:t>Фамилия, имя,</w:t>
            </w:r>
            <w:r>
              <w:rPr>
                <w:sz w:val="24"/>
                <w:szCs w:val="24"/>
                <w:lang w:eastAsia="en-US"/>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990CB5" w:rsidRDefault="00990CB5">
            <w:pPr>
              <w:autoSpaceDE w:val="0"/>
              <w:autoSpaceDN w:val="0"/>
              <w:spacing w:line="276" w:lineRule="auto"/>
              <w:jc w:val="center"/>
              <w:rPr>
                <w:sz w:val="24"/>
                <w:szCs w:val="24"/>
                <w:lang w:eastAsia="en-US"/>
              </w:rPr>
            </w:pPr>
            <w:r>
              <w:rPr>
                <w:sz w:val="24"/>
                <w:szCs w:val="24"/>
                <w:lang w:eastAsia="en-US"/>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990CB5" w:rsidRDefault="00990CB5">
            <w:pPr>
              <w:autoSpaceDE w:val="0"/>
              <w:autoSpaceDN w:val="0"/>
              <w:spacing w:line="276" w:lineRule="auto"/>
              <w:jc w:val="center"/>
              <w:rPr>
                <w:sz w:val="24"/>
                <w:szCs w:val="24"/>
                <w:lang w:eastAsia="en-US"/>
              </w:rPr>
            </w:pPr>
            <w:r>
              <w:rPr>
                <w:sz w:val="24"/>
                <w:szCs w:val="24"/>
                <w:lang w:eastAsia="en-US"/>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990CB5" w:rsidRDefault="00990CB5">
            <w:pPr>
              <w:autoSpaceDE w:val="0"/>
              <w:autoSpaceDN w:val="0"/>
              <w:spacing w:line="276" w:lineRule="auto"/>
              <w:jc w:val="center"/>
              <w:rPr>
                <w:sz w:val="24"/>
                <w:szCs w:val="24"/>
                <w:lang w:eastAsia="en-US"/>
              </w:rPr>
            </w:pPr>
            <w:r>
              <w:rPr>
                <w:sz w:val="24"/>
                <w:szCs w:val="24"/>
                <w:lang w:eastAsia="en-US"/>
              </w:rPr>
              <w:t>Домашний адрес (адрес регистрации, фактического проживания)</w:t>
            </w:r>
          </w:p>
        </w:tc>
      </w:tr>
      <w:tr w:rsidR="00990CB5" w:rsidTr="00E36056">
        <w:trPr>
          <w:cantSplit/>
        </w:trPr>
        <w:tc>
          <w:tcPr>
            <w:tcW w:w="173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E36056">
        <w:trPr>
          <w:cantSplit/>
        </w:trPr>
        <w:tc>
          <w:tcPr>
            <w:tcW w:w="173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E36056">
        <w:trPr>
          <w:cantSplit/>
        </w:trPr>
        <w:tc>
          <w:tcPr>
            <w:tcW w:w="173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E36056">
        <w:trPr>
          <w:cantSplit/>
        </w:trPr>
        <w:tc>
          <w:tcPr>
            <w:tcW w:w="173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E36056">
        <w:trPr>
          <w:cantSplit/>
        </w:trPr>
        <w:tc>
          <w:tcPr>
            <w:tcW w:w="1730"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bl>
    <w:p w:rsidR="00990CB5" w:rsidRDefault="00990CB5" w:rsidP="00990CB5">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90CB5" w:rsidRDefault="00990CB5" w:rsidP="00990CB5">
      <w:pPr>
        <w:pBdr>
          <w:top w:val="single" w:sz="4" w:space="1" w:color="auto"/>
        </w:pBdr>
        <w:ind w:left="5670"/>
        <w:jc w:val="center"/>
      </w:pPr>
      <w:r>
        <w:t>(фамилия, имя, отчество,</w:t>
      </w:r>
    </w:p>
    <w:p w:rsidR="00990CB5" w:rsidRDefault="00990CB5" w:rsidP="00990CB5">
      <w:pPr>
        <w:rPr>
          <w:sz w:val="24"/>
          <w:szCs w:val="24"/>
        </w:rPr>
      </w:pPr>
    </w:p>
    <w:p w:rsidR="00990CB5" w:rsidRDefault="00990CB5" w:rsidP="00990CB5">
      <w:pPr>
        <w:pBdr>
          <w:top w:val="single" w:sz="4" w:space="1" w:color="auto"/>
        </w:pBdr>
        <w:jc w:val="center"/>
      </w:pPr>
      <w:r>
        <w:t>с какого времени они проживают за границей)</w:t>
      </w: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jc w:val="both"/>
        <w:rPr>
          <w:sz w:val="24"/>
          <w:szCs w:val="24"/>
        </w:rPr>
      </w:pPr>
      <w:r>
        <w:rPr>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90CB5" w:rsidRDefault="00990CB5" w:rsidP="00990CB5">
      <w:pPr>
        <w:pBdr>
          <w:top w:val="single" w:sz="4" w:space="1" w:color="auto"/>
        </w:pBdr>
        <w:ind w:left="6453"/>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r>
        <w:rPr>
          <w:sz w:val="24"/>
          <w:szCs w:val="24"/>
        </w:rPr>
        <w:t xml:space="preserve">15. Пребывание за границей (когда, где, с какой целью)  </w:t>
      </w:r>
    </w:p>
    <w:p w:rsidR="00990CB5" w:rsidRDefault="00990CB5" w:rsidP="00990CB5">
      <w:pPr>
        <w:pBdr>
          <w:top w:val="single" w:sz="4" w:space="1" w:color="auto"/>
        </w:pBdr>
        <w:tabs>
          <w:tab w:val="left" w:pos="8505"/>
        </w:tabs>
        <w:ind w:left="5783"/>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pBdr>
          <w:top w:val="single" w:sz="4" w:space="1" w:color="auto"/>
        </w:pBdr>
        <w:rPr>
          <w:sz w:val="2"/>
          <w:szCs w:val="2"/>
        </w:rPr>
      </w:pPr>
    </w:p>
    <w:p w:rsidR="00990CB5" w:rsidRDefault="00990CB5" w:rsidP="00990CB5">
      <w:pPr>
        <w:rPr>
          <w:sz w:val="24"/>
          <w:szCs w:val="24"/>
        </w:rPr>
      </w:pPr>
      <w:r>
        <w:rPr>
          <w:sz w:val="24"/>
          <w:szCs w:val="24"/>
        </w:rPr>
        <w:t xml:space="preserve">16. Отношение к воинской обязанности и воинское звание  </w:t>
      </w:r>
    </w:p>
    <w:p w:rsidR="00990CB5" w:rsidRDefault="00990CB5" w:rsidP="00990CB5">
      <w:pPr>
        <w:pBdr>
          <w:top w:val="single" w:sz="4" w:space="1" w:color="auto"/>
        </w:pBdr>
        <w:tabs>
          <w:tab w:val="left" w:pos="8505"/>
        </w:tabs>
        <w:ind w:left="6124"/>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990CB5" w:rsidRDefault="00990CB5" w:rsidP="00990CB5">
      <w:pPr>
        <w:pBdr>
          <w:top w:val="single" w:sz="4" w:space="1" w:color="auto"/>
        </w:pBdr>
        <w:tabs>
          <w:tab w:val="left" w:pos="8505"/>
        </w:tabs>
        <w:ind w:left="1174"/>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pBdr>
          <w:top w:val="single" w:sz="4" w:space="1" w:color="auto"/>
        </w:pBdr>
        <w:rPr>
          <w:sz w:val="2"/>
          <w:szCs w:val="2"/>
        </w:rPr>
      </w:pPr>
    </w:p>
    <w:p w:rsidR="00990CB5" w:rsidRDefault="00990CB5" w:rsidP="00990CB5">
      <w:pPr>
        <w:rPr>
          <w:sz w:val="24"/>
          <w:szCs w:val="24"/>
        </w:rPr>
      </w:pPr>
      <w:r>
        <w:rPr>
          <w:sz w:val="24"/>
          <w:szCs w:val="24"/>
        </w:rPr>
        <w:t xml:space="preserve">18. Паспорт или документ, его заменяющий  </w:t>
      </w:r>
    </w:p>
    <w:p w:rsidR="00990CB5" w:rsidRDefault="00990CB5" w:rsidP="00990CB5">
      <w:pPr>
        <w:pBdr>
          <w:top w:val="single" w:sz="4" w:space="1" w:color="auto"/>
        </w:pBdr>
        <w:tabs>
          <w:tab w:val="left" w:pos="8505"/>
        </w:tabs>
        <w:ind w:left="4640"/>
        <w:jc w:val="center"/>
      </w:pPr>
      <w:r>
        <w:t>(серия, номер, кем и когда выдан)</w:t>
      </w: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r>
        <w:rPr>
          <w:sz w:val="24"/>
          <w:szCs w:val="24"/>
        </w:rPr>
        <w:t xml:space="preserve">19. Наличие заграничного паспорта  </w:t>
      </w:r>
    </w:p>
    <w:p w:rsidR="00990CB5" w:rsidRDefault="00990CB5" w:rsidP="00990CB5">
      <w:pPr>
        <w:pBdr>
          <w:top w:val="single" w:sz="4" w:space="1" w:color="auto"/>
        </w:pBdr>
        <w:ind w:left="3771"/>
        <w:jc w:val="center"/>
      </w:pPr>
      <w:r>
        <w:t>(серия, номер, кем и когда выдан)</w:t>
      </w: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jc w:val="both"/>
        <w:rPr>
          <w:sz w:val="24"/>
          <w:szCs w:val="24"/>
        </w:rPr>
      </w:pPr>
      <w:r>
        <w:rPr>
          <w:sz w:val="24"/>
          <w:szCs w:val="24"/>
        </w:rPr>
        <w:t>20.</w:t>
      </w:r>
      <w:r>
        <w:t> </w:t>
      </w:r>
      <w:r>
        <w:rPr>
          <w:sz w:val="24"/>
          <w:szCs w:val="24"/>
        </w:rPr>
        <w:t>Номер страхового свидетельства обязательного пенсионного страхования (если имеется)</w:t>
      </w:r>
    </w:p>
    <w:p w:rsidR="00990CB5" w:rsidRDefault="00990CB5" w:rsidP="00990CB5">
      <w:pPr>
        <w:pBdr>
          <w:top w:val="single" w:sz="4" w:space="1" w:color="auto"/>
        </w:pBdr>
        <w:rPr>
          <w:sz w:val="2"/>
          <w:szCs w:val="2"/>
        </w:rPr>
      </w:pPr>
    </w:p>
    <w:p w:rsidR="00990CB5" w:rsidRDefault="00990CB5" w:rsidP="00990CB5">
      <w:pPr>
        <w:rPr>
          <w:sz w:val="24"/>
          <w:szCs w:val="24"/>
        </w:rPr>
      </w:pPr>
      <w:r>
        <w:rPr>
          <w:sz w:val="24"/>
          <w:szCs w:val="24"/>
        </w:rPr>
        <w:t xml:space="preserve">21. ИНН (если имеется)  </w:t>
      </w:r>
    </w:p>
    <w:p w:rsidR="00990CB5" w:rsidRDefault="00990CB5" w:rsidP="00990CB5">
      <w:pPr>
        <w:pBdr>
          <w:top w:val="single" w:sz="4" w:space="1" w:color="auto"/>
        </w:pBdr>
        <w:ind w:left="2523"/>
        <w:rPr>
          <w:sz w:val="2"/>
          <w:szCs w:val="2"/>
        </w:rPr>
      </w:pPr>
    </w:p>
    <w:p w:rsidR="00990CB5" w:rsidRDefault="00990CB5" w:rsidP="00990CB5">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90CB5" w:rsidRDefault="00990CB5" w:rsidP="00990CB5">
      <w:pPr>
        <w:pBdr>
          <w:top w:val="single" w:sz="4" w:space="1" w:color="auto"/>
        </w:pBdr>
        <w:ind w:left="5075"/>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pBdr>
          <w:top w:val="single" w:sz="4" w:space="1" w:color="auto"/>
        </w:pBdr>
        <w:rPr>
          <w:sz w:val="2"/>
          <w:szCs w:val="2"/>
        </w:rPr>
      </w:pPr>
    </w:p>
    <w:p w:rsidR="00990CB5" w:rsidRDefault="00990CB5" w:rsidP="00990CB5">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90CB5" w:rsidRDefault="00990CB5" w:rsidP="00990CB5">
      <w:pPr>
        <w:spacing w:after="240"/>
        <w:ind w:firstLine="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660" w:type="dxa"/>
        <w:tblLayout w:type="fixed"/>
        <w:tblCellMar>
          <w:left w:w="28" w:type="dxa"/>
          <w:right w:w="28" w:type="dxa"/>
        </w:tblCellMar>
        <w:tblLook w:val="04A0"/>
      </w:tblPr>
      <w:tblGrid>
        <w:gridCol w:w="169"/>
        <w:gridCol w:w="424"/>
        <w:gridCol w:w="284"/>
        <w:gridCol w:w="1983"/>
        <w:gridCol w:w="426"/>
        <w:gridCol w:w="317"/>
        <w:gridCol w:w="4310"/>
        <w:gridCol w:w="1747"/>
      </w:tblGrid>
      <w:tr w:rsidR="00990CB5" w:rsidTr="00990CB5">
        <w:tc>
          <w:tcPr>
            <w:tcW w:w="170" w:type="dxa"/>
            <w:vAlign w:val="bottom"/>
            <w:hideMark/>
          </w:tcPr>
          <w:p w:rsidR="00990CB5" w:rsidRDefault="00990CB5">
            <w:pPr>
              <w:autoSpaceDE w:val="0"/>
              <w:autoSpaceDN w:val="0"/>
              <w:spacing w:line="276" w:lineRule="auto"/>
              <w:rPr>
                <w:sz w:val="24"/>
                <w:szCs w:val="24"/>
                <w:lang w:eastAsia="en-US"/>
              </w:rPr>
            </w:pPr>
            <w:r>
              <w:rPr>
                <w:sz w:val="24"/>
                <w:szCs w:val="24"/>
                <w:lang w:eastAsia="en-US"/>
              </w:rPr>
              <w:t>“</w:t>
            </w:r>
          </w:p>
        </w:tc>
        <w:tc>
          <w:tcPr>
            <w:tcW w:w="425"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284" w:type="dxa"/>
            <w:vAlign w:val="bottom"/>
            <w:hideMark/>
          </w:tcPr>
          <w:p w:rsidR="00990CB5" w:rsidRDefault="00990CB5">
            <w:pPr>
              <w:autoSpaceDE w:val="0"/>
              <w:autoSpaceDN w:val="0"/>
              <w:spacing w:line="276" w:lineRule="auto"/>
              <w:rPr>
                <w:sz w:val="24"/>
                <w:szCs w:val="24"/>
                <w:lang w:eastAsia="en-US"/>
              </w:rPr>
            </w:pPr>
            <w:r>
              <w:rPr>
                <w:sz w:val="24"/>
                <w:szCs w:val="24"/>
                <w:lang w:eastAsia="en-US"/>
              </w:rPr>
              <w:t>”</w:t>
            </w:r>
          </w:p>
        </w:tc>
        <w:tc>
          <w:tcPr>
            <w:tcW w:w="1984"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426" w:type="dxa"/>
            <w:vAlign w:val="bottom"/>
            <w:hideMark/>
          </w:tcPr>
          <w:p w:rsidR="00990CB5" w:rsidRDefault="00990CB5">
            <w:pPr>
              <w:autoSpaceDE w:val="0"/>
              <w:autoSpaceDN w:val="0"/>
              <w:spacing w:line="276" w:lineRule="auto"/>
              <w:jc w:val="right"/>
              <w:rPr>
                <w:sz w:val="24"/>
                <w:szCs w:val="24"/>
                <w:lang w:eastAsia="en-US"/>
              </w:rPr>
            </w:pPr>
            <w:r>
              <w:rPr>
                <w:sz w:val="24"/>
                <w:szCs w:val="24"/>
                <w:lang w:eastAsia="en-US"/>
              </w:rPr>
              <w:t>20</w:t>
            </w:r>
          </w:p>
        </w:tc>
        <w:tc>
          <w:tcPr>
            <w:tcW w:w="317" w:type="dxa"/>
            <w:tcBorders>
              <w:top w:val="nil"/>
              <w:left w:val="nil"/>
              <w:bottom w:val="single" w:sz="4" w:space="0" w:color="auto"/>
              <w:right w:val="nil"/>
            </w:tcBorders>
            <w:vAlign w:val="bottom"/>
          </w:tcPr>
          <w:p w:rsidR="00990CB5" w:rsidRDefault="00990CB5">
            <w:pPr>
              <w:autoSpaceDE w:val="0"/>
              <w:autoSpaceDN w:val="0"/>
              <w:spacing w:line="276" w:lineRule="auto"/>
              <w:rPr>
                <w:sz w:val="24"/>
                <w:szCs w:val="24"/>
                <w:lang w:eastAsia="en-US"/>
              </w:rPr>
            </w:pPr>
          </w:p>
        </w:tc>
        <w:tc>
          <w:tcPr>
            <w:tcW w:w="4313" w:type="dxa"/>
            <w:vAlign w:val="bottom"/>
            <w:hideMark/>
          </w:tcPr>
          <w:p w:rsidR="00990CB5" w:rsidRDefault="00990CB5">
            <w:pPr>
              <w:tabs>
                <w:tab w:val="left" w:pos="3270"/>
              </w:tabs>
              <w:autoSpaceDE w:val="0"/>
              <w:autoSpaceDN w:val="0"/>
              <w:spacing w:line="276" w:lineRule="auto"/>
              <w:rPr>
                <w:sz w:val="24"/>
                <w:szCs w:val="24"/>
                <w:lang w:eastAsia="en-US"/>
              </w:rPr>
            </w:pPr>
            <w:r>
              <w:rPr>
                <w:sz w:val="24"/>
                <w:szCs w:val="24"/>
                <w:lang w:eastAsia="en-US"/>
              </w:rPr>
              <w:t xml:space="preserve"> г.</w:t>
            </w:r>
            <w:r>
              <w:rPr>
                <w:sz w:val="24"/>
                <w:szCs w:val="24"/>
                <w:lang w:eastAsia="en-US"/>
              </w:rPr>
              <w:tab/>
              <w:t>Подпись</w:t>
            </w:r>
          </w:p>
        </w:tc>
        <w:tc>
          <w:tcPr>
            <w:tcW w:w="1748"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r>
    </w:tbl>
    <w:p w:rsidR="00990CB5" w:rsidRDefault="00990CB5" w:rsidP="00990CB5">
      <w:pPr>
        <w:spacing w:after="240"/>
        <w:rPr>
          <w:sz w:val="2"/>
          <w:szCs w:val="2"/>
        </w:rPr>
      </w:pPr>
    </w:p>
    <w:tbl>
      <w:tblPr>
        <w:tblW w:w="9660" w:type="dxa"/>
        <w:tblLayout w:type="fixed"/>
        <w:tblCellMar>
          <w:left w:w="28" w:type="dxa"/>
          <w:right w:w="28" w:type="dxa"/>
        </w:tblCellMar>
        <w:tblLook w:val="04A0"/>
      </w:tblPr>
      <w:tblGrid>
        <w:gridCol w:w="169"/>
        <w:gridCol w:w="425"/>
        <w:gridCol w:w="284"/>
        <w:gridCol w:w="1133"/>
        <w:gridCol w:w="849"/>
        <w:gridCol w:w="426"/>
        <w:gridCol w:w="317"/>
        <w:gridCol w:w="675"/>
        <w:gridCol w:w="1842"/>
        <w:gridCol w:w="3399"/>
        <w:gridCol w:w="141"/>
      </w:tblGrid>
      <w:tr w:rsidR="00990CB5" w:rsidTr="00990CB5">
        <w:trPr>
          <w:gridAfter w:val="1"/>
          <w:wAfter w:w="141" w:type="dxa"/>
        </w:trPr>
        <w:tc>
          <w:tcPr>
            <w:tcW w:w="2013" w:type="dxa"/>
            <w:gridSpan w:val="4"/>
            <w:vAlign w:val="center"/>
            <w:hideMark/>
          </w:tcPr>
          <w:p w:rsidR="00990CB5" w:rsidRDefault="00990CB5">
            <w:pPr>
              <w:autoSpaceDE w:val="0"/>
              <w:autoSpaceDN w:val="0"/>
              <w:spacing w:line="276" w:lineRule="auto"/>
              <w:jc w:val="center"/>
              <w:rPr>
                <w:sz w:val="24"/>
                <w:szCs w:val="24"/>
                <w:lang w:eastAsia="en-US"/>
              </w:rPr>
            </w:pPr>
            <w:r>
              <w:rPr>
                <w:sz w:val="24"/>
                <w:szCs w:val="24"/>
                <w:lang w:eastAsia="en-US"/>
              </w:rPr>
              <w:t>М.П.</w:t>
            </w:r>
          </w:p>
        </w:tc>
        <w:tc>
          <w:tcPr>
            <w:tcW w:w="7513" w:type="dxa"/>
            <w:gridSpan w:val="6"/>
            <w:hideMark/>
          </w:tcPr>
          <w:p w:rsidR="00990CB5" w:rsidRDefault="00990CB5">
            <w:pPr>
              <w:autoSpaceDE w:val="0"/>
              <w:autoSpaceDN w:val="0"/>
              <w:spacing w:line="276" w:lineRule="auto"/>
              <w:jc w:val="both"/>
              <w:rPr>
                <w:sz w:val="24"/>
                <w:szCs w:val="24"/>
                <w:lang w:eastAsia="en-US"/>
              </w:rPr>
            </w:pPr>
            <w:r>
              <w:rPr>
                <w:sz w:val="24"/>
                <w:szCs w:val="24"/>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990CB5" w:rsidTr="00990CB5">
        <w:trPr>
          <w:cantSplit/>
        </w:trPr>
        <w:tc>
          <w:tcPr>
            <w:tcW w:w="170" w:type="dxa"/>
            <w:vAlign w:val="bottom"/>
            <w:hideMark/>
          </w:tcPr>
          <w:p w:rsidR="00990CB5" w:rsidRDefault="00990CB5">
            <w:pPr>
              <w:autoSpaceDE w:val="0"/>
              <w:autoSpaceDN w:val="0"/>
              <w:spacing w:line="276" w:lineRule="auto"/>
              <w:rPr>
                <w:sz w:val="24"/>
                <w:szCs w:val="24"/>
                <w:lang w:eastAsia="en-US"/>
              </w:rPr>
            </w:pPr>
            <w:r>
              <w:rPr>
                <w:sz w:val="24"/>
                <w:szCs w:val="24"/>
                <w:lang w:eastAsia="en-US"/>
              </w:rPr>
              <w:t>“</w:t>
            </w:r>
          </w:p>
        </w:tc>
        <w:tc>
          <w:tcPr>
            <w:tcW w:w="425"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284" w:type="dxa"/>
            <w:vAlign w:val="bottom"/>
            <w:hideMark/>
          </w:tcPr>
          <w:p w:rsidR="00990CB5" w:rsidRDefault="00990CB5">
            <w:pPr>
              <w:autoSpaceDE w:val="0"/>
              <w:autoSpaceDN w:val="0"/>
              <w:spacing w:line="276" w:lineRule="auto"/>
              <w:rPr>
                <w:sz w:val="24"/>
                <w:szCs w:val="24"/>
                <w:lang w:eastAsia="en-US"/>
              </w:rPr>
            </w:pPr>
            <w:r>
              <w:rPr>
                <w:sz w:val="24"/>
                <w:szCs w:val="24"/>
                <w:lang w:eastAsia="en-US"/>
              </w:rPr>
              <w:t>”</w:t>
            </w:r>
          </w:p>
        </w:tc>
        <w:tc>
          <w:tcPr>
            <w:tcW w:w="1984" w:type="dxa"/>
            <w:gridSpan w:val="2"/>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426" w:type="dxa"/>
            <w:vAlign w:val="bottom"/>
            <w:hideMark/>
          </w:tcPr>
          <w:p w:rsidR="00990CB5" w:rsidRDefault="00990CB5">
            <w:pPr>
              <w:autoSpaceDE w:val="0"/>
              <w:autoSpaceDN w:val="0"/>
              <w:spacing w:line="276" w:lineRule="auto"/>
              <w:jc w:val="right"/>
              <w:rPr>
                <w:sz w:val="24"/>
                <w:szCs w:val="24"/>
                <w:lang w:eastAsia="en-US"/>
              </w:rPr>
            </w:pPr>
            <w:r>
              <w:rPr>
                <w:sz w:val="24"/>
                <w:szCs w:val="24"/>
                <w:lang w:eastAsia="en-US"/>
              </w:rPr>
              <w:t>20</w:t>
            </w:r>
          </w:p>
        </w:tc>
        <w:tc>
          <w:tcPr>
            <w:tcW w:w="317" w:type="dxa"/>
            <w:tcBorders>
              <w:top w:val="nil"/>
              <w:left w:val="nil"/>
              <w:bottom w:val="single" w:sz="4" w:space="0" w:color="auto"/>
              <w:right w:val="nil"/>
            </w:tcBorders>
            <w:vAlign w:val="bottom"/>
          </w:tcPr>
          <w:p w:rsidR="00990CB5" w:rsidRDefault="00990CB5">
            <w:pPr>
              <w:autoSpaceDE w:val="0"/>
              <w:autoSpaceDN w:val="0"/>
              <w:spacing w:line="276" w:lineRule="auto"/>
              <w:rPr>
                <w:sz w:val="24"/>
                <w:szCs w:val="24"/>
                <w:lang w:eastAsia="en-US"/>
              </w:rPr>
            </w:pPr>
          </w:p>
        </w:tc>
        <w:tc>
          <w:tcPr>
            <w:tcW w:w="675" w:type="dxa"/>
            <w:vAlign w:val="bottom"/>
            <w:hideMark/>
          </w:tcPr>
          <w:p w:rsidR="00990CB5" w:rsidRDefault="00990CB5">
            <w:pPr>
              <w:tabs>
                <w:tab w:val="left" w:pos="3270"/>
              </w:tabs>
              <w:autoSpaceDE w:val="0"/>
              <w:autoSpaceDN w:val="0"/>
              <w:spacing w:line="276" w:lineRule="auto"/>
              <w:rPr>
                <w:sz w:val="24"/>
                <w:szCs w:val="24"/>
                <w:lang w:eastAsia="en-US"/>
              </w:rPr>
            </w:pPr>
            <w:r>
              <w:rPr>
                <w:sz w:val="24"/>
                <w:szCs w:val="24"/>
                <w:lang w:eastAsia="en-US"/>
              </w:rPr>
              <w:t xml:space="preserve"> г.</w:t>
            </w:r>
          </w:p>
        </w:tc>
        <w:tc>
          <w:tcPr>
            <w:tcW w:w="1843"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3543" w:type="dxa"/>
            <w:gridSpan w:val="2"/>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r>
      <w:tr w:rsidR="00990CB5" w:rsidTr="00990CB5">
        <w:tc>
          <w:tcPr>
            <w:tcW w:w="170" w:type="dxa"/>
          </w:tcPr>
          <w:p w:rsidR="00990CB5" w:rsidRDefault="00990CB5">
            <w:pPr>
              <w:autoSpaceDE w:val="0"/>
              <w:autoSpaceDN w:val="0"/>
              <w:spacing w:line="276" w:lineRule="auto"/>
              <w:rPr>
                <w:lang w:eastAsia="en-US"/>
              </w:rPr>
            </w:pPr>
          </w:p>
        </w:tc>
        <w:tc>
          <w:tcPr>
            <w:tcW w:w="425" w:type="dxa"/>
          </w:tcPr>
          <w:p w:rsidR="00990CB5" w:rsidRDefault="00990CB5">
            <w:pPr>
              <w:autoSpaceDE w:val="0"/>
              <w:autoSpaceDN w:val="0"/>
              <w:spacing w:line="276" w:lineRule="auto"/>
              <w:jc w:val="center"/>
              <w:rPr>
                <w:lang w:eastAsia="en-US"/>
              </w:rPr>
            </w:pPr>
          </w:p>
        </w:tc>
        <w:tc>
          <w:tcPr>
            <w:tcW w:w="284" w:type="dxa"/>
          </w:tcPr>
          <w:p w:rsidR="00990CB5" w:rsidRDefault="00990CB5">
            <w:pPr>
              <w:autoSpaceDE w:val="0"/>
              <w:autoSpaceDN w:val="0"/>
              <w:spacing w:line="276" w:lineRule="auto"/>
              <w:rPr>
                <w:lang w:eastAsia="en-US"/>
              </w:rPr>
            </w:pPr>
          </w:p>
        </w:tc>
        <w:tc>
          <w:tcPr>
            <w:tcW w:w="1984" w:type="dxa"/>
            <w:gridSpan w:val="2"/>
          </w:tcPr>
          <w:p w:rsidR="00990CB5" w:rsidRDefault="00990CB5">
            <w:pPr>
              <w:autoSpaceDE w:val="0"/>
              <w:autoSpaceDN w:val="0"/>
              <w:spacing w:line="276" w:lineRule="auto"/>
              <w:jc w:val="center"/>
              <w:rPr>
                <w:lang w:eastAsia="en-US"/>
              </w:rPr>
            </w:pPr>
          </w:p>
        </w:tc>
        <w:tc>
          <w:tcPr>
            <w:tcW w:w="426" w:type="dxa"/>
          </w:tcPr>
          <w:p w:rsidR="00990CB5" w:rsidRDefault="00990CB5">
            <w:pPr>
              <w:autoSpaceDE w:val="0"/>
              <w:autoSpaceDN w:val="0"/>
              <w:spacing w:line="276" w:lineRule="auto"/>
              <w:jc w:val="right"/>
              <w:rPr>
                <w:lang w:eastAsia="en-US"/>
              </w:rPr>
            </w:pPr>
          </w:p>
        </w:tc>
        <w:tc>
          <w:tcPr>
            <w:tcW w:w="317" w:type="dxa"/>
          </w:tcPr>
          <w:p w:rsidR="00990CB5" w:rsidRDefault="00990CB5">
            <w:pPr>
              <w:autoSpaceDE w:val="0"/>
              <w:autoSpaceDN w:val="0"/>
              <w:spacing w:line="276" w:lineRule="auto"/>
              <w:rPr>
                <w:lang w:eastAsia="en-US"/>
              </w:rPr>
            </w:pPr>
          </w:p>
        </w:tc>
        <w:tc>
          <w:tcPr>
            <w:tcW w:w="675" w:type="dxa"/>
          </w:tcPr>
          <w:p w:rsidR="00990CB5" w:rsidRDefault="00990CB5">
            <w:pPr>
              <w:tabs>
                <w:tab w:val="left" w:pos="3270"/>
              </w:tabs>
              <w:autoSpaceDE w:val="0"/>
              <w:autoSpaceDN w:val="0"/>
              <w:spacing w:line="276" w:lineRule="auto"/>
              <w:rPr>
                <w:lang w:eastAsia="en-US"/>
              </w:rPr>
            </w:pPr>
          </w:p>
        </w:tc>
        <w:tc>
          <w:tcPr>
            <w:tcW w:w="5386" w:type="dxa"/>
            <w:gridSpan w:val="3"/>
            <w:hideMark/>
          </w:tcPr>
          <w:p w:rsidR="00990CB5" w:rsidRDefault="00990CB5">
            <w:pPr>
              <w:autoSpaceDE w:val="0"/>
              <w:autoSpaceDN w:val="0"/>
              <w:spacing w:line="276" w:lineRule="auto"/>
              <w:jc w:val="center"/>
              <w:rPr>
                <w:lang w:eastAsia="en-US"/>
              </w:rPr>
            </w:pPr>
            <w:r>
              <w:rPr>
                <w:lang w:eastAsia="en-US"/>
              </w:rPr>
              <w:t>(подпись, фамилия работника кадровой службы)</w:t>
            </w:r>
          </w:p>
        </w:tc>
      </w:tr>
    </w:tbl>
    <w:p w:rsidR="00990CB5" w:rsidRDefault="00990CB5" w:rsidP="00990CB5">
      <w:pPr>
        <w:rPr>
          <w:sz w:val="2"/>
          <w:szCs w:val="2"/>
        </w:rPr>
      </w:pPr>
    </w:p>
    <w:p w:rsidR="00990CB5" w:rsidRDefault="00990CB5" w:rsidP="00990CB5">
      <w:pPr>
        <w:ind w:left="4111"/>
        <w:jc w:val="right"/>
      </w:pPr>
    </w:p>
    <w:p w:rsidR="00990CB5" w:rsidRDefault="00990CB5" w:rsidP="00990CB5">
      <w:pPr>
        <w:ind w:left="4111"/>
        <w:jc w:val="right"/>
      </w:pPr>
    </w:p>
    <w:p w:rsidR="00990CB5" w:rsidRDefault="00990CB5" w:rsidP="00990CB5">
      <w:pPr>
        <w:ind w:left="4111"/>
        <w:jc w:val="right"/>
      </w:pPr>
    </w:p>
    <w:p w:rsidR="00BB622D" w:rsidRDefault="00BB622D" w:rsidP="00990CB5">
      <w:pPr>
        <w:ind w:left="4111"/>
        <w:jc w:val="right"/>
      </w:pPr>
    </w:p>
    <w:p w:rsidR="00BB622D" w:rsidRDefault="00BB622D" w:rsidP="00990CB5">
      <w:pPr>
        <w:ind w:left="4111"/>
        <w:jc w:val="right"/>
      </w:pPr>
    </w:p>
    <w:p w:rsidR="00BB622D" w:rsidRDefault="00BB622D" w:rsidP="00990CB5">
      <w:pPr>
        <w:ind w:left="4111"/>
        <w:jc w:val="right"/>
      </w:pPr>
    </w:p>
    <w:p w:rsidR="00BB622D" w:rsidRDefault="00BB622D" w:rsidP="00990CB5">
      <w:pPr>
        <w:ind w:left="4111"/>
        <w:jc w:val="right"/>
      </w:pPr>
    </w:p>
    <w:p w:rsidR="00BB622D" w:rsidRDefault="00BB622D" w:rsidP="00990CB5">
      <w:pPr>
        <w:ind w:left="4111"/>
        <w:jc w:val="right"/>
      </w:pPr>
    </w:p>
    <w:p w:rsidR="00BB622D" w:rsidRDefault="00BB622D" w:rsidP="00990CB5">
      <w:pPr>
        <w:ind w:left="4111"/>
        <w:jc w:val="right"/>
      </w:pPr>
    </w:p>
    <w:p w:rsidR="00BB622D" w:rsidRDefault="00BB622D" w:rsidP="00990CB5">
      <w:pPr>
        <w:ind w:left="4111"/>
        <w:jc w:val="right"/>
      </w:pPr>
    </w:p>
    <w:p w:rsidR="00BB622D" w:rsidRDefault="00BB622D" w:rsidP="00990CB5">
      <w:pPr>
        <w:ind w:left="4111"/>
        <w:jc w:val="right"/>
      </w:pPr>
    </w:p>
    <w:p w:rsidR="00BB622D" w:rsidRDefault="00BB622D" w:rsidP="00990CB5">
      <w:pPr>
        <w:ind w:left="4111"/>
        <w:jc w:val="right"/>
      </w:pPr>
    </w:p>
    <w:p w:rsidR="00990CB5" w:rsidRDefault="00990CB5" w:rsidP="00990CB5">
      <w:pPr>
        <w:ind w:left="4111"/>
        <w:jc w:val="right"/>
      </w:pPr>
      <w:r>
        <w:lastRenderedPageBreak/>
        <w:t xml:space="preserve">Приложение №2 </w:t>
      </w:r>
    </w:p>
    <w:p w:rsidR="00990CB5" w:rsidRDefault="00990CB5" w:rsidP="00990CB5">
      <w:pPr>
        <w:ind w:left="4111"/>
        <w:jc w:val="right"/>
      </w:pPr>
      <w:r>
        <w:t xml:space="preserve">к решению совета депутатов </w:t>
      </w:r>
    </w:p>
    <w:p w:rsidR="00BB622D" w:rsidRDefault="00BB622D" w:rsidP="00BB622D">
      <w:pPr>
        <w:ind w:left="4678"/>
        <w:jc w:val="right"/>
      </w:pPr>
      <w:r>
        <w:t xml:space="preserve">к решению совета депутатов Янегского сельского поселения </w:t>
      </w:r>
      <w:r w:rsidR="00B235DF">
        <w:t xml:space="preserve"> </w:t>
      </w:r>
      <w:r>
        <w:t>от 27.08.2019 г №  227</w:t>
      </w:r>
    </w:p>
    <w:p w:rsidR="00990CB5" w:rsidRDefault="00990CB5" w:rsidP="00990CB5">
      <w:pPr>
        <w:ind w:left="4111"/>
        <w:jc w:val="right"/>
      </w:pPr>
      <w:r>
        <w:t>УТВЕРЖДЕНА</w:t>
      </w:r>
      <w:r>
        <w:br/>
        <w:t xml:space="preserve">распоряжением Правительства </w:t>
      </w:r>
    </w:p>
    <w:p w:rsidR="00990CB5" w:rsidRDefault="00990CB5" w:rsidP="00990CB5">
      <w:pPr>
        <w:ind w:left="4111"/>
        <w:jc w:val="right"/>
      </w:pPr>
      <w:r>
        <w:t>Российской Федерации</w:t>
      </w:r>
      <w:r>
        <w:br/>
        <w:t>от 28 декабря 2016 г. № 2867-р</w:t>
      </w:r>
    </w:p>
    <w:p w:rsidR="00990CB5" w:rsidRDefault="00990CB5" w:rsidP="00990CB5">
      <w:pPr>
        <w:ind w:left="4111"/>
        <w:jc w:val="right"/>
      </w:pPr>
      <w:r>
        <w:t xml:space="preserve"> (приложение №3 к Положению…) </w:t>
      </w:r>
    </w:p>
    <w:p w:rsidR="00990CB5" w:rsidRDefault="00990CB5" w:rsidP="00990CB5">
      <w:pPr>
        <w:spacing w:after="60"/>
        <w:jc w:val="center"/>
        <w:rPr>
          <w:b/>
          <w:bCs/>
          <w:spacing w:val="50"/>
          <w:sz w:val="26"/>
          <w:szCs w:val="26"/>
        </w:rPr>
      </w:pPr>
      <w:r>
        <w:rPr>
          <w:b/>
          <w:bCs/>
          <w:spacing w:val="50"/>
          <w:sz w:val="26"/>
          <w:szCs w:val="26"/>
        </w:rPr>
        <w:t>ФОРМА</w:t>
      </w:r>
    </w:p>
    <w:p w:rsidR="00990CB5" w:rsidRDefault="00990CB5" w:rsidP="00990CB5">
      <w:pPr>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990CB5" w:rsidRDefault="00990CB5" w:rsidP="00990CB5">
      <w:pPr>
        <w:rPr>
          <w:sz w:val="24"/>
          <w:szCs w:val="24"/>
        </w:rPr>
      </w:pPr>
      <w:r>
        <w:rPr>
          <w:sz w:val="24"/>
          <w:szCs w:val="24"/>
        </w:rPr>
        <w:t xml:space="preserve">Я,  </w:t>
      </w:r>
    </w:p>
    <w:p w:rsidR="00990CB5" w:rsidRDefault="00990CB5" w:rsidP="00990CB5">
      <w:pPr>
        <w:pBdr>
          <w:top w:val="single" w:sz="4" w:space="1" w:color="auto"/>
        </w:pBdr>
        <w:ind w:left="350"/>
        <w:jc w:val="center"/>
        <w:rPr>
          <w:sz w:val="18"/>
          <w:szCs w:val="18"/>
        </w:rPr>
      </w:pPr>
      <w:r>
        <w:rPr>
          <w:sz w:val="18"/>
          <w:szCs w:val="18"/>
        </w:rPr>
        <w:t>(фамилия, имя, отчество, дата рождения,</w:t>
      </w:r>
    </w:p>
    <w:p w:rsidR="00990CB5" w:rsidRDefault="00990CB5" w:rsidP="00990CB5">
      <w:pPr>
        <w:rPr>
          <w:sz w:val="24"/>
          <w:szCs w:val="24"/>
        </w:rPr>
      </w:pPr>
    </w:p>
    <w:p w:rsidR="00990CB5" w:rsidRDefault="00990CB5" w:rsidP="00990CB5">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990CB5" w:rsidRDefault="00990CB5" w:rsidP="00990CB5">
      <w:pPr>
        <w:tabs>
          <w:tab w:val="right" w:pos="9923"/>
        </w:tabs>
        <w:rPr>
          <w:sz w:val="24"/>
          <w:szCs w:val="24"/>
        </w:rPr>
      </w:pPr>
      <w:r>
        <w:rPr>
          <w:sz w:val="24"/>
          <w:szCs w:val="24"/>
        </w:rPr>
        <w:tab/>
        <w:t>,</w:t>
      </w:r>
    </w:p>
    <w:p w:rsidR="00990CB5" w:rsidRDefault="00990CB5" w:rsidP="00990CB5">
      <w:pPr>
        <w:pBdr>
          <w:top w:val="single" w:sz="4" w:space="1" w:color="auto"/>
        </w:pBdr>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4A0"/>
      </w:tblPr>
      <w:tblGrid>
        <w:gridCol w:w="6367"/>
        <w:gridCol w:w="340"/>
        <w:gridCol w:w="454"/>
        <w:gridCol w:w="2098"/>
        <w:gridCol w:w="454"/>
        <w:gridCol w:w="340"/>
      </w:tblGrid>
      <w:tr w:rsidR="00990CB5" w:rsidTr="00990CB5">
        <w:trPr>
          <w:cantSplit/>
        </w:trPr>
        <w:tc>
          <w:tcPr>
            <w:tcW w:w="6367" w:type="dxa"/>
            <w:vAlign w:val="bottom"/>
            <w:hideMark/>
          </w:tcPr>
          <w:p w:rsidR="00990CB5" w:rsidRDefault="00990CB5">
            <w:pPr>
              <w:autoSpaceDE w:val="0"/>
              <w:autoSpaceDN w:val="0"/>
              <w:spacing w:line="276" w:lineRule="auto"/>
              <w:rPr>
                <w:sz w:val="24"/>
                <w:szCs w:val="24"/>
                <w:lang w:eastAsia="en-US"/>
              </w:rPr>
            </w:pPr>
            <w:r>
              <w:rPr>
                <w:sz w:val="24"/>
                <w:szCs w:val="24"/>
                <w:lang w:eastAsia="en-US"/>
              </w:rPr>
              <w:t>сообщаю о размещении мною за отчетный период с 1 января</w:t>
            </w:r>
          </w:p>
        </w:tc>
        <w:tc>
          <w:tcPr>
            <w:tcW w:w="340" w:type="dxa"/>
            <w:vAlign w:val="bottom"/>
            <w:hideMark/>
          </w:tcPr>
          <w:p w:rsidR="00990CB5" w:rsidRDefault="00990CB5">
            <w:pPr>
              <w:autoSpaceDE w:val="0"/>
              <w:autoSpaceDN w:val="0"/>
              <w:spacing w:line="276" w:lineRule="auto"/>
              <w:jc w:val="right"/>
              <w:rPr>
                <w:sz w:val="24"/>
                <w:szCs w:val="24"/>
                <w:lang w:eastAsia="en-US"/>
              </w:rPr>
            </w:pPr>
            <w:r>
              <w:rPr>
                <w:sz w:val="24"/>
                <w:szCs w:val="24"/>
                <w:lang w:eastAsia="en-US"/>
              </w:rPr>
              <w:t>20</w:t>
            </w:r>
          </w:p>
        </w:tc>
        <w:tc>
          <w:tcPr>
            <w:tcW w:w="454" w:type="dxa"/>
            <w:tcBorders>
              <w:top w:val="nil"/>
              <w:left w:val="nil"/>
              <w:bottom w:val="single" w:sz="4" w:space="0" w:color="auto"/>
              <w:right w:val="nil"/>
            </w:tcBorders>
            <w:vAlign w:val="bottom"/>
          </w:tcPr>
          <w:p w:rsidR="00990CB5" w:rsidRDefault="00990CB5">
            <w:pPr>
              <w:autoSpaceDE w:val="0"/>
              <w:autoSpaceDN w:val="0"/>
              <w:spacing w:line="276" w:lineRule="auto"/>
              <w:rPr>
                <w:sz w:val="24"/>
                <w:szCs w:val="24"/>
                <w:lang w:eastAsia="en-US"/>
              </w:rPr>
            </w:pPr>
          </w:p>
        </w:tc>
        <w:tc>
          <w:tcPr>
            <w:tcW w:w="2098" w:type="dxa"/>
            <w:vAlign w:val="bottom"/>
            <w:hideMark/>
          </w:tcPr>
          <w:p w:rsidR="00990CB5" w:rsidRDefault="00990CB5">
            <w:pPr>
              <w:autoSpaceDE w:val="0"/>
              <w:autoSpaceDN w:val="0"/>
              <w:spacing w:line="276" w:lineRule="auto"/>
              <w:jc w:val="right"/>
              <w:rPr>
                <w:sz w:val="24"/>
                <w:szCs w:val="24"/>
                <w:lang w:eastAsia="en-US"/>
              </w:rPr>
            </w:pPr>
            <w:r>
              <w:rPr>
                <w:sz w:val="24"/>
                <w:szCs w:val="24"/>
                <w:lang w:eastAsia="en-US"/>
              </w:rPr>
              <w:t>г. по 31 декабря</w:t>
            </w:r>
            <w:r>
              <w:rPr>
                <w:sz w:val="24"/>
                <w:szCs w:val="24"/>
                <w:lang w:val="en-US" w:eastAsia="en-US"/>
              </w:rPr>
              <w:t xml:space="preserve">  </w:t>
            </w:r>
            <w:r>
              <w:rPr>
                <w:sz w:val="24"/>
                <w:szCs w:val="24"/>
                <w:lang w:eastAsia="en-US"/>
              </w:rPr>
              <w:t>20</w:t>
            </w:r>
          </w:p>
        </w:tc>
        <w:tc>
          <w:tcPr>
            <w:tcW w:w="454" w:type="dxa"/>
            <w:tcBorders>
              <w:top w:val="nil"/>
              <w:left w:val="nil"/>
              <w:bottom w:val="single" w:sz="4" w:space="0" w:color="auto"/>
              <w:right w:val="nil"/>
            </w:tcBorders>
            <w:vAlign w:val="bottom"/>
          </w:tcPr>
          <w:p w:rsidR="00990CB5" w:rsidRDefault="00990CB5">
            <w:pPr>
              <w:autoSpaceDE w:val="0"/>
              <w:autoSpaceDN w:val="0"/>
              <w:spacing w:line="276" w:lineRule="auto"/>
              <w:rPr>
                <w:sz w:val="24"/>
                <w:szCs w:val="24"/>
                <w:lang w:eastAsia="en-US"/>
              </w:rPr>
            </w:pPr>
          </w:p>
        </w:tc>
        <w:tc>
          <w:tcPr>
            <w:tcW w:w="340" w:type="dxa"/>
            <w:vAlign w:val="bottom"/>
            <w:hideMark/>
          </w:tcPr>
          <w:p w:rsidR="00990CB5" w:rsidRDefault="00990CB5">
            <w:pPr>
              <w:autoSpaceDE w:val="0"/>
              <w:autoSpaceDN w:val="0"/>
              <w:spacing w:line="276" w:lineRule="auto"/>
              <w:ind w:left="57"/>
              <w:rPr>
                <w:sz w:val="24"/>
                <w:szCs w:val="24"/>
                <w:lang w:eastAsia="en-US"/>
              </w:rPr>
            </w:pPr>
            <w:r>
              <w:rPr>
                <w:sz w:val="24"/>
                <w:szCs w:val="24"/>
                <w:lang w:eastAsia="en-US"/>
              </w:rPr>
              <w:t>г.</w:t>
            </w:r>
          </w:p>
        </w:tc>
      </w:tr>
    </w:tbl>
    <w:p w:rsidR="00990CB5" w:rsidRDefault="00990CB5" w:rsidP="00990CB5">
      <w:pPr>
        <w:jc w:val="both"/>
        <w:rPr>
          <w:sz w:val="24"/>
          <w:szCs w:val="24"/>
        </w:rPr>
      </w:pPr>
      <w:r>
        <w:rPr>
          <w:sz w:val="24"/>
          <w:szCs w:val="24"/>
        </w:rPr>
        <w:t>в информационно-телекоммуникационной сети “Интернет” общедоступной информации </w:t>
      </w:r>
      <w:r>
        <w:rPr>
          <w:rStyle w:val="a8"/>
          <w:sz w:val="24"/>
          <w:szCs w:val="24"/>
        </w:rPr>
        <w:endnoteReference w:customMarkFollows="1" w:id="2"/>
        <w:t>1</w:t>
      </w:r>
      <w:r>
        <w:rPr>
          <w:sz w:val="24"/>
          <w:szCs w:val="24"/>
        </w:rPr>
        <w:t>, а также данных, позволяющих меня идентифицировать:</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4"/>
        <w:gridCol w:w="9036"/>
      </w:tblGrid>
      <w:tr w:rsidR="00990CB5" w:rsidTr="00990CB5">
        <w:tc>
          <w:tcPr>
            <w:tcW w:w="624" w:type="dxa"/>
            <w:tcBorders>
              <w:top w:val="single" w:sz="4" w:space="0" w:color="auto"/>
              <w:left w:val="single" w:sz="4" w:space="0" w:color="auto"/>
              <w:bottom w:val="single" w:sz="4" w:space="0" w:color="auto"/>
              <w:right w:val="single" w:sz="4" w:space="0" w:color="auto"/>
            </w:tcBorders>
            <w:vAlign w:val="center"/>
            <w:hideMark/>
          </w:tcPr>
          <w:p w:rsidR="00990CB5" w:rsidRDefault="00990CB5">
            <w:pPr>
              <w:autoSpaceDE w:val="0"/>
              <w:autoSpaceDN w:val="0"/>
              <w:spacing w:line="276" w:lineRule="auto"/>
              <w:jc w:val="center"/>
              <w:rPr>
                <w:sz w:val="24"/>
                <w:szCs w:val="24"/>
                <w:lang w:eastAsia="en-US"/>
              </w:rPr>
            </w:pPr>
            <w:r>
              <w:rPr>
                <w:sz w:val="24"/>
                <w:szCs w:val="24"/>
                <w:lang w:eastAsia="en-US"/>
              </w:rPr>
              <w:t>№</w:t>
            </w:r>
          </w:p>
        </w:tc>
        <w:tc>
          <w:tcPr>
            <w:tcW w:w="9043" w:type="dxa"/>
            <w:tcBorders>
              <w:top w:val="single" w:sz="4" w:space="0" w:color="auto"/>
              <w:left w:val="single" w:sz="4" w:space="0" w:color="auto"/>
              <w:bottom w:val="single" w:sz="4" w:space="0" w:color="auto"/>
              <w:right w:val="single" w:sz="4" w:space="0" w:color="auto"/>
            </w:tcBorders>
            <w:vAlign w:val="center"/>
            <w:hideMark/>
          </w:tcPr>
          <w:p w:rsidR="00990CB5" w:rsidRDefault="00990CB5">
            <w:pPr>
              <w:autoSpaceDE w:val="0"/>
              <w:autoSpaceDN w:val="0"/>
              <w:spacing w:line="276" w:lineRule="auto"/>
              <w:jc w:val="center"/>
              <w:rPr>
                <w:sz w:val="24"/>
                <w:szCs w:val="24"/>
                <w:lang w:eastAsia="en-US"/>
              </w:rPr>
            </w:pPr>
            <w:r>
              <w:rPr>
                <w:sz w:val="24"/>
                <w:szCs w:val="24"/>
                <w:lang w:eastAsia="en-US"/>
              </w:rPr>
              <w:t>Адрес сайта </w:t>
            </w:r>
            <w:r>
              <w:rPr>
                <w:rStyle w:val="a8"/>
                <w:sz w:val="24"/>
                <w:szCs w:val="24"/>
                <w:lang w:eastAsia="en-US"/>
              </w:rPr>
              <w:endnoteReference w:customMarkFollows="1" w:id="3"/>
              <w:t>2</w:t>
            </w:r>
            <w:r>
              <w:rPr>
                <w:sz w:val="24"/>
                <w:szCs w:val="24"/>
                <w:lang w:eastAsia="en-US"/>
              </w:rPr>
              <w:t xml:space="preserve"> и (или) страницы сайта </w:t>
            </w:r>
            <w:r>
              <w:rPr>
                <w:rStyle w:val="a8"/>
                <w:sz w:val="24"/>
                <w:szCs w:val="24"/>
                <w:lang w:eastAsia="en-US"/>
              </w:rPr>
              <w:endnoteReference w:customMarkFollows="1" w:id="4"/>
              <w:t>3</w:t>
            </w:r>
            <w:r>
              <w:rPr>
                <w:sz w:val="24"/>
                <w:szCs w:val="24"/>
                <w:lang w:eastAsia="en-US"/>
              </w:rPr>
              <w:br/>
              <w:t>в информационно-телекоммуникационной сети “Интернет”</w:t>
            </w:r>
          </w:p>
        </w:tc>
      </w:tr>
      <w:tr w:rsidR="00990CB5" w:rsidTr="00990CB5">
        <w:tc>
          <w:tcPr>
            <w:tcW w:w="624"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276" w:lineRule="auto"/>
              <w:jc w:val="center"/>
              <w:rPr>
                <w:sz w:val="24"/>
                <w:szCs w:val="24"/>
                <w:lang w:eastAsia="en-US"/>
              </w:rPr>
            </w:pPr>
            <w:r>
              <w:rPr>
                <w:sz w:val="24"/>
                <w:szCs w:val="24"/>
                <w:lang w:eastAsia="en-US"/>
              </w:rPr>
              <w:t>1</w:t>
            </w:r>
          </w:p>
        </w:tc>
        <w:tc>
          <w:tcPr>
            <w:tcW w:w="9043"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990CB5">
        <w:tc>
          <w:tcPr>
            <w:tcW w:w="624"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276" w:lineRule="auto"/>
              <w:jc w:val="center"/>
              <w:rPr>
                <w:sz w:val="24"/>
                <w:szCs w:val="24"/>
                <w:lang w:eastAsia="en-US"/>
              </w:rPr>
            </w:pPr>
            <w:r>
              <w:rPr>
                <w:sz w:val="24"/>
                <w:szCs w:val="24"/>
                <w:lang w:eastAsia="en-US"/>
              </w:rPr>
              <w:t>2</w:t>
            </w:r>
          </w:p>
        </w:tc>
        <w:tc>
          <w:tcPr>
            <w:tcW w:w="9043"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r w:rsidR="00990CB5" w:rsidTr="00990CB5">
        <w:tc>
          <w:tcPr>
            <w:tcW w:w="624"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276" w:lineRule="auto"/>
              <w:jc w:val="center"/>
              <w:rPr>
                <w:sz w:val="24"/>
                <w:szCs w:val="24"/>
                <w:lang w:eastAsia="en-US"/>
              </w:rPr>
            </w:pPr>
            <w:r>
              <w:rPr>
                <w:sz w:val="24"/>
                <w:szCs w:val="24"/>
                <w:lang w:eastAsia="en-US"/>
              </w:rPr>
              <w:t>3</w:t>
            </w:r>
          </w:p>
        </w:tc>
        <w:tc>
          <w:tcPr>
            <w:tcW w:w="9043"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4"/>
                <w:szCs w:val="24"/>
                <w:lang w:eastAsia="en-US"/>
              </w:rPr>
            </w:pPr>
          </w:p>
        </w:tc>
      </w:tr>
    </w:tbl>
    <w:p w:rsidR="00990CB5" w:rsidRDefault="00990CB5" w:rsidP="00990CB5">
      <w:pPr>
        <w:rPr>
          <w:sz w:val="24"/>
          <w:szCs w:val="24"/>
        </w:rPr>
      </w:pPr>
      <w:r>
        <w:rPr>
          <w:sz w:val="24"/>
          <w:szCs w:val="24"/>
        </w:rPr>
        <w:t>Достоверность настоящих сведений подтверждаю.</w:t>
      </w:r>
    </w:p>
    <w:tbl>
      <w:tblPr>
        <w:tblW w:w="9810" w:type="dxa"/>
        <w:tblLayout w:type="fixed"/>
        <w:tblCellMar>
          <w:left w:w="28" w:type="dxa"/>
          <w:right w:w="28" w:type="dxa"/>
        </w:tblCellMar>
        <w:tblLook w:val="04A0"/>
      </w:tblPr>
      <w:tblGrid>
        <w:gridCol w:w="199"/>
        <w:gridCol w:w="510"/>
        <w:gridCol w:w="255"/>
        <w:gridCol w:w="2155"/>
        <w:gridCol w:w="397"/>
        <w:gridCol w:w="397"/>
        <w:gridCol w:w="1078"/>
        <w:gridCol w:w="4819"/>
      </w:tblGrid>
      <w:tr w:rsidR="00990CB5" w:rsidTr="00990CB5">
        <w:tc>
          <w:tcPr>
            <w:tcW w:w="198" w:type="dxa"/>
            <w:vAlign w:val="bottom"/>
            <w:hideMark/>
          </w:tcPr>
          <w:p w:rsidR="00990CB5" w:rsidRDefault="00990CB5">
            <w:pPr>
              <w:autoSpaceDE w:val="0"/>
              <w:autoSpaceDN w:val="0"/>
              <w:spacing w:line="276" w:lineRule="auto"/>
              <w:jc w:val="right"/>
              <w:rPr>
                <w:sz w:val="24"/>
                <w:szCs w:val="24"/>
                <w:lang w:eastAsia="en-US"/>
              </w:rPr>
            </w:pPr>
            <w:r>
              <w:rPr>
                <w:sz w:val="24"/>
                <w:szCs w:val="24"/>
                <w:lang w:eastAsia="en-US"/>
              </w:rPr>
              <w:t>“</w:t>
            </w:r>
          </w:p>
        </w:tc>
        <w:tc>
          <w:tcPr>
            <w:tcW w:w="510"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255" w:type="dxa"/>
            <w:vAlign w:val="bottom"/>
            <w:hideMark/>
          </w:tcPr>
          <w:p w:rsidR="00990CB5" w:rsidRDefault="00990CB5">
            <w:pPr>
              <w:autoSpaceDE w:val="0"/>
              <w:autoSpaceDN w:val="0"/>
              <w:spacing w:line="276" w:lineRule="auto"/>
              <w:rPr>
                <w:sz w:val="24"/>
                <w:szCs w:val="24"/>
                <w:lang w:eastAsia="en-US"/>
              </w:rPr>
            </w:pPr>
            <w:r>
              <w:rPr>
                <w:sz w:val="24"/>
                <w:szCs w:val="24"/>
                <w:lang w:eastAsia="en-US"/>
              </w:rPr>
              <w:t>”</w:t>
            </w:r>
          </w:p>
        </w:tc>
        <w:tc>
          <w:tcPr>
            <w:tcW w:w="2155"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397" w:type="dxa"/>
            <w:vAlign w:val="bottom"/>
            <w:hideMark/>
          </w:tcPr>
          <w:p w:rsidR="00990CB5" w:rsidRDefault="00990CB5">
            <w:pPr>
              <w:autoSpaceDE w:val="0"/>
              <w:autoSpaceDN w:val="0"/>
              <w:spacing w:line="276" w:lineRule="auto"/>
              <w:jc w:val="right"/>
              <w:rPr>
                <w:sz w:val="24"/>
                <w:szCs w:val="24"/>
                <w:lang w:eastAsia="en-US"/>
              </w:rPr>
            </w:pPr>
            <w:r>
              <w:rPr>
                <w:sz w:val="24"/>
                <w:szCs w:val="24"/>
                <w:lang w:eastAsia="en-US"/>
              </w:rPr>
              <w:t>20</w:t>
            </w:r>
          </w:p>
        </w:tc>
        <w:tc>
          <w:tcPr>
            <w:tcW w:w="397" w:type="dxa"/>
            <w:tcBorders>
              <w:top w:val="nil"/>
              <w:left w:val="nil"/>
              <w:bottom w:val="single" w:sz="4" w:space="0" w:color="auto"/>
              <w:right w:val="nil"/>
            </w:tcBorders>
            <w:vAlign w:val="bottom"/>
          </w:tcPr>
          <w:p w:rsidR="00990CB5" w:rsidRDefault="00990CB5">
            <w:pPr>
              <w:autoSpaceDE w:val="0"/>
              <w:autoSpaceDN w:val="0"/>
              <w:spacing w:line="276" w:lineRule="auto"/>
              <w:rPr>
                <w:sz w:val="24"/>
                <w:szCs w:val="24"/>
                <w:lang w:eastAsia="en-US"/>
              </w:rPr>
            </w:pPr>
          </w:p>
        </w:tc>
        <w:tc>
          <w:tcPr>
            <w:tcW w:w="1078" w:type="dxa"/>
            <w:vAlign w:val="bottom"/>
            <w:hideMark/>
          </w:tcPr>
          <w:p w:rsidR="00990CB5" w:rsidRDefault="00990CB5">
            <w:pPr>
              <w:autoSpaceDE w:val="0"/>
              <w:autoSpaceDN w:val="0"/>
              <w:spacing w:line="276" w:lineRule="auto"/>
              <w:ind w:left="57"/>
              <w:rPr>
                <w:sz w:val="24"/>
                <w:szCs w:val="24"/>
                <w:lang w:eastAsia="en-US"/>
              </w:rPr>
            </w:pPr>
            <w:r>
              <w:rPr>
                <w:sz w:val="24"/>
                <w:szCs w:val="24"/>
                <w:lang w:eastAsia="en-US"/>
              </w:rPr>
              <w:t>г.</w:t>
            </w:r>
          </w:p>
        </w:tc>
        <w:tc>
          <w:tcPr>
            <w:tcW w:w="4819"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r>
      <w:tr w:rsidR="00990CB5" w:rsidTr="00990CB5">
        <w:tc>
          <w:tcPr>
            <w:tcW w:w="198" w:type="dxa"/>
          </w:tcPr>
          <w:p w:rsidR="00990CB5" w:rsidRDefault="00990CB5">
            <w:pPr>
              <w:autoSpaceDE w:val="0"/>
              <w:autoSpaceDN w:val="0"/>
              <w:spacing w:line="276" w:lineRule="auto"/>
              <w:rPr>
                <w:sz w:val="18"/>
                <w:szCs w:val="18"/>
                <w:lang w:eastAsia="en-US"/>
              </w:rPr>
            </w:pPr>
          </w:p>
        </w:tc>
        <w:tc>
          <w:tcPr>
            <w:tcW w:w="510" w:type="dxa"/>
          </w:tcPr>
          <w:p w:rsidR="00990CB5" w:rsidRDefault="00990CB5">
            <w:pPr>
              <w:autoSpaceDE w:val="0"/>
              <w:autoSpaceDN w:val="0"/>
              <w:spacing w:line="276" w:lineRule="auto"/>
              <w:jc w:val="center"/>
              <w:rPr>
                <w:sz w:val="18"/>
                <w:szCs w:val="18"/>
                <w:lang w:eastAsia="en-US"/>
              </w:rPr>
            </w:pPr>
          </w:p>
        </w:tc>
        <w:tc>
          <w:tcPr>
            <w:tcW w:w="255" w:type="dxa"/>
          </w:tcPr>
          <w:p w:rsidR="00990CB5" w:rsidRDefault="00990CB5">
            <w:pPr>
              <w:autoSpaceDE w:val="0"/>
              <w:autoSpaceDN w:val="0"/>
              <w:spacing w:line="276" w:lineRule="auto"/>
              <w:rPr>
                <w:sz w:val="18"/>
                <w:szCs w:val="18"/>
                <w:lang w:eastAsia="en-US"/>
              </w:rPr>
            </w:pPr>
          </w:p>
        </w:tc>
        <w:tc>
          <w:tcPr>
            <w:tcW w:w="2155" w:type="dxa"/>
          </w:tcPr>
          <w:p w:rsidR="00990CB5" w:rsidRDefault="00990CB5">
            <w:pPr>
              <w:autoSpaceDE w:val="0"/>
              <w:autoSpaceDN w:val="0"/>
              <w:spacing w:line="276" w:lineRule="auto"/>
              <w:jc w:val="center"/>
              <w:rPr>
                <w:sz w:val="18"/>
                <w:szCs w:val="18"/>
                <w:lang w:eastAsia="en-US"/>
              </w:rPr>
            </w:pPr>
          </w:p>
        </w:tc>
        <w:tc>
          <w:tcPr>
            <w:tcW w:w="397" w:type="dxa"/>
          </w:tcPr>
          <w:p w:rsidR="00990CB5" w:rsidRDefault="00990CB5">
            <w:pPr>
              <w:autoSpaceDE w:val="0"/>
              <w:autoSpaceDN w:val="0"/>
              <w:spacing w:line="276" w:lineRule="auto"/>
              <w:jc w:val="right"/>
              <w:rPr>
                <w:sz w:val="18"/>
                <w:szCs w:val="18"/>
                <w:lang w:eastAsia="en-US"/>
              </w:rPr>
            </w:pPr>
          </w:p>
        </w:tc>
        <w:tc>
          <w:tcPr>
            <w:tcW w:w="397" w:type="dxa"/>
          </w:tcPr>
          <w:p w:rsidR="00990CB5" w:rsidRDefault="00990CB5">
            <w:pPr>
              <w:autoSpaceDE w:val="0"/>
              <w:autoSpaceDN w:val="0"/>
              <w:spacing w:line="276" w:lineRule="auto"/>
              <w:rPr>
                <w:sz w:val="18"/>
                <w:szCs w:val="18"/>
                <w:lang w:eastAsia="en-US"/>
              </w:rPr>
            </w:pPr>
          </w:p>
        </w:tc>
        <w:tc>
          <w:tcPr>
            <w:tcW w:w="1078" w:type="dxa"/>
          </w:tcPr>
          <w:p w:rsidR="00990CB5" w:rsidRDefault="00990CB5">
            <w:pPr>
              <w:autoSpaceDE w:val="0"/>
              <w:autoSpaceDN w:val="0"/>
              <w:spacing w:line="276" w:lineRule="auto"/>
              <w:ind w:left="57"/>
              <w:rPr>
                <w:sz w:val="18"/>
                <w:szCs w:val="18"/>
                <w:lang w:eastAsia="en-US"/>
              </w:rPr>
            </w:pPr>
          </w:p>
        </w:tc>
        <w:tc>
          <w:tcPr>
            <w:tcW w:w="4819" w:type="dxa"/>
          </w:tcPr>
          <w:p w:rsidR="00990CB5" w:rsidRDefault="00990CB5">
            <w:pPr>
              <w:spacing w:line="276" w:lineRule="auto"/>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p w:rsidR="00990CB5" w:rsidRDefault="00990CB5">
            <w:pPr>
              <w:autoSpaceDE w:val="0"/>
              <w:autoSpaceDN w:val="0"/>
              <w:spacing w:line="276" w:lineRule="auto"/>
              <w:jc w:val="center"/>
              <w:rPr>
                <w:sz w:val="18"/>
                <w:szCs w:val="18"/>
                <w:lang w:eastAsia="en-US"/>
              </w:rPr>
            </w:pPr>
          </w:p>
        </w:tc>
      </w:tr>
    </w:tbl>
    <w:p w:rsidR="00990CB5" w:rsidRDefault="00990CB5" w:rsidP="00990CB5">
      <w:pPr>
        <w:pBdr>
          <w:top w:val="single" w:sz="4" w:space="1" w:color="auto"/>
        </w:pBdr>
        <w:jc w:val="center"/>
        <w:rPr>
          <w:sz w:val="18"/>
          <w:szCs w:val="18"/>
        </w:rPr>
      </w:pPr>
      <w:r>
        <w:rPr>
          <w:sz w:val="18"/>
          <w:szCs w:val="18"/>
        </w:rPr>
        <w:t>(Ф.И.О. и подпись лица, принявшего сведения)</w:t>
      </w:r>
    </w:p>
    <w:p w:rsidR="00990CB5" w:rsidRDefault="00990CB5" w:rsidP="00990CB5">
      <w:pPr>
        <w:pBdr>
          <w:top w:val="single" w:sz="4" w:space="1" w:color="auto"/>
        </w:pBdr>
        <w:jc w:val="center"/>
        <w:rPr>
          <w:sz w:val="18"/>
          <w:szCs w:val="18"/>
        </w:rPr>
      </w:pPr>
    </w:p>
    <w:p w:rsidR="00990CB5" w:rsidRDefault="00990CB5" w:rsidP="00990CB5">
      <w:pPr>
        <w:pBdr>
          <w:top w:val="single" w:sz="4" w:space="1" w:color="auto"/>
        </w:pBdr>
        <w:jc w:val="center"/>
        <w:rPr>
          <w:sz w:val="18"/>
          <w:szCs w:val="18"/>
        </w:rPr>
      </w:pPr>
    </w:p>
    <w:p w:rsidR="00990CB5" w:rsidRDefault="00990CB5" w:rsidP="00990CB5">
      <w:pPr>
        <w:pStyle w:val="a6"/>
        <w:ind w:firstLine="567"/>
        <w:jc w:val="both"/>
      </w:pPr>
      <w:r>
        <w:rPr>
          <w:rStyle w:val="a8"/>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990CB5" w:rsidRDefault="00990CB5" w:rsidP="00990CB5">
      <w:pPr>
        <w:pStyle w:val="a6"/>
        <w:ind w:firstLine="567"/>
        <w:jc w:val="both"/>
      </w:pPr>
      <w:r>
        <w:rPr>
          <w:rStyle w:val="a8"/>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990CB5" w:rsidRDefault="00990CB5" w:rsidP="00990CB5">
      <w:pPr>
        <w:jc w:val="both"/>
        <w:rPr>
          <w:sz w:val="18"/>
          <w:szCs w:val="18"/>
        </w:rPr>
      </w:pPr>
      <w:r>
        <w:rPr>
          <w:rStyle w:val="a8"/>
          <w:sz w:val="18"/>
          <w:szCs w:val="18"/>
        </w:rPr>
        <w:t>3</w:t>
      </w:r>
      <w:r>
        <w:t xml:space="preserve">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   </w:t>
      </w:r>
    </w:p>
    <w:p w:rsidR="00990CB5" w:rsidRDefault="00990CB5" w:rsidP="00990CB5">
      <w:pPr>
        <w:pBdr>
          <w:top w:val="single" w:sz="4" w:space="1" w:color="auto"/>
        </w:pBdr>
        <w:jc w:val="center"/>
        <w:rPr>
          <w:sz w:val="18"/>
          <w:szCs w:val="18"/>
        </w:rPr>
      </w:pPr>
    </w:p>
    <w:p w:rsidR="00990CB5" w:rsidRDefault="00990CB5" w:rsidP="00990CB5">
      <w:pPr>
        <w:tabs>
          <w:tab w:val="left" w:pos="9498"/>
        </w:tabs>
        <w:ind w:right="-2"/>
        <w:jc w:val="center"/>
        <w:rPr>
          <w:b/>
          <w:bCs/>
          <w:spacing w:val="40"/>
          <w:sz w:val="26"/>
          <w:szCs w:val="26"/>
        </w:rPr>
      </w:pPr>
    </w:p>
    <w:p w:rsidR="00990CB5" w:rsidRDefault="00990CB5" w:rsidP="00990CB5">
      <w:pPr>
        <w:rPr>
          <w:sz w:val="24"/>
          <w:szCs w:val="24"/>
        </w:rPr>
        <w:sectPr w:rsidR="00990CB5" w:rsidSect="00C673DC">
          <w:pgSz w:w="11906" w:h="16838"/>
          <w:pgMar w:top="1135" w:right="567" w:bottom="567" w:left="1843" w:header="397" w:footer="397" w:gutter="0"/>
          <w:cols w:space="720"/>
        </w:sectPr>
      </w:pPr>
    </w:p>
    <w:tbl>
      <w:tblPr>
        <w:tblpPr w:leftFromText="180" w:rightFromText="180" w:bottomFromText="200" w:vertAnchor="text" w:horzAnchor="margin" w:tblpXSpec="right" w:tblpY="26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20"/>
      </w:tblGrid>
      <w:tr w:rsidR="00990CB5" w:rsidTr="00990CB5">
        <w:trPr>
          <w:trHeight w:val="2731"/>
        </w:trPr>
        <w:tc>
          <w:tcPr>
            <w:tcW w:w="2220" w:type="dxa"/>
            <w:tcBorders>
              <w:top w:val="single" w:sz="4" w:space="0" w:color="auto"/>
              <w:left w:val="single" w:sz="4" w:space="0" w:color="auto"/>
              <w:bottom w:val="single" w:sz="4" w:space="0" w:color="auto"/>
              <w:right w:val="single" w:sz="4" w:space="0" w:color="auto"/>
            </w:tcBorders>
            <w:vAlign w:val="center"/>
            <w:hideMark/>
          </w:tcPr>
          <w:p w:rsidR="00990CB5" w:rsidRDefault="00990CB5">
            <w:pPr>
              <w:autoSpaceDE w:val="0"/>
              <w:autoSpaceDN w:val="0"/>
              <w:spacing w:line="276" w:lineRule="auto"/>
              <w:jc w:val="center"/>
              <w:rPr>
                <w:sz w:val="24"/>
                <w:szCs w:val="24"/>
                <w:lang w:eastAsia="en-US"/>
              </w:rPr>
            </w:pPr>
            <w:r>
              <w:rPr>
                <w:sz w:val="24"/>
                <w:szCs w:val="24"/>
                <w:lang w:eastAsia="en-US"/>
              </w:rPr>
              <w:lastRenderedPageBreak/>
              <w:t>Место</w:t>
            </w:r>
            <w:r>
              <w:rPr>
                <w:sz w:val="24"/>
                <w:szCs w:val="24"/>
                <w:lang w:eastAsia="en-US"/>
              </w:rPr>
              <w:br/>
              <w:t>для</w:t>
            </w:r>
            <w:r>
              <w:rPr>
                <w:sz w:val="24"/>
                <w:szCs w:val="24"/>
                <w:lang w:eastAsia="en-US"/>
              </w:rPr>
              <w:br/>
              <w:t>фотографии</w:t>
            </w:r>
            <w:r>
              <w:rPr>
                <w:sz w:val="24"/>
                <w:szCs w:val="24"/>
                <w:lang w:eastAsia="en-US"/>
              </w:rPr>
              <w:br/>
              <w:t>(4 см х 6 см)</w:t>
            </w:r>
          </w:p>
        </w:tc>
      </w:tr>
    </w:tbl>
    <w:p w:rsidR="00990CB5" w:rsidRDefault="00990CB5" w:rsidP="00990CB5">
      <w:pPr>
        <w:jc w:val="right"/>
      </w:pPr>
      <w:r>
        <w:t xml:space="preserve">Приложение №3 </w:t>
      </w:r>
    </w:p>
    <w:p w:rsidR="00BB622D" w:rsidRDefault="00BB622D" w:rsidP="00BB622D">
      <w:pPr>
        <w:ind w:left="4678"/>
        <w:jc w:val="right"/>
      </w:pPr>
      <w:r>
        <w:t>к решению совета депутатов Янегского сельского поселения от   27.08.2019 г №  227</w:t>
      </w:r>
    </w:p>
    <w:p w:rsidR="00990CB5" w:rsidRDefault="00990CB5" w:rsidP="00990CB5">
      <w:pPr>
        <w:jc w:val="right"/>
      </w:pPr>
      <w:r>
        <w:t>(приложение №4 к Положению…)</w:t>
      </w:r>
    </w:p>
    <w:p w:rsidR="00990CB5" w:rsidRDefault="00990CB5" w:rsidP="00990CB5">
      <w:pPr>
        <w:jc w:val="right"/>
      </w:pPr>
      <w:r>
        <w:t>Форма 4</w:t>
      </w:r>
    </w:p>
    <w:p w:rsidR="00990CB5" w:rsidRDefault="00990CB5" w:rsidP="00990CB5">
      <w:pPr>
        <w:tabs>
          <w:tab w:val="left" w:pos="9498"/>
        </w:tabs>
        <w:ind w:right="-2"/>
        <w:jc w:val="center"/>
        <w:rPr>
          <w:b/>
          <w:bCs/>
          <w:spacing w:val="40"/>
          <w:sz w:val="26"/>
          <w:szCs w:val="26"/>
        </w:rPr>
      </w:pPr>
    </w:p>
    <w:p w:rsidR="00990CB5" w:rsidRDefault="00990CB5" w:rsidP="00990CB5">
      <w:pPr>
        <w:tabs>
          <w:tab w:val="left" w:pos="9498"/>
        </w:tabs>
        <w:ind w:right="-2"/>
        <w:jc w:val="center"/>
        <w:rPr>
          <w:b/>
          <w:bCs/>
          <w:spacing w:val="40"/>
          <w:sz w:val="26"/>
          <w:szCs w:val="26"/>
        </w:rPr>
      </w:pPr>
    </w:p>
    <w:p w:rsidR="00990CB5" w:rsidRDefault="00990CB5" w:rsidP="00990CB5">
      <w:pPr>
        <w:tabs>
          <w:tab w:val="left" w:pos="9498"/>
        </w:tabs>
        <w:ind w:right="-2"/>
        <w:jc w:val="center"/>
        <w:rPr>
          <w:b/>
          <w:bCs/>
          <w:spacing w:val="40"/>
          <w:sz w:val="26"/>
          <w:szCs w:val="26"/>
        </w:rPr>
      </w:pPr>
    </w:p>
    <w:p w:rsidR="00990CB5" w:rsidRDefault="00990CB5" w:rsidP="00990CB5">
      <w:pPr>
        <w:tabs>
          <w:tab w:val="left" w:pos="9498"/>
        </w:tabs>
        <w:ind w:right="-2"/>
        <w:jc w:val="center"/>
        <w:rPr>
          <w:b/>
          <w:bCs/>
          <w:spacing w:val="40"/>
          <w:sz w:val="26"/>
          <w:szCs w:val="26"/>
        </w:rPr>
      </w:pPr>
      <w:r>
        <w:rPr>
          <w:b/>
          <w:bCs/>
          <w:spacing w:val="40"/>
          <w:sz w:val="26"/>
          <w:szCs w:val="26"/>
        </w:rPr>
        <w:t>АНКЕТА</w:t>
      </w:r>
    </w:p>
    <w:p w:rsidR="00990CB5" w:rsidRDefault="00990CB5" w:rsidP="00990CB5">
      <w:pPr>
        <w:jc w:val="center"/>
        <w:rPr>
          <w:b/>
          <w:sz w:val="24"/>
          <w:szCs w:val="24"/>
        </w:rPr>
      </w:pPr>
    </w:p>
    <w:p w:rsidR="00990CB5" w:rsidRDefault="00990CB5" w:rsidP="00990CB5">
      <w:pPr>
        <w:ind w:left="2268"/>
        <w:rPr>
          <w:sz w:val="24"/>
          <w:szCs w:val="24"/>
        </w:rPr>
      </w:pPr>
      <w:r>
        <w:rPr>
          <w:sz w:val="24"/>
          <w:szCs w:val="24"/>
        </w:rPr>
        <w:t>(заполняется собственноручно)</w:t>
      </w:r>
    </w:p>
    <w:p w:rsidR="00990CB5" w:rsidRDefault="00990CB5" w:rsidP="00990CB5">
      <w:pPr>
        <w:ind w:left="2268"/>
        <w:rPr>
          <w:sz w:val="24"/>
          <w:szCs w:val="24"/>
        </w:rPr>
      </w:pPr>
    </w:p>
    <w:p w:rsidR="00990CB5" w:rsidRDefault="00990CB5" w:rsidP="00990CB5">
      <w:pPr>
        <w:ind w:left="2268"/>
        <w:rPr>
          <w:sz w:val="24"/>
          <w:szCs w:val="24"/>
        </w:rPr>
      </w:pPr>
    </w:p>
    <w:p w:rsidR="00990CB5" w:rsidRDefault="00990CB5" w:rsidP="00990CB5">
      <w:pPr>
        <w:spacing w:line="360" w:lineRule="auto"/>
        <w:ind w:right="2268"/>
        <w:rPr>
          <w:sz w:val="24"/>
          <w:szCs w:val="24"/>
        </w:rPr>
      </w:pPr>
      <w:r>
        <w:rPr>
          <w:sz w:val="24"/>
          <w:szCs w:val="24"/>
        </w:rPr>
        <w:t>1. Фамилия</w:t>
      </w:r>
      <w:r>
        <w:rPr>
          <w:sz w:val="24"/>
          <w:szCs w:val="24"/>
        </w:rPr>
        <w:tab/>
      </w:r>
    </w:p>
    <w:p w:rsidR="00990CB5" w:rsidRDefault="00990CB5" w:rsidP="00990CB5">
      <w:pPr>
        <w:pBdr>
          <w:top w:val="single" w:sz="4" w:space="1" w:color="auto"/>
        </w:pBdr>
        <w:spacing w:line="360" w:lineRule="auto"/>
        <w:ind w:left="1418" w:right="2268"/>
        <w:rPr>
          <w:sz w:val="2"/>
          <w:szCs w:val="2"/>
        </w:rPr>
      </w:pPr>
    </w:p>
    <w:p w:rsidR="00990CB5" w:rsidRDefault="00990CB5" w:rsidP="00990CB5">
      <w:pPr>
        <w:tabs>
          <w:tab w:val="left" w:pos="1418"/>
        </w:tabs>
        <w:spacing w:line="360" w:lineRule="auto"/>
        <w:ind w:left="255" w:right="2268"/>
        <w:rPr>
          <w:sz w:val="24"/>
          <w:szCs w:val="24"/>
        </w:rPr>
      </w:pPr>
      <w:r>
        <w:rPr>
          <w:sz w:val="24"/>
          <w:szCs w:val="24"/>
        </w:rPr>
        <w:t>Имя</w:t>
      </w:r>
      <w:r>
        <w:rPr>
          <w:sz w:val="24"/>
          <w:szCs w:val="24"/>
        </w:rPr>
        <w:tab/>
      </w:r>
    </w:p>
    <w:p w:rsidR="00990CB5" w:rsidRDefault="00990CB5" w:rsidP="00990CB5">
      <w:pPr>
        <w:pBdr>
          <w:top w:val="single" w:sz="4" w:space="1" w:color="auto"/>
        </w:pBdr>
        <w:spacing w:line="360" w:lineRule="auto"/>
        <w:ind w:left="1418" w:right="2268"/>
        <w:rPr>
          <w:sz w:val="2"/>
          <w:szCs w:val="2"/>
        </w:rPr>
      </w:pPr>
    </w:p>
    <w:p w:rsidR="00990CB5" w:rsidRDefault="00990CB5" w:rsidP="00990CB5">
      <w:pPr>
        <w:tabs>
          <w:tab w:val="left" w:pos="1418"/>
          <w:tab w:val="left" w:pos="7088"/>
        </w:tabs>
        <w:spacing w:line="360" w:lineRule="auto"/>
        <w:ind w:left="255" w:right="2268"/>
        <w:rPr>
          <w:sz w:val="24"/>
          <w:szCs w:val="24"/>
        </w:rPr>
      </w:pPr>
      <w:r>
        <w:rPr>
          <w:sz w:val="24"/>
          <w:szCs w:val="24"/>
        </w:rPr>
        <w:t>Отчество</w:t>
      </w:r>
      <w:r>
        <w:rPr>
          <w:sz w:val="24"/>
          <w:szCs w:val="24"/>
        </w:rPr>
        <w:tab/>
      </w:r>
    </w:p>
    <w:p w:rsidR="00990CB5" w:rsidRDefault="00990CB5" w:rsidP="00990CB5">
      <w:pPr>
        <w:pBdr>
          <w:top w:val="single" w:sz="4" w:space="1" w:color="auto"/>
        </w:pBdr>
        <w:tabs>
          <w:tab w:val="left" w:pos="7088"/>
        </w:tabs>
        <w:spacing w:line="360" w:lineRule="auto"/>
        <w:ind w:left="1418"/>
        <w:rPr>
          <w:sz w:val="2"/>
          <w:szCs w:val="2"/>
        </w:rPr>
      </w:pPr>
    </w:p>
    <w:p w:rsidR="00990CB5" w:rsidRDefault="00990CB5" w:rsidP="00990CB5">
      <w:pPr>
        <w:rPr>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07"/>
        <w:gridCol w:w="4867"/>
        <w:gridCol w:w="4536"/>
      </w:tblGrid>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2.</w:t>
            </w:r>
          </w:p>
        </w:tc>
        <w:tc>
          <w:tcPr>
            <w:tcW w:w="4867" w:type="dxa"/>
            <w:tcBorders>
              <w:top w:val="single" w:sz="4" w:space="0" w:color="auto"/>
              <w:left w:val="nil"/>
              <w:bottom w:val="single" w:sz="4" w:space="0" w:color="auto"/>
              <w:right w:val="single" w:sz="4" w:space="0" w:color="auto"/>
            </w:tcBorders>
            <w:hideMark/>
          </w:tcPr>
          <w:p w:rsidR="00990CB5" w:rsidRDefault="00990CB5">
            <w:pPr>
              <w:autoSpaceDE w:val="0"/>
              <w:autoSpaceDN w:val="0"/>
              <w:spacing w:line="276" w:lineRule="auto"/>
              <w:ind w:left="85" w:right="85"/>
              <w:rPr>
                <w:sz w:val="22"/>
                <w:szCs w:val="22"/>
                <w:lang w:eastAsia="en-US"/>
              </w:rPr>
            </w:pPr>
            <w:r>
              <w:rPr>
                <w:sz w:val="22"/>
                <w:szCs w:val="22"/>
                <w:lang w:eastAsia="en-US"/>
              </w:rPr>
              <w:t>Если изменяли фамилию, имя или отчество, то укажите их, а также когда, где и по какой причине</w:t>
            </w: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3.</w:t>
            </w:r>
          </w:p>
        </w:tc>
        <w:tc>
          <w:tcPr>
            <w:tcW w:w="4867" w:type="dxa"/>
            <w:tcBorders>
              <w:top w:val="single" w:sz="4" w:space="0" w:color="auto"/>
              <w:left w:val="nil"/>
              <w:bottom w:val="single" w:sz="4" w:space="0" w:color="auto"/>
              <w:right w:val="single" w:sz="4" w:space="0" w:color="auto"/>
            </w:tcBorders>
            <w:hideMark/>
          </w:tcPr>
          <w:p w:rsidR="00990CB5" w:rsidRDefault="00990CB5">
            <w:pPr>
              <w:autoSpaceDE w:val="0"/>
              <w:autoSpaceDN w:val="0"/>
              <w:spacing w:line="276" w:lineRule="auto"/>
              <w:ind w:left="85" w:right="85"/>
              <w:rPr>
                <w:sz w:val="22"/>
                <w:szCs w:val="22"/>
                <w:lang w:eastAsia="en-US"/>
              </w:rPr>
            </w:pPr>
            <w:r>
              <w:rPr>
                <w:sz w:val="22"/>
                <w:szCs w:val="22"/>
                <w:lang w:eastAsia="en-US"/>
              </w:rPr>
              <w:t>Год, число, месяц и место рождения (село, деревня, город, район, область, край, республика)</w:t>
            </w: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4.</w:t>
            </w:r>
          </w:p>
        </w:tc>
        <w:tc>
          <w:tcPr>
            <w:tcW w:w="4867" w:type="dxa"/>
            <w:tcBorders>
              <w:top w:val="single" w:sz="4" w:space="0" w:color="auto"/>
              <w:left w:val="nil"/>
              <w:bottom w:val="single" w:sz="4" w:space="0" w:color="auto"/>
              <w:right w:val="single" w:sz="4" w:space="0" w:color="auto"/>
            </w:tcBorders>
          </w:tcPr>
          <w:p w:rsidR="00990CB5" w:rsidRDefault="00990CB5">
            <w:pPr>
              <w:spacing w:line="276" w:lineRule="auto"/>
              <w:ind w:left="85" w:right="85"/>
              <w:rPr>
                <w:sz w:val="22"/>
                <w:szCs w:val="22"/>
                <w:lang w:eastAsia="en-US"/>
              </w:rPr>
            </w:pPr>
            <w:r>
              <w:rPr>
                <w:sz w:val="22"/>
                <w:szCs w:val="22"/>
                <w:lang w:eastAsia="en-US"/>
              </w:rPr>
              <w:t>Паспорт (номер, серия, кем и когда выдан)</w:t>
            </w:r>
          </w:p>
          <w:p w:rsidR="00990CB5" w:rsidRDefault="00990CB5">
            <w:pPr>
              <w:autoSpaceDE w:val="0"/>
              <w:autoSpaceDN w:val="0"/>
              <w:spacing w:line="276" w:lineRule="auto"/>
              <w:ind w:left="85" w:right="85"/>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5.</w:t>
            </w:r>
          </w:p>
        </w:tc>
        <w:tc>
          <w:tcPr>
            <w:tcW w:w="4867" w:type="dxa"/>
            <w:tcBorders>
              <w:top w:val="single" w:sz="4" w:space="0" w:color="auto"/>
              <w:left w:val="nil"/>
              <w:bottom w:val="single" w:sz="4" w:space="0" w:color="auto"/>
              <w:right w:val="single" w:sz="4" w:space="0" w:color="auto"/>
            </w:tcBorders>
            <w:hideMark/>
          </w:tcPr>
          <w:p w:rsidR="00990CB5" w:rsidRDefault="00990CB5">
            <w:pPr>
              <w:autoSpaceDE w:val="0"/>
              <w:autoSpaceDN w:val="0"/>
              <w:spacing w:line="276" w:lineRule="auto"/>
              <w:ind w:left="85" w:right="85"/>
              <w:rPr>
                <w:sz w:val="22"/>
                <w:szCs w:val="22"/>
                <w:lang w:eastAsia="en-US"/>
              </w:rPr>
            </w:pPr>
            <w:r>
              <w:rPr>
                <w:sz w:val="22"/>
                <w:szCs w:val="22"/>
                <w:lang w:eastAsia="en-US"/>
              </w:rPr>
              <w:t>Имеете ли Вы заграничный паспорт (номер, серия, кем и когда выдан)</w:t>
            </w: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6.</w:t>
            </w:r>
          </w:p>
        </w:tc>
        <w:tc>
          <w:tcPr>
            <w:tcW w:w="4867" w:type="dxa"/>
            <w:tcBorders>
              <w:top w:val="single" w:sz="4" w:space="0" w:color="auto"/>
              <w:left w:val="nil"/>
              <w:bottom w:val="single" w:sz="4" w:space="0" w:color="auto"/>
              <w:right w:val="single" w:sz="4" w:space="0" w:color="auto"/>
            </w:tcBorders>
            <w:hideMark/>
          </w:tcPr>
          <w:p w:rsidR="00990CB5" w:rsidRDefault="00990CB5">
            <w:pPr>
              <w:autoSpaceDE w:val="0"/>
              <w:autoSpaceDN w:val="0"/>
              <w:spacing w:line="276" w:lineRule="auto"/>
              <w:ind w:left="85" w:right="85"/>
              <w:rPr>
                <w:sz w:val="22"/>
                <w:szCs w:val="22"/>
                <w:lang w:eastAsia="en-US"/>
              </w:rPr>
            </w:pPr>
            <w:r>
              <w:rPr>
                <w:sz w:val="22"/>
                <w:szCs w:val="22"/>
                <w:lang w:eastAsia="en-US"/>
              </w:rPr>
              <w:t>Семейное положение (если вступали в брак, то укажите, с кем, когда и где, в случае развода – когда развелись)</w:t>
            </w: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7.</w:t>
            </w:r>
          </w:p>
        </w:tc>
        <w:tc>
          <w:tcPr>
            <w:tcW w:w="4867" w:type="dxa"/>
            <w:tcBorders>
              <w:top w:val="single" w:sz="4" w:space="0" w:color="auto"/>
              <w:left w:val="nil"/>
              <w:bottom w:val="single" w:sz="4" w:space="0" w:color="auto"/>
              <w:right w:val="single" w:sz="4" w:space="0" w:color="auto"/>
            </w:tcBorders>
            <w:hideMark/>
          </w:tcPr>
          <w:p w:rsidR="00990CB5" w:rsidRDefault="00990CB5">
            <w:pPr>
              <w:autoSpaceDE w:val="0"/>
              <w:autoSpaceDN w:val="0"/>
              <w:spacing w:line="276" w:lineRule="auto"/>
              <w:ind w:left="85" w:right="85"/>
              <w:rPr>
                <w:sz w:val="22"/>
                <w:szCs w:val="22"/>
                <w:lang w:eastAsia="en-US"/>
              </w:rPr>
            </w:pPr>
            <w:r>
              <w:rPr>
                <w:sz w:val="22"/>
                <w:szCs w:val="22"/>
                <w:lang w:eastAsia="en-US"/>
              </w:rPr>
              <w:t>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8.</w:t>
            </w:r>
          </w:p>
        </w:tc>
        <w:tc>
          <w:tcPr>
            <w:tcW w:w="4867" w:type="dxa"/>
            <w:tcBorders>
              <w:top w:val="single" w:sz="4" w:space="0" w:color="auto"/>
              <w:left w:val="nil"/>
              <w:bottom w:val="single" w:sz="4" w:space="0" w:color="auto"/>
              <w:right w:val="single" w:sz="4" w:space="0" w:color="auto"/>
            </w:tcBorders>
            <w:hideMark/>
          </w:tcPr>
          <w:p w:rsidR="00990CB5" w:rsidRDefault="00990CB5">
            <w:pPr>
              <w:autoSpaceDE w:val="0"/>
              <w:autoSpaceDN w:val="0"/>
              <w:spacing w:line="276" w:lineRule="auto"/>
              <w:ind w:left="85" w:right="85"/>
              <w:rPr>
                <w:sz w:val="22"/>
                <w:szCs w:val="22"/>
                <w:lang w:eastAsia="en-US"/>
              </w:rPr>
            </w:pPr>
            <w:r>
              <w:rPr>
                <w:sz w:val="22"/>
                <w:szCs w:val="22"/>
                <w:lang w:eastAsia="en-US"/>
              </w:rPr>
              <w:t>Образование (когда и какие учебные заведения окончили, форма обучения, номера дипломов, специальность по диплому)</w:t>
            </w: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9.</w:t>
            </w:r>
          </w:p>
        </w:tc>
        <w:tc>
          <w:tcPr>
            <w:tcW w:w="4867" w:type="dxa"/>
            <w:tcBorders>
              <w:top w:val="single" w:sz="4" w:space="0" w:color="auto"/>
              <w:left w:val="nil"/>
              <w:bottom w:val="single" w:sz="4" w:space="0" w:color="auto"/>
              <w:right w:val="single" w:sz="4" w:space="0" w:color="auto"/>
            </w:tcBorders>
            <w:hideMark/>
          </w:tcPr>
          <w:p w:rsidR="00990CB5" w:rsidRDefault="00990CB5">
            <w:pPr>
              <w:autoSpaceDE w:val="0"/>
              <w:autoSpaceDN w:val="0"/>
              <w:spacing w:line="276" w:lineRule="auto"/>
              <w:ind w:left="85" w:right="85"/>
              <w:rPr>
                <w:sz w:val="22"/>
                <w:szCs w:val="22"/>
                <w:lang w:eastAsia="en-US"/>
              </w:rPr>
            </w:pPr>
            <w:r>
              <w:rPr>
                <w:sz w:val="22"/>
                <w:szCs w:val="22"/>
                <w:lang w:eastAsia="en-US"/>
              </w:rPr>
              <w:t>Оформлялся ли Вам ранее допуск к государственной тайне (в какой организации, когда и по какой форме)</w:t>
            </w: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10.</w:t>
            </w:r>
          </w:p>
        </w:tc>
        <w:tc>
          <w:tcPr>
            <w:tcW w:w="4867" w:type="dxa"/>
            <w:tcBorders>
              <w:top w:val="single" w:sz="4" w:space="0" w:color="auto"/>
              <w:left w:val="nil"/>
              <w:bottom w:val="single" w:sz="4" w:space="0" w:color="auto"/>
              <w:right w:val="single" w:sz="4" w:space="0" w:color="auto"/>
            </w:tcBorders>
            <w:hideMark/>
          </w:tcPr>
          <w:p w:rsidR="00990CB5" w:rsidRDefault="00990CB5">
            <w:pPr>
              <w:autoSpaceDE w:val="0"/>
              <w:autoSpaceDN w:val="0"/>
              <w:spacing w:line="276" w:lineRule="auto"/>
              <w:ind w:left="85" w:right="85"/>
              <w:rPr>
                <w:sz w:val="22"/>
                <w:szCs w:val="22"/>
                <w:lang w:eastAsia="en-US"/>
              </w:rPr>
            </w:pPr>
            <w:r>
              <w:rPr>
                <w:sz w:val="22"/>
                <w:szCs w:val="22"/>
                <w:lang w:eastAsia="en-US"/>
              </w:rPr>
              <w:t>Ходатайствовали ли Вы о выезде (въезде) на постоянное место жительства в другое государство (когда и в какое)</w:t>
            </w: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11.</w:t>
            </w:r>
          </w:p>
        </w:tc>
        <w:tc>
          <w:tcPr>
            <w:tcW w:w="4867" w:type="dxa"/>
            <w:tcBorders>
              <w:top w:val="single" w:sz="4" w:space="0" w:color="auto"/>
              <w:left w:val="nil"/>
              <w:bottom w:val="nil"/>
              <w:right w:val="single" w:sz="4" w:space="0" w:color="auto"/>
            </w:tcBorders>
            <w:hideMark/>
          </w:tcPr>
          <w:p w:rsidR="00990CB5" w:rsidRDefault="00990CB5">
            <w:pPr>
              <w:autoSpaceDE w:val="0"/>
              <w:autoSpaceDN w:val="0"/>
              <w:spacing w:line="276" w:lineRule="auto"/>
              <w:ind w:left="85" w:right="85"/>
              <w:rPr>
                <w:sz w:val="22"/>
                <w:szCs w:val="22"/>
                <w:lang w:eastAsia="en-US"/>
              </w:rPr>
            </w:pPr>
            <w:r>
              <w:rPr>
                <w:sz w:val="22"/>
                <w:szCs w:val="22"/>
                <w:lang w:eastAsia="en-US"/>
              </w:rPr>
              <w:t>Были ли Вы за границей (где, когда и с какой целью)</w:t>
            </w: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12.</w:t>
            </w:r>
          </w:p>
        </w:tc>
        <w:tc>
          <w:tcPr>
            <w:tcW w:w="4867" w:type="dxa"/>
            <w:tcBorders>
              <w:top w:val="single" w:sz="4" w:space="0" w:color="auto"/>
              <w:left w:val="nil"/>
              <w:bottom w:val="single" w:sz="4" w:space="0" w:color="auto"/>
              <w:right w:val="single" w:sz="4" w:space="0" w:color="auto"/>
            </w:tcBorders>
            <w:hideMark/>
          </w:tcPr>
          <w:p w:rsidR="00990CB5" w:rsidRDefault="00990CB5">
            <w:pPr>
              <w:autoSpaceDE w:val="0"/>
              <w:autoSpaceDN w:val="0"/>
              <w:spacing w:line="276" w:lineRule="auto"/>
              <w:ind w:left="85" w:right="85"/>
              <w:rPr>
                <w:sz w:val="22"/>
                <w:szCs w:val="22"/>
                <w:lang w:eastAsia="en-US"/>
              </w:rPr>
            </w:pPr>
            <w:r>
              <w:rPr>
                <w:sz w:val="22"/>
                <w:szCs w:val="22"/>
                <w:lang w:eastAsia="en-US"/>
              </w:rPr>
              <w:t>Были ли Вы и Ваши близкие родственники судимы (когда и за что)</w:t>
            </w: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r w:rsidR="00990CB5" w:rsidTr="00990CB5">
        <w:tc>
          <w:tcPr>
            <w:tcW w:w="406" w:type="dxa"/>
            <w:tcBorders>
              <w:top w:val="single" w:sz="4" w:space="0" w:color="auto"/>
              <w:left w:val="single" w:sz="4" w:space="0" w:color="auto"/>
              <w:bottom w:val="single" w:sz="4" w:space="0" w:color="auto"/>
              <w:right w:val="nil"/>
            </w:tcBorders>
            <w:hideMark/>
          </w:tcPr>
          <w:p w:rsidR="00990CB5" w:rsidRDefault="00990CB5">
            <w:pPr>
              <w:autoSpaceDE w:val="0"/>
              <w:autoSpaceDN w:val="0"/>
              <w:spacing w:line="276" w:lineRule="auto"/>
              <w:jc w:val="center"/>
              <w:rPr>
                <w:sz w:val="22"/>
                <w:szCs w:val="22"/>
                <w:lang w:eastAsia="en-US"/>
              </w:rPr>
            </w:pPr>
            <w:r>
              <w:rPr>
                <w:sz w:val="22"/>
                <w:szCs w:val="22"/>
                <w:lang w:eastAsia="en-US"/>
              </w:rPr>
              <w:t>13.</w:t>
            </w:r>
          </w:p>
        </w:tc>
        <w:tc>
          <w:tcPr>
            <w:tcW w:w="4867" w:type="dxa"/>
            <w:tcBorders>
              <w:top w:val="single" w:sz="4" w:space="0" w:color="auto"/>
              <w:left w:val="nil"/>
              <w:bottom w:val="single" w:sz="4" w:space="0" w:color="auto"/>
              <w:right w:val="single" w:sz="4" w:space="0" w:color="auto"/>
            </w:tcBorders>
            <w:hideMark/>
          </w:tcPr>
          <w:p w:rsidR="00990CB5" w:rsidRDefault="00990CB5">
            <w:pPr>
              <w:autoSpaceDE w:val="0"/>
              <w:autoSpaceDN w:val="0"/>
              <w:spacing w:line="276" w:lineRule="auto"/>
              <w:ind w:left="85" w:right="85"/>
              <w:rPr>
                <w:sz w:val="22"/>
                <w:szCs w:val="22"/>
                <w:lang w:eastAsia="en-US"/>
              </w:rPr>
            </w:pPr>
            <w:r>
              <w:rPr>
                <w:sz w:val="22"/>
                <w:szCs w:val="22"/>
                <w:lang w:eastAsia="en-US"/>
              </w:rPr>
              <w:t>Отношение к воинской обязанности и воинское звание, в каком военном комиссариате состоите на воинском учете</w:t>
            </w:r>
          </w:p>
        </w:tc>
        <w:tc>
          <w:tcPr>
            <w:tcW w:w="453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276" w:lineRule="auto"/>
              <w:rPr>
                <w:sz w:val="22"/>
                <w:szCs w:val="22"/>
                <w:lang w:eastAsia="en-US"/>
              </w:rPr>
            </w:pPr>
          </w:p>
        </w:tc>
      </w:tr>
    </w:tbl>
    <w:p w:rsidR="00990CB5" w:rsidRDefault="00990CB5" w:rsidP="00990CB5">
      <w:pPr>
        <w:pageBreakBefore/>
        <w:spacing w:after="240"/>
        <w:jc w:val="both"/>
        <w:rPr>
          <w:sz w:val="24"/>
          <w:szCs w:val="24"/>
        </w:rPr>
      </w:pPr>
      <w:r>
        <w:rPr>
          <w:sz w:val="24"/>
          <w:szCs w:val="24"/>
        </w:rPr>
        <w:lastRenderedPageBreak/>
        <w:t>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r>
        <w:rPr>
          <w:rStyle w:val="ad"/>
          <w:rFonts w:eastAsiaTheme="minorEastAsia"/>
          <w:sz w:val="24"/>
          <w:szCs w:val="24"/>
        </w:rPr>
        <w:footnoteReference w:customMarkFollows="1" w:id="2"/>
        <w:t>*</w:t>
      </w:r>
      <w:r>
        <w:rPr>
          <w:sz w:val="24"/>
          <w:szCs w:val="24"/>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62"/>
        <w:gridCol w:w="1361"/>
        <w:gridCol w:w="3756"/>
        <w:gridCol w:w="3331"/>
      </w:tblGrid>
      <w:tr w:rsidR="00990CB5" w:rsidTr="00990CB5">
        <w:trPr>
          <w:cantSplit/>
        </w:trPr>
        <w:tc>
          <w:tcPr>
            <w:tcW w:w="2722" w:type="dxa"/>
            <w:gridSpan w:val="2"/>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360" w:lineRule="auto"/>
              <w:jc w:val="center"/>
              <w:rPr>
                <w:sz w:val="22"/>
                <w:szCs w:val="22"/>
                <w:lang w:eastAsia="en-US"/>
              </w:rPr>
            </w:pPr>
            <w:r>
              <w:rPr>
                <w:sz w:val="22"/>
                <w:szCs w:val="22"/>
                <w:lang w:eastAsia="en-US"/>
              </w:rPr>
              <w:t>Месяц и год</w:t>
            </w:r>
          </w:p>
        </w:tc>
        <w:tc>
          <w:tcPr>
            <w:tcW w:w="3756" w:type="dxa"/>
            <w:vMerge w:val="restart"/>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360" w:lineRule="auto"/>
              <w:jc w:val="center"/>
              <w:rPr>
                <w:sz w:val="22"/>
                <w:szCs w:val="22"/>
                <w:lang w:eastAsia="en-US"/>
              </w:rPr>
            </w:pPr>
            <w:r>
              <w:rPr>
                <w:sz w:val="22"/>
                <w:szCs w:val="22"/>
                <w:lang w:eastAsia="en-US"/>
              </w:rPr>
              <w:t>Должность с указанием наименования организации</w:t>
            </w:r>
          </w:p>
        </w:tc>
        <w:tc>
          <w:tcPr>
            <w:tcW w:w="3331" w:type="dxa"/>
            <w:vMerge w:val="restart"/>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360" w:lineRule="auto"/>
              <w:jc w:val="center"/>
              <w:rPr>
                <w:sz w:val="22"/>
                <w:szCs w:val="22"/>
                <w:lang w:eastAsia="en-US"/>
              </w:rPr>
            </w:pPr>
            <w:r>
              <w:rPr>
                <w:sz w:val="22"/>
                <w:szCs w:val="22"/>
                <w:lang w:eastAsia="en-US"/>
              </w:rPr>
              <w:t>Адрес организации (фактический, юридический, в т.ч. за границей)</w:t>
            </w: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360" w:lineRule="auto"/>
              <w:jc w:val="center"/>
              <w:rPr>
                <w:sz w:val="22"/>
                <w:szCs w:val="22"/>
                <w:lang w:eastAsia="en-US"/>
              </w:rPr>
            </w:pPr>
            <w:r>
              <w:rPr>
                <w:sz w:val="22"/>
                <w:szCs w:val="22"/>
                <w:lang w:eastAsia="en-US"/>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360" w:lineRule="auto"/>
              <w:jc w:val="center"/>
              <w:rPr>
                <w:sz w:val="22"/>
                <w:szCs w:val="22"/>
                <w:lang w:eastAsia="en-US"/>
              </w:rPr>
            </w:pPr>
            <w:r>
              <w:rPr>
                <w:sz w:val="22"/>
                <w:szCs w:val="22"/>
                <w:lang w:eastAsia="en-US"/>
              </w:rPr>
              <w:t>увольнения</w:t>
            </w:r>
          </w:p>
        </w:tc>
        <w:tc>
          <w:tcPr>
            <w:tcW w:w="3756" w:type="dxa"/>
            <w:vMerge/>
            <w:tcBorders>
              <w:top w:val="single" w:sz="4" w:space="0" w:color="auto"/>
              <w:left w:val="single" w:sz="4" w:space="0" w:color="auto"/>
              <w:bottom w:val="single" w:sz="4" w:space="0" w:color="auto"/>
              <w:right w:val="single" w:sz="4" w:space="0" w:color="auto"/>
            </w:tcBorders>
            <w:vAlign w:val="center"/>
            <w:hideMark/>
          </w:tcPr>
          <w:p w:rsidR="00990CB5" w:rsidRDefault="00990CB5">
            <w:pPr>
              <w:rPr>
                <w:sz w:val="22"/>
                <w:szCs w:val="22"/>
                <w:lang w:eastAsia="en-US"/>
              </w:rPr>
            </w:pPr>
          </w:p>
        </w:tc>
        <w:tc>
          <w:tcPr>
            <w:tcW w:w="3331" w:type="dxa"/>
            <w:vMerge/>
            <w:tcBorders>
              <w:top w:val="single" w:sz="4" w:space="0" w:color="auto"/>
              <w:left w:val="single" w:sz="4" w:space="0" w:color="auto"/>
              <w:bottom w:val="single" w:sz="4" w:space="0" w:color="auto"/>
              <w:right w:val="single" w:sz="4" w:space="0" w:color="auto"/>
            </w:tcBorders>
            <w:vAlign w:val="center"/>
            <w:hideMark/>
          </w:tcPr>
          <w:p w:rsidR="00990CB5" w:rsidRDefault="00990CB5">
            <w:pPr>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Height w:val="278"/>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375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333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bl>
    <w:p w:rsidR="00990CB5" w:rsidRDefault="00990CB5" w:rsidP="00990CB5">
      <w:pPr>
        <w:pageBreakBefore/>
        <w:spacing w:after="240"/>
        <w:jc w:val="both"/>
        <w:rPr>
          <w:sz w:val="24"/>
          <w:szCs w:val="24"/>
        </w:rPr>
      </w:pPr>
      <w:r>
        <w:rPr>
          <w:sz w:val="24"/>
          <w:szCs w:val="24"/>
        </w:rPr>
        <w:lastRenderedPageBreak/>
        <w:t xml:space="preserve">15. Ваши родственники: жена (муж), в том числе бывшие, отец, мать, усыновители, усыновленные, полнородные и неполнородные (имеющие общих отца или мать) братья и сестры, дети </w:t>
      </w:r>
      <w:r>
        <w:rPr>
          <w:rStyle w:val="ad"/>
          <w:rFonts w:eastAsiaTheme="minorEastAsia"/>
          <w:sz w:val="24"/>
          <w:szCs w:val="24"/>
        </w:rPr>
        <w:footnoteReference w:customMarkFollows="1" w:id="3"/>
        <w:t>**</w:t>
      </w:r>
      <w:r>
        <w:rPr>
          <w:sz w:val="24"/>
          <w:szCs w:val="24"/>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30"/>
        <w:gridCol w:w="2126"/>
        <w:gridCol w:w="1418"/>
        <w:gridCol w:w="1985"/>
        <w:gridCol w:w="2551"/>
      </w:tblGrid>
      <w:tr w:rsidR="00990CB5" w:rsidTr="00990CB5">
        <w:trPr>
          <w:cantSplit/>
        </w:trPr>
        <w:tc>
          <w:tcPr>
            <w:tcW w:w="1729"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360" w:lineRule="auto"/>
              <w:jc w:val="center"/>
              <w:rPr>
                <w:sz w:val="22"/>
                <w:szCs w:val="22"/>
                <w:lang w:eastAsia="en-US"/>
              </w:rPr>
            </w:pPr>
            <w:r>
              <w:rPr>
                <w:sz w:val="22"/>
                <w:szCs w:val="22"/>
                <w:lang w:eastAsia="en-US"/>
              </w:rPr>
              <w:t>Степень родства</w:t>
            </w:r>
          </w:p>
        </w:tc>
        <w:tc>
          <w:tcPr>
            <w:tcW w:w="2126"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360" w:lineRule="auto"/>
              <w:jc w:val="center"/>
              <w:rPr>
                <w:sz w:val="22"/>
                <w:szCs w:val="22"/>
                <w:lang w:eastAsia="en-US"/>
              </w:rPr>
            </w:pPr>
            <w:r>
              <w:rPr>
                <w:sz w:val="22"/>
                <w:szCs w:val="22"/>
                <w:lang w:eastAsia="en-US"/>
              </w:rPr>
              <w:t>Фамилия, имя и отчество</w:t>
            </w:r>
          </w:p>
        </w:tc>
        <w:tc>
          <w:tcPr>
            <w:tcW w:w="1418"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360" w:lineRule="auto"/>
              <w:jc w:val="center"/>
              <w:rPr>
                <w:sz w:val="22"/>
                <w:szCs w:val="22"/>
                <w:lang w:eastAsia="en-US"/>
              </w:rPr>
            </w:pPr>
            <w:r>
              <w:rPr>
                <w:sz w:val="22"/>
                <w:szCs w:val="22"/>
                <w:lang w:eastAsia="en-US"/>
              </w:rPr>
              <w:t>Число, месяц, год и место рождения, гражданство</w:t>
            </w:r>
          </w:p>
        </w:tc>
        <w:tc>
          <w:tcPr>
            <w:tcW w:w="1985"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360" w:lineRule="auto"/>
              <w:jc w:val="center"/>
              <w:rPr>
                <w:sz w:val="22"/>
                <w:szCs w:val="22"/>
                <w:lang w:eastAsia="en-US"/>
              </w:rPr>
            </w:pPr>
            <w:r>
              <w:rPr>
                <w:sz w:val="22"/>
                <w:szCs w:val="22"/>
                <w:lang w:eastAsia="en-US"/>
              </w:rPr>
              <w:t>Место работы, должность</w:t>
            </w:r>
          </w:p>
        </w:tc>
        <w:tc>
          <w:tcPr>
            <w:tcW w:w="2551" w:type="dxa"/>
            <w:tcBorders>
              <w:top w:val="single" w:sz="4" w:space="0" w:color="auto"/>
              <w:left w:val="single" w:sz="4" w:space="0" w:color="auto"/>
              <w:bottom w:val="single" w:sz="4" w:space="0" w:color="auto"/>
              <w:right w:val="single" w:sz="4" w:space="0" w:color="auto"/>
            </w:tcBorders>
            <w:hideMark/>
          </w:tcPr>
          <w:p w:rsidR="00990CB5" w:rsidRDefault="00990CB5">
            <w:pPr>
              <w:autoSpaceDE w:val="0"/>
              <w:autoSpaceDN w:val="0"/>
              <w:spacing w:line="360" w:lineRule="auto"/>
              <w:jc w:val="center"/>
              <w:rPr>
                <w:sz w:val="22"/>
                <w:szCs w:val="22"/>
                <w:lang w:eastAsia="en-US"/>
              </w:rPr>
            </w:pPr>
            <w:r>
              <w:rPr>
                <w:sz w:val="22"/>
                <w:szCs w:val="22"/>
                <w:lang w:eastAsia="en-US"/>
              </w:rPr>
              <w:t xml:space="preserve">Адрес места жительства, а также откуда и когда прибыл </w:t>
            </w:r>
            <w:r>
              <w:rPr>
                <w:rStyle w:val="ad"/>
                <w:rFonts w:eastAsiaTheme="minorEastAsia"/>
                <w:sz w:val="22"/>
                <w:szCs w:val="22"/>
                <w:lang w:eastAsia="en-US"/>
              </w:rPr>
              <w:footnoteReference w:customMarkFollows="1" w:id="4"/>
              <w:t>***</w:t>
            </w: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r w:rsidR="00990CB5" w:rsidTr="00990CB5">
        <w:trPr>
          <w:cantSplit/>
        </w:trPr>
        <w:tc>
          <w:tcPr>
            <w:tcW w:w="1729"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90CB5" w:rsidRDefault="00990CB5">
            <w:pPr>
              <w:autoSpaceDE w:val="0"/>
              <w:autoSpaceDN w:val="0"/>
              <w:spacing w:line="360" w:lineRule="auto"/>
              <w:rPr>
                <w:sz w:val="22"/>
                <w:szCs w:val="22"/>
                <w:lang w:eastAsia="en-US"/>
              </w:rPr>
            </w:pPr>
          </w:p>
        </w:tc>
      </w:tr>
    </w:tbl>
    <w:p w:rsidR="00990CB5" w:rsidRDefault="00990CB5" w:rsidP="00990CB5">
      <w:pPr>
        <w:pageBreakBefore/>
        <w:jc w:val="both"/>
        <w:rPr>
          <w:sz w:val="24"/>
          <w:szCs w:val="24"/>
        </w:rPr>
      </w:pPr>
      <w:r>
        <w:rPr>
          <w:sz w:val="24"/>
          <w:szCs w:val="24"/>
        </w:rPr>
        <w:lastRenderedPageBreak/>
        <w:t xml:space="preserve">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 границей:  </w:t>
      </w:r>
    </w:p>
    <w:p w:rsidR="00990CB5" w:rsidRDefault="00990CB5" w:rsidP="00990CB5">
      <w:pPr>
        <w:pBdr>
          <w:top w:val="single" w:sz="4" w:space="1" w:color="auto"/>
        </w:pBdr>
        <w:ind w:left="5245"/>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jc w:val="both"/>
        <w:rPr>
          <w:sz w:val="24"/>
          <w:szCs w:val="24"/>
        </w:rPr>
      </w:pPr>
      <w:r>
        <w:rPr>
          <w:sz w:val="24"/>
          <w:szCs w:val="24"/>
        </w:rPr>
        <w:t>17. Места Вашего проживания (в случае переездов – адреса в других республиках, краях, областях).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63"/>
        <w:gridCol w:w="6663"/>
      </w:tblGrid>
      <w:tr w:rsidR="00990CB5" w:rsidTr="00990CB5">
        <w:tc>
          <w:tcPr>
            <w:tcW w:w="2863" w:type="dxa"/>
            <w:tcBorders>
              <w:top w:val="single" w:sz="4" w:space="0" w:color="auto"/>
              <w:left w:val="single" w:sz="4" w:space="0" w:color="auto"/>
              <w:bottom w:val="single" w:sz="4" w:space="0" w:color="auto"/>
              <w:right w:val="single" w:sz="4" w:space="0" w:color="auto"/>
            </w:tcBorders>
            <w:vAlign w:val="bottom"/>
            <w:hideMark/>
          </w:tcPr>
          <w:p w:rsidR="00990CB5" w:rsidRDefault="00990CB5">
            <w:pPr>
              <w:autoSpaceDE w:val="0"/>
              <w:autoSpaceDN w:val="0"/>
              <w:spacing w:line="276" w:lineRule="auto"/>
              <w:jc w:val="center"/>
              <w:rPr>
                <w:sz w:val="24"/>
                <w:szCs w:val="24"/>
                <w:lang w:eastAsia="en-US"/>
              </w:rPr>
            </w:pPr>
            <w:r>
              <w:rPr>
                <w:sz w:val="24"/>
                <w:szCs w:val="24"/>
                <w:lang w:eastAsia="en-US"/>
              </w:rPr>
              <w:t>Период проживания</w:t>
            </w:r>
          </w:p>
        </w:tc>
        <w:tc>
          <w:tcPr>
            <w:tcW w:w="6663" w:type="dxa"/>
            <w:tcBorders>
              <w:top w:val="single" w:sz="4" w:space="0" w:color="auto"/>
              <w:left w:val="single" w:sz="4" w:space="0" w:color="auto"/>
              <w:bottom w:val="single" w:sz="4" w:space="0" w:color="auto"/>
              <w:right w:val="single" w:sz="4" w:space="0" w:color="auto"/>
            </w:tcBorders>
            <w:vAlign w:val="bottom"/>
            <w:hideMark/>
          </w:tcPr>
          <w:p w:rsidR="00990CB5" w:rsidRDefault="00990CB5">
            <w:pPr>
              <w:autoSpaceDE w:val="0"/>
              <w:autoSpaceDN w:val="0"/>
              <w:spacing w:line="276" w:lineRule="auto"/>
              <w:jc w:val="center"/>
              <w:rPr>
                <w:sz w:val="24"/>
                <w:szCs w:val="24"/>
                <w:lang w:eastAsia="en-US"/>
              </w:rPr>
            </w:pPr>
            <w:r>
              <w:rPr>
                <w:sz w:val="24"/>
                <w:szCs w:val="24"/>
                <w:lang w:eastAsia="en-US"/>
              </w:rPr>
              <w:t>Адрес проживания и регистрации</w:t>
            </w:r>
          </w:p>
        </w:tc>
      </w:tr>
      <w:tr w:rsidR="00990CB5" w:rsidTr="00990CB5">
        <w:tc>
          <w:tcPr>
            <w:tcW w:w="28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jc w:val="center"/>
              <w:rPr>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rPr>
                <w:sz w:val="24"/>
                <w:szCs w:val="24"/>
                <w:lang w:eastAsia="en-US"/>
              </w:rPr>
            </w:pPr>
          </w:p>
        </w:tc>
      </w:tr>
      <w:tr w:rsidR="00990CB5" w:rsidTr="00990CB5">
        <w:tc>
          <w:tcPr>
            <w:tcW w:w="28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jc w:val="center"/>
              <w:rPr>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rPr>
                <w:sz w:val="24"/>
                <w:szCs w:val="24"/>
                <w:lang w:eastAsia="en-US"/>
              </w:rPr>
            </w:pPr>
          </w:p>
        </w:tc>
      </w:tr>
      <w:tr w:rsidR="00990CB5" w:rsidTr="00990CB5">
        <w:tc>
          <w:tcPr>
            <w:tcW w:w="28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jc w:val="center"/>
              <w:rPr>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rPr>
                <w:sz w:val="24"/>
                <w:szCs w:val="24"/>
                <w:lang w:eastAsia="en-US"/>
              </w:rPr>
            </w:pPr>
          </w:p>
        </w:tc>
      </w:tr>
      <w:tr w:rsidR="00990CB5" w:rsidTr="00990CB5">
        <w:tc>
          <w:tcPr>
            <w:tcW w:w="28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jc w:val="center"/>
              <w:rPr>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rPr>
                <w:sz w:val="24"/>
                <w:szCs w:val="24"/>
                <w:lang w:eastAsia="en-US"/>
              </w:rPr>
            </w:pPr>
          </w:p>
        </w:tc>
      </w:tr>
      <w:tr w:rsidR="00990CB5" w:rsidTr="00990CB5">
        <w:tc>
          <w:tcPr>
            <w:tcW w:w="28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jc w:val="center"/>
              <w:rPr>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rPr>
                <w:sz w:val="24"/>
                <w:szCs w:val="24"/>
                <w:lang w:eastAsia="en-US"/>
              </w:rPr>
            </w:pPr>
          </w:p>
        </w:tc>
      </w:tr>
      <w:tr w:rsidR="00990CB5" w:rsidTr="00990CB5">
        <w:tc>
          <w:tcPr>
            <w:tcW w:w="28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jc w:val="center"/>
              <w:rPr>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rPr>
                <w:sz w:val="24"/>
                <w:szCs w:val="24"/>
                <w:lang w:eastAsia="en-US"/>
              </w:rPr>
            </w:pPr>
          </w:p>
        </w:tc>
      </w:tr>
      <w:tr w:rsidR="00990CB5" w:rsidTr="00990CB5">
        <w:tc>
          <w:tcPr>
            <w:tcW w:w="28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jc w:val="center"/>
              <w:rPr>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vAlign w:val="bottom"/>
          </w:tcPr>
          <w:p w:rsidR="00990CB5" w:rsidRDefault="00990CB5">
            <w:pPr>
              <w:autoSpaceDE w:val="0"/>
              <w:autoSpaceDN w:val="0"/>
              <w:spacing w:line="276" w:lineRule="auto"/>
              <w:rPr>
                <w:sz w:val="24"/>
                <w:szCs w:val="24"/>
                <w:lang w:eastAsia="en-US"/>
              </w:rPr>
            </w:pPr>
          </w:p>
        </w:tc>
      </w:tr>
    </w:tbl>
    <w:p w:rsidR="00990CB5" w:rsidRDefault="00990CB5" w:rsidP="00990CB5">
      <w:pPr>
        <w:jc w:val="both"/>
        <w:rPr>
          <w:sz w:val="24"/>
          <w:szCs w:val="24"/>
        </w:rPr>
      </w:pPr>
      <w:r>
        <w:rPr>
          <w:sz w:val="24"/>
          <w:szCs w:val="24"/>
        </w:rPr>
        <w:t xml:space="preserve">18. Дополнительные сведения: государственные награды, участие в выборных представительных органах, а также другая информация, которую желаете сообщить о себе:  </w:t>
      </w:r>
    </w:p>
    <w:p w:rsidR="00990CB5" w:rsidRDefault="00990CB5" w:rsidP="00990CB5">
      <w:pPr>
        <w:pBdr>
          <w:top w:val="single" w:sz="4" w:space="1" w:color="auto"/>
        </w:pBdr>
        <w:ind w:left="7569"/>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rPr>
          <w:sz w:val="24"/>
          <w:szCs w:val="24"/>
        </w:rPr>
      </w:pPr>
    </w:p>
    <w:p w:rsidR="00990CB5" w:rsidRDefault="00990CB5" w:rsidP="00990CB5">
      <w:pPr>
        <w:pBdr>
          <w:top w:val="single" w:sz="4" w:space="1" w:color="auto"/>
        </w:pBdr>
        <w:rPr>
          <w:sz w:val="2"/>
          <w:szCs w:val="2"/>
        </w:rPr>
      </w:pPr>
    </w:p>
    <w:p w:rsidR="00990CB5" w:rsidRDefault="00990CB5" w:rsidP="00990CB5">
      <w:pPr>
        <w:jc w:val="both"/>
        <w:rPr>
          <w:sz w:val="24"/>
          <w:szCs w:val="24"/>
        </w:rPr>
      </w:pPr>
      <w:r>
        <w:rPr>
          <w:sz w:val="24"/>
          <w:szCs w:val="24"/>
        </w:rPr>
        <w:t>19. С обязательствами по соблюдению законодательства Российской Федерации о государственной тайне ознакомлен(а).</w:t>
      </w:r>
    </w:p>
    <w:p w:rsidR="00990CB5" w:rsidRDefault="00990CB5" w:rsidP="00990CB5">
      <w:pPr>
        <w:jc w:val="both"/>
        <w:rPr>
          <w:sz w:val="24"/>
          <w:szCs w:val="24"/>
        </w:rPr>
      </w:pPr>
      <w:r>
        <w:rPr>
          <w:sz w:val="24"/>
          <w:szCs w:val="24"/>
        </w:rPr>
        <w:t>20. Мне известно, что заведомо ложные сведения, сообщенные в анкете, могут повлечь отказ в оформлении допуска.</w:t>
      </w:r>
    </w:p>
    <w:p w:rsidR="00990CB5" w:rsidRDefault="00990CB5" w:rsidP="00990CB5">
      <w:pPr>
        <w:spacing w:after="240"/>
        <w:jc w:val="both"/>
        <w:rPr>
          <w:sz w:val="24"/>
          <w:szCs w:val="24"/>
        </w:rPr>
      </w:pPr>
      <w:r>
        <w:rPr>
          <w:sz w:val="24"/>
          <w:szCs w:val="24"/>
        </w:rPr>
        <w:t>21. На проведение в отношении меня проверочных мероприятий органами Федеральной службы безопасности Российской Федерации согласен(на).</w:t>
      </w:r>
    </w:p>
    <w:tbl>
      <w:tblPr>
        <w:tblW w:w="0" w:type="auto"/>
        <w:tblLayout w:type="fixed"/>
        <w:tblCellMar>
          <w:left w:w="28" w:type="dxa"/>
          <w:right w:w="28" w:type="dxa"/>
        </w:tblCellMar>
        <w:tblLook w:val="04A0"/>
      </w:tblPr>
      <w:tblGrid>
        <w:gridCol w:w="187"/>
        <w:gridCol w:w="550"/>
        <w:gridCol w:w="284"/>
        <w:gridCol w:w="1842"/>
        <w:gridCol w:w="397"/>
        <w:gridCol w:w="340"/>
        <w:gridCol w:w="1157"/>
        <w:gridCol w:w="1934"/>
        <w:gridCol w:w="2835"/>
      </w:tblGrid>
      <w:tr w:rsidR="00990CB5" w:rsidTr="00990CB5">
        <w:tc>
          <w:tcPr>
            <w:tcW w:w="187" w:type="dxa"/>
            <w:vAlign w:val="bottom"/>
            <w:hideMark/>
          </w:tcPr>
          <w:p w:rsidR="00990CB5" w:rsidRDefault="00990CB5">
            <w:pPr>
              <w:autoSpaceDE w:val="0"/>
              <w:autoSpaceDN w:val="0"/>
              <w:spacing w:line="276" w:lineRule="auto"/>
              <w:rPr>
                <w:sz w:val="24"/>
                <w:szCs w:val="24"/>
                <w:lang w:eastAsia="en-US"/>
              </w:rPr>
            </w:pPr>
            <w:r>
              <w:rPr>
                <w:sz w:val="24"/>
                <w:szCs w:val="24"/>
                <w:lang w:eastAsia="en-US"/>
              </w:rPr>
              <w:t>“</w:t>
            </w:r>
          </w:p>
        </w:tc>
        <w:tc>
          <w:tcPr>
            <w:tcW w:w="550"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284" w:type="dxa"/>
            <w:vAlign w:val="bottom"/>
            <w:hideMark/>
          </w:tcPr>
          <w:p w:rsidR="00990CB5" w:rsidRDefault="00990CB5">
            <w:pPr>
              <w:autoSpaceDE w:val="0"/>
              <w:autoSpaceDN w:val="0"/>
              <w:spacing w:line="276" w:lineRule="auto"/>
              <w:rPr>
                <w:sz w:val="24"/>
                <w:szCs w:val="24"/>
                <w:lang w:eastAsia="en-US"/>
              </w:rPr>
            </w:pPr>
            <w:r>
              <w:rPr>
                <w:sz w:val="24"/>
                <w:szCs w:val="24"/>
                <w:lang w:eastAsia="en-US"/>
              </w:rPr>
              <w:t>”</w:t>
            </w:r>
          </w:p>
        </w:tc>
        <w:tc>
          <w:tcPr>
            <w:tcW w:w="1842"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397" w:type="dxa"/>
            <w:vAlign w:val="bottom"/>
            <w:hideMark/>
          </w:tcPr>
          <w:p w:rsidR="00990CB5" w:rsidRDefault="00990CB5">
            <w:pPr>
              <w:autoSpaceDE w:val="0"/>
              <w:autoSpaceDN w:val="0"/>
              <w:spacing w:line="276" w:lineRule="auto"/>
              <w:jc w:val="right"/>
              <w:rPr>
                <w:sz w:val="24"/>
                <w:szCs w:val="24"/>
                <w:lang w:eastAsia="en-US"/>
              </w:rPr>
            </w:pPr>
            <w:r>
              <w:rPr>
                <w:sz w:val="24"/>
                <w:szCs w:val="24"/>
                <w:lang w:eastAsia="en-US"/>
              </w:rPr>
              <w:t>20</w:t>
            </w:r>
          </w:p>
        </w:tc>
        <w:tc>
          <w:tcPr>
            <w:tcW w:w="340" w:type="dxa"/>
            <w:tcBorders>
              <w:top w:val="nil"/>
              <w:left w:val="nil"/>
              <w:bottom w:val="single" w:sz="4" w:space="0" w:color="auto"/>
              <w:right w:val="nil"/>
            </w:tcBorders>
            <w:vAlign w:val="bottom"/>
          </w:tcPr>
          <w:p w:rsidR="00990CB5" w:rsidRDefault="00990CB5">
            <w:pPr>
              <w:autoSpaceDE w:val="0"/>
              <w:autoSpaceDN w:val="0"/>
              <w:spacing w:line="276" w:lineRule="auto"/>
              <w:rPr>
                <w:sz w:val="24"/>
                <w:szCs w:val="24"/>
                <w:lang w:eastAsia="en-US"/>
              </w:rPr>
            </w:pPr>
          </w:p>
        </w:tc>
        <w:tc>
          <w:tcPr>
            <w:tcW w:w="1157" w:type="dxa"/>
            <w:vAlign w:val="bottom"/>
            <w:hideMark/>
          </w:tcPr>
          <w:p w:rsidR="00990CB5" w:rsidRDefault="00990CB5">
            <w:pPr>
              <w:autoSpaceDE w:val="0"/>
              <w:autoSpaceDN w:val="0"/>
              <w:spacing w:line="276" w:lineRule="auto"/>
              <w:ind w:left="57"/>
              <w:rPr>
                <w:sz w:val="24"/>
                <w:szCs w:val="24"/>
                <w:lang w:eastAsia="en-US"/>
              </w:rPr>
            </w:pPr>
            <w:r>
              <w:rPr>
                <w:sz w:val="24"/>
                <w:szCs w:val="24"/>
                <w:lang w:eastAsia="en-US"/>
              </w:rPr>
              <w:t>г.</w:t>
            </w:r>
          </w:p>
        </w:tc>
        <w:tc>
          <w:tcPr>
            <w:tcW w:w="1934" w:type="dxa"/>
            <w:vAlign w:val="bottom"/>
            <w:hideMark/>
          </w:tcPr>
          <w:p w:rsidR="00990CB5" w:rsidRDefault="00990CB5">
            <w:pPr>
              <w:autoSpaceDE w:val="0"/>
              <w:autoSpaceDN w:val="0"/>
              <w:spacing w:line="276" w:lineRule="auto"/>
              <w:ind w:right="57"/>
              <w:jc w:val="right"/>
              <w:rPr>
                <w:sz w:val="24"/>
                <w:szCs w:val="24"/>
                <w:lang w:eastAsia="en-US"/>
              </w:rPr>
            </w:pPr>
            <w:r>
              <w:rPr>
                <w:sz w:val="24"/>
                <w:szCs w:val="24"/>
                <w:lang w:eastAsia="en-US"/>
              </w:rPr>
              <w:t>Подпись</w:t>
            </w:r>
          </w:p>
        </w:tc>
        <w:tc>
          <w:tcPr>
            <w:tcW w:w="2835"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r>
    </w:tbl>
    <w:p w:rsidR="00990CB5" w:rsidRDefault="00990CB5" w:rsidP="00990CB5">
      <w:pPr>
        <w:spacing w:before="480"/>
        <w:ind w:left="1701"/>
        <w:jc w:val="both"/>
        <w:rPr>
          <w:sz w:val="24"/>
          <w:szCs w:val="24"/>
        </w:rPr>
      </w:pPr>
      <w:r>
        <w:rPr>
          <w:sz w:val="24"/>
          <w:szCs w:val="24"/>
        </w:rPr>
        <w:t>Фотография и сведения, изложенные в анкете, соответствуют представленным документам.</w:t>
      </w:r>
    </w:p>
    <w:p w:rsidR="00990CB5" w:rsidRDefault="00990CB5" w:rsidP="00990CB5">
      <w:pPr>
        <w:rPr>
          <w:sz w:val="24"/>
          <w:szCs w:val="24"/>
        </w:rPr>
      </w:pPr>
      <w:r>
        <w:rPr>
          <w:sz w:val="24"/>
          <w:szCs w:val="24"/>
        </w:rPr>
        <w:t>М.П.</w:t>
      </w:r>
    </w:p>
    <w:tbl>
      <w:tblPr>
        <w:tblW w:w="9660" w:type="dxa"/>
        <w:tblLayout w:type="fixed"/>
        <w:tblCellMar>
          <w:left w:w="28" w:type="dxa"/>
          <w:right w:w="28" w:type="dxa"/>
        </w:tblCellMar>
        <w:tblLook w:val="04A0"/>
      </w:tblPr>
      <w:tblGrid>
        <w:gridCol w:w="2436"/>
        <w:gridCol w:w="3258"/>
        <w:gridCol w:w="3966"/>
      </w:tblGrid>
      <w:tr w:rsidR="00990CB5" w:rsidTr="00990CB5">
        <w:tc>
          <w:tcPr>
            <w:tcW w:w="2438"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3260" w:type="dxa"/>
            <w:vAlign w:val="bottom"/>
          </w:tcPr>
          <w:p w:rsidR="00990CB5" w:rsidRDefault="00990CB5">
            <w:pPr>
              <w:autoSpaceDE w:val="0"/>
              <w:autoSpaceDN w:val="0"/>
              <w:spacing w:line="276" w:lineRule="auto"/>
              <w:rPr>
                <w:sz w:val="24"/>
                <w:szCs w:val="24"/>
                <w:lang w:eastAsia="en-US"/>
              </w:rPr>
            </w:pPr>
          </w:p>
        </w:tc>
        <w:tc>
          <w:tcPr>
            <w:tcW w:w="3969"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r>
      <w:tr w:rsidR="00990CB5" w:rsidTr="00990CB5">
        <w:tc>
          <w:tcPr>
            <w:tcW w:w="2438" w:type="dxa"/>
            <w:hideMark/>
          </w:tcPr>
          <w:p w:rsidR="00990CB5" w:rsidRDefault="00990CB5">
            <w:pPr>
              <w:autoSpaceDE w:val="0"/>
              <w:autoSpaceDN w:val="0"/>
              <w:spacing w:line="276" w:lineRule="auto"/>
              <w:jc w:val="center"/>
              <w:rPr>
                <w:lang w:eastAsia="en-US"/>
              </w:rPr>
            </w:pPr>
            <w:r>
              <w:rPr>
                <w:lang w:eastAsia="en-US"/>
              </w:rPr>
              <w:t>(подпись)</w:t>
            </w:r>
          </w:p>
        </w:tc>
        <w:tc>
          <w:tcPr>
            <w:tcW w:w="3260" w:type="dxa"/>
          </w:tcPr>
          <w:p w:rsidR="00990CB5" w:rsidRDefault="00990CB5">
            <w:pPr>
              <w:autoSpaceDE w:val="0"/>
              <w:autoSpaceDN w:val="0"/>
              <w:spacing w:line="276" w:lineRule="auto"/>
              <w:rPr>
                <w:lang w:eastAsia="en-US"/>
              </w:rPr>
            </w:pPr>
          </w:p>
        </w:tc>
        <w:tc>
          <w:tcPr>
            <w:tcW w:w="3969" w:type="dxa"/>
            <w:hideMark/>
          </w:tcPr>
          <w:p w:rsidR="00990CB5" w:rsidRDefault="00990CB5">
            <w:pPr>
              <w:autoSpaceDE w:val="0"/>
              <w:autoSpaceDN w:val="0"/>
              <w:spacing w:line="276" w:lineRule="auto"/>
              <w:jc w:val="center"/>
              <w:rPr>
                <w:lang w:eastAsia="en-US"/>
              </w:rPr>
            </w:pPr>
            <w:r>
              <w:rPr>
                <w:lang w:eastAsia="en-US"/>
              </w:rPr>
              <w:t>(инициалы, фамилия работника кадрового подразделения)</w:t>
            </w:r>
          </w:p>
        </w:tc>
      </w:tr>
    </w:tbl>
    <w:p w:rsidR="00990CB5" w:rsidRDefault="00990CB5" w:rsidP="00990CB5">
      <w:pPr>
        <w:rPr>
          <w:sz w:val="2"/>
          <w:szCs w:val="2"/>
        </w:rPr>
      </w:pPr>
    </w:p>
    <w:tbl>
      <w:tblPr>
        <w:tblW w:w="0" w:type="auto"/>
        <w:tblLayout w:type="fixed"/>
        <w:tblCellMar>
          <w:left w:w="28" w:type="dxa"/>
          <w:right w:w="28" w:type="dxa"/>
        </w:tblCellMar>
        <w:tblLook w:val="04A0"/>
      </w:tblPr>
      <w:tblGrid>
        <w:gridCol w:w="187"/>
        <w:gridCol w:w="550"/>
        <w:gridCol w:w="284"/>
        <w:gridCol w:w="1842"/>
        <w:gridCol w:w="397"/>
        <w:gridCol w:w="340"/>
        <w:gridCol w:w="397"/>
      </w:tblGrid>
      <w:tr w:rsidR="00990CB5" w:rsidTr="00990CB5">
        <w:tc>
          <w:tcPr>
            <w:tcW w:w="187" w:type="dxa"/>
            <w:vAlign w:val="bottom"/>
            <w:hideMark/>
          </w:tcPr>
          <w:p w:rsidR="00990CB5" w:rsidRDefault="00990CB5">
            <w:pPr>
              <w:autoSpaceDE w:val="0"/>
              <w:autoSpaceDN w:val="0"/>
              <w:spacing w:line="276" w:lineRule="auto"/>
              <w:rPr>
                <w:sz w:val="24"/>
                <w:szCs w:val="24"/>
                <w:lang w:eastAsia="en-US"/>
              </w:rPr>
            </w:pPr>
            <w:r>
              <w:rPr>
                <w:sz w:val="24"/>
                <w:szCs w:val="24"/>
                <w:lang w:eastAsia="en-US"/>
              </w:rPr>
              <w:t>“</w:t>
            </w:r>
          </w:p>
        </w:tc>
        <w:tc>
          <w:tcPr>
            <w:tcW w:w="550"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284" w:type="dxa"/>
            <w:vAlign w:val="bottom"/>
            <w:hideMark/>
          </w:tcPr>
          <w:p w:rsidR="00990CB5" w:rsidRDefault="00990CB5">
            <w:pPr>
              <w:autoSpaceDE w:val="0"/>
              <w:autoSpaceDN w:val="0"/>
              <w:spacing w:line="276" w:lineRule="auto"/>
              <w:rPr>
                <w:sz w:val="24"/>
                <w:szCs w:val="24"/>
                <w:lang w:eastAsia="en-US"/>
              </w:rPr>
            </w:pPr>
            <w:r>
              <w:rPr>
                <w:sz w:val="24"/>
                <w:szCs w:val="24"/>
                <w:lang w:eastAsia="en-US"/>
              </w:rPr>
              <w:t>”</w:t>
            </w:r>
          </w:p>
        </w:tc>
        <w:tc>
          <w:tcPr>
            <w:tcW w:w="1842"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397" w:type="dxa"/>
            <w:vAlign w:val="bottom"/>
            <w:hideMark/>
          </w:tcPr>
          <w:p w:rsidR="00990CB5" w:rsidRDefault="00990CB5">
            <w:pPr>
              <w:autoSpaceDE w:val="0"/>
              <w:autoSpaceDN w:val="0"/>
              <w:spacing w:line="276" w:lineRule="auto"/>
              <w:jc w:val="right"/>
              <w:rPr>
                <w:sz w:val="24"/>
                <w:szCs w:val="24"/>
                <w:lang w:eastAsia="en-US"/>
              </w:rPr>
            </w:pPr>
            <w:r>
              <w:rPr>
                <w:sz w:val="24"/>
                <w:szCs w:val="24"/>
                <w:lang w:eastAsia="en-US"/>
              </w:rPr>
              <w:t>20</w:t>
            </w:r>
          </w:p>
        </w:tc>
        <w:tc>
          <w:tcPr>
            <w:tcW w:w="340" w:type="dxa"/>
            <w:tcBorders>
              <w:top w:val="nil"/>
              <w:left w:val="nil"/>
              <w:bottom w:val="single" w:sz="4" w:space="0" w:color="auto"/>
              <w:right w:val="nil"/>
            </w:tcBorders>
            <w:vAlign w:val="bottom"/>
          </w:tcPr>
          <w:p w:rsidR="00990CB5" w:rsidRDefault="00990CB5">
            <w:pPr>
              <w:autoSpaceDE w:val="0"/>
              <w:autoSpaceDN w:val="0"/>
              <w:spacing w:line="276" w:lineRule="auto"/>
              <w:rPr>
                <w:sz w:val="24"/>
                <w:szCs w:val="24"/>
                <w:lang w:eastAsia="en-US"/>
              </w:rPr>
            </w:pPr>
          </w:p>
        </w:tc>
        <w:tc>
          <w:tcPr>
            <w:tcW w:w="397" w:type="dxa"/>
            <w:vAlign w:val="bottom"/>
            <w:hideMark/>
          </w:tcPr>
          <w:p w:rsidR="00990CB5" w:rsidRDefault="00990CB5">
            <w:pPr>
              <w:autoSpaceDE w:val="0"/>
              <w:autoSpaceDN w:val="0"/>
              <w:spacing w:line="276" w:lineRule="auto"/>
              <w:ind w:left="57"/>
              <w:rPr>
                <w:sz w:val="24"/>
                <w:szCs w:val="24"/>
                <w:lang w:eastAsia="en-US"/>
              </w:rPr>
            </w:pPr>
            <w:r>
              <w:rPr>
                <w:sz w:val="24"/>
                <w:szCs w:val="24"/>
                <w:lang w:eastAsia="en-US"/>
              </w:rPr>
              <w:t>г.</w:t>
            </w:r>
          </w:p>
        </w:tc>
      </w:tr>
    </w:tbl>
    <w:p w:rsidR="00990CB5" w:rsidRDefault="00990CB5" w:rsidP="00990CB5">
      <w:pPr>
        <w:spacing w:before="240"/>
        <w:rPr>
          <w:sz w:val="24"/>
          <w:szCs w:val="24"/>
        </w:rPr>
      </w:pPr>
      <w:r>
        <w:rPr>
          <w:sz w:val="24"/>
          <w:szCs w:val="24"/>
        </w:rPr>
        <w:t>М.П.</w:t>
      </w:r>
    </w:p>
    <w:tbl>
      <w:tblPr>
        <w:tblW w:w="9660" w:type="dxa"/>
        <w:tblLayout w:type="fixed"/>
        <w:tblCellMar>
          <w:left w:w="28" w:type="dxa"/>
          <w:right w:w="28" w:type="dxa"/>
        </w:tblCellMar>
        <w:tblLook w:val="04A0"/>
      </w:tblPr>
      <w:tblGrid>
        <w:gridCol w:w="2436"/>
        <w:gridCol w:w="3258"/>
        <w:gridCol w:w="3966"/>
      </w:tblGrid>
      <w:tr w:rsidR="00990CB5" w:rsidTr="00990CB5">
        <w:tc>
          <w:tcPr>
            <w:tcW w:w="2438"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3260" w:type="dxa"/>
            <w:vAlign w:val="bottom"/>
          </w:tcPr>
          <w:p w:rsidR="00990CB5" w:rsidRDefault="00990CB5">
            <w:pPr>
              <w:autoSpaceDE w:val="0"/>
              <w:autoSpaceDN w:val="0"/>
              <w:spacing w:line="276" w:lineRule="auto"/>
              <w:rPr>
                <w:sz w:val="24"/>
                <w:szCs w:val="24"/>
                <w:lang w:eastAsia="en-US"/>
              </w:rPr>
            </w:pPr>
          </w:p>
        </w:tc>
        <w:tc>
          <w:tcPr>
            <w:tcW w:w="3969"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r>
      <w:tr w:rsidR="00990CB5" w:rsidTr="00990CB5">
        <w:tc>
          <w:tcPr>
            <w:tcW w:w="2438" w:type="dxa"/>
            <w:hideMark/>
          </w:tcPr>
          <w:p w:rsidR="00990CB5" w:rsidRDefault="00990CB5">
            <w:pPr>
              <w:autoSpaceDE w:val="0"/>
              <w:autoSpaceDN w:val="0"/>
              <w:spacing w:line="276" w:lineRule="auto"/>
              <w:jc w:val="center"/>
              <w:rPr>
                <w:lang w:eastAsia="en-US"/>
              </w:rPr>
            </w:pPr>
            <w:r>
              <w:rPr>
                <w:lang w:eastAsia="en-US"/>
              </w:rPr>
              <w:t>(подпись)</w:t>
            </w:r>
          </w:p>
        </w:tc>
        <w:tc>
          <w:tcPr>
            <w:tcW w:w="3260" w:type="dxa"/>
          </w:tcPr>
          <w:p w:rsidR="00990CB5" w:rsidRDefault="00990CB5">
            <w:pPr>
              <w:autoSpaceDE w:val="0"/>
              <w:autoSpaceDN w:val="0"/>
              <w:spacing w:line="276" w:lineRule="auto"/>
              <w:rPr>
                <w:lang w:eastAsia="en-US"/>
              </w:rPr>
            </w:pPr>
          </w:p>
        </w:tc>
        <w:tc>
          <w:tcPr>
            <w:tcW w:w="3969" w:type="dxa"/>
            <w:hideMark/>
          </w:tcPr>
          <w:p w:rsidR="00990CB5" w:rsidRDefault="00990CB5">
            <w:pPr>
              <w:autoSpaceDE w:val="0"/>
              <w:autoSpaceDN w:val="0"/>
              <w:spacing w:line="276" w:lineRule="auto"/>
              <w:jc w:val="center"/>
              <w:rPr>
                <w:lang w:eastAsia="en-US"/>
              </w:rPr>
            </w:pPr>
            <w:r>
              <w:rPr>
                <w:lang w:eastAsia="en-US"/>
              </w:rPr>
              <w:t>(инициалы, фамилия работника режимно-секретного подразделения)</w:t>
            </w:r>
          </w:p>
        </w:tc>
      </w:tr>
    </w:tbl>
    <w:p w:rsidR="00990CB5" w:rsidRDefault="00990CB5" w:rsidP="00990CB5">
      <w:pPr>
        <w:rPr>
          <w:sz w:val="2"/>
          <w:szCs w:val="2"/>
        </w:rPr>
      </w:pPr>
    </w:p>
    <w:tbl>
      <w:tblPr>
        <w:tblW w:w="0" w:type="auto"/>
        <w:tblLayout w:type="fixed"/>
        <w:tblCellMar>
          <w:left w:w="28" w:type="dxa"/>
          <w:right w:w="28" w:type="dxa"/>
        </w:tblCellMar>
        <w:tblLook w:val="04A0"/>
      </w:tblPr>
      <w:tblGrid>
        <w:gridCol w:w="187"/>
        <w:gridCol w:w="550"/>
        <w:gridCol w:w="284"/>
        <w:gridCol w:w="1842"/>
        <w:gridCol w:w="397"/>
        <w:gridCol w:w="340"/>
        <w:gridCol w:w="397"/>
      </w:tblGrid>
      <w:tr w:rsidR="00990CB5" w:rsidTr="00990CB5">
        <w:tc>
          <w:tcPr>
            <w:tcW w:w="187" w:type="dxa"/>
            <w:vAlign w:val="bottom"/>
            <w:hideMark/>
          </w:tcPr>
          <w:p w:rsidR="00990CB5" w:rsidRDefault="00990CB5">
            <w:pPr>
              <w:autoSpaceDE w:val="0"/>
              <w:autoSpaceDN w:val="0"/>
              <w:spacing w:line="276" w:lineRule="auto"/>
              <w:rPr>
                <w:sz w:val="24"/>
                <w:szCs w:val="24"/>
                <w:lang w:eastAsia="en-US"/>
              </w:rPr>
            </w:pPr>
            <w:r>
              <w:rPr>
                <w:sz w:val="24"/>
                <w:szCs w:val="24"/>
                <w:lang w:eastAsia="en-US"/>
              </w:rPr>
              <w:t>“</w:t>
            </w:r>
          </w:p>
        </w:tc>
        <w:tc>
          <w:tcPr>
            <w:tcW w:w="550"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284" w:type="dxa"/>
            <w:vAlign w:val="bottom"/>
            <w:hideMark/>
          </w:tcPr>
          <w:p w:rsidR="00990CB5" w:rsidRDefault="00990CB5">
            <w:pPr>
              <w:autoSpaceDE w:val="0"/>
              <w:autoSpaceDN w:val="0"/>
              <w:spacing w:line="276" w:lineRule="auto"/>
              <w:rPr>
                <w:sz w:val="24"/>
                <w:szCs w:val="24"/>
                <w:lang w:eastAsia="en-US"/>
              </w:rPr>
            </w:pPr>
            <w:r>
              <w:rPr>
                <w:sz w:val="24"/>
                <w:szCs w:val="24"/>
                <w:lang w:eastAsia="en-US"/>
              </w:rPr>
              <w:t>”</w:t>
            </w:r>
          </w:p>
        </w:tc>
        <w:tc>
          <w:tcPr>
            <w:tcW w:w="1842" w:type="dxa"/>
            <w:tcBorders>
              <w:top w:val="nil"/>
              <w:left w:val="nil"/>
              <w:bottom w:val="single" w:sz="4" w:space="0" w:color="auto"/>
              <w:right w:val="nil"/>
            </w:tcBorders>
            <w:vAlign w:val="bottom"/>
          </w:tcPr>
          <w:p w:rsidR="00990CB5" w:rsidRDefault="00990CB5">
            <w:pPr>
              <w:autoSpaceDE w:val="0"/>
              <w:autoSpaceDN w:val="0"/>
              <w:spacing w:line="276" w:lineRule="auto"/>
              <w:jc w:val="center"/>
              <w:rPr>
                <w:sz w:val="24"/>
                <w:szCs w:val="24"/>
                <w:lang w:eastAsia="en-US"/>
              </w:rPr>
            </w:pPr>
          </w:p>
        </w:tc>
        <w:tc>
          <w:tcPr>
            <w:tcW w:w="397" w:type="dxa"/>
            <w:vAlign w:val="bottom"/>
            <w:hideMark/>
          </w:tcPr>
          <w:p w:rsidR="00990CB5" w:rsidRDefault="00990CB5">
            <w:pPr>
              <w:autoSpaceDE w:val="0"/>
              <w:autoSpaceDN w:val="0"/>
              <w:spacing w:line="276" w:lineRule="auto"/>
              <w:jc w:val="right"/>
              <w:rPr>
                <w:sz w:val="24"/>
                <w:szCs w:val="24"/>
                <w:lang w:eastAsia="en-US"/>
              </w:rPr>
            </w:pPr>
            <w:r>
              <w:rPr>
                <w:sz w:val="24"/>
                <w:szCs w:val="24"/>
                <w:lang w:eastAsia="en-US"/>
              </w:rPr>
              <w:t>20</w:t>
            </w:r>
          </w:p>
        </w:tc>
        <w:tc>
          <w:tcPr>
            <w:tcW w:w="340" w:type="dxa"/>
            <w:tcBorders>
              <w:top w:val="nil"/>
              <w:left w:val="nil"/>
              <w:bottom w:val="single" w:sz="4" w:space="0" w:color="auto"/>
              <w:right w:val="nil"/>
            </w:tcBorders>
            <w:vAlign w:val="bottom"/>
          </w:tcPr>
          <w:p w:rsidR="00990CB5" w:rsidRDefault="00990CB5">
            <w:pPr>
              <w:autoSpaceDE w:val="0"/>
              <w:autoSpaceDN w:val="0"/>
              <w:spacing w:line="276" w:lineRule="auto"/>
              <w:rPr>
                <w:sz w:val="24"/>
                <w:szCs w:val="24"/>
                <w:lang w:eastAsia="en-US"/>
              </w:rPr>
            </w:pPr>
          </w:p>
        </w:tc>
        <w:tc>
          <w:tcPr>
            <w:tcW w:w="397" w:type="dxa"/>
            <w:vAlign w:val="bottom"/>
            <w:hideMark/>
          </w:tcPr>
          <w:p w:rsidR="00990CB5" w:rsidRDefault="00990CB5">
            <w:pPr>
              <w:autoSpaceDE w:val="0"/>
              <w:autoSpaceDN w:val="0"/>
              <w:spacing w:line="276" w:lineRule="auto"/>
              <w:ind w:left="57"/>
              <w:rPr>
                <w:sz w:val="24"/>
                <w:szCs w:val="24"/>
                <w:lang w:eastAsia="en-US"/>
              </w:rPr>
            </w:pPr>
            <w:r>
              <w:rPr>
                <w:sz w:val="24"/>
                <w:szCs w:val="24"/>
                <w:lang w:eastAsia="en-US"/>
              </w:rPr>
              <w:t>г.</w:t>
            </w:r>
          </w:p>
        </w:tc>
      </w:tr>
    </w:tbl>
    <w:p w:rsidR="00990CB5" w:rsidRDefault="00990CB5" w:rsidP="00990CB5">
      <w:pPr>
        <w:spacing w:before="240"/>
        <w:ind w:firstLine="567"/>
        <w:jc w:val="both"/>
        <w:rPr>
          <w:sz w:val="24"/>
          <w:szCs w:val="24"/>
        </w:rPr>
      </w:pPr>
      <w:r>
        <w:rPr>
          <w:sz w:val="24"/>
          <w:szCs w:val="24"/>
        </w:rPr>
        <w:t xml:space="preserve">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заверения анкеты.   </w:t>
      </w:r>
    </w:p>
    <w:sectPr w:rsidR="00990CB5" w:rsidSect="00990CB5">
      <w:pgSz w:w="11906" w:h="16838"/>
      <w:pgMar w:top="851" w:right="567" w:bottom="567" w:left="1843"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A64" w:rsidRDefault="00892A64" w:rsidP="000F0847">
      <w:r>
        <w:separator/>
      </w:r>
    </w:p>
  </w:endnote>
  <w:endnote w:type="continuationSeparator" w:id="1">
    <w:p w:rsidR="00892A64" w:rsidRDefault="00892A64" w:rsidP="000F0847">
      <w:r>
        <w:continuationSeparator/>
      </w:r>
    </w:p>
  </w:endnote>
  <w:endnote w:id="2">
    <w:p w:rsidR="00990CB5" w:rsidRDefault="00990CB5" w:rsidP="00990CB5">
      <w:pPr>
        <w:pStyle w:val="a6"/>
        <w:ind w:firstLine="567"/>
        <w:jc w:val="both"/>
        <w:rPr>
          <w:color w:val="FFFFFF" w:themeColor="background1"/>
        </w:rPr>
      </w:pPr>
    </w:p>
  </w:endnote>
  <w:endnote w:id="3">
    <w:p w:rsidR="00990CB5" w:rsidRDefault="00990CB5" w:rsidP="00990CB5">
      <w:pPr>
        <w:pStyle w:val="a6"/>
        <w:ind w:firstLine="567"/>
        <w:jc w:val="both"/>
        <w:rPr>
          <w:color w:val="FFFFFF" w:themeColor="background1"/>
        </w:rPr>
      </w:pPr>
      <w:r>
        <w:rPr>
          <w:rStyle w:val="a8"/>
          <w:color w:val="FFFFFF" w:themeColor="background1"/>
          <w:sz w:val="18"/>
          <w:szCs w:val="18"/>
        </w:rPr>
        <w:t>2</w:t>
      </w:r>
      <w:r>
        <w:rPr>
          <w:color w:val="FFFFFF" w:themeColor="background1"/>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4">
    <w:p w:rsidR="00990CB5" w:rsidRDefault="00990CB5" w:rsidP="00990CB5">
      <w:pPr>
        <w:jc w:val="both"/>
        <w:rPr>
          <w:color w:val="FFFFFF" w:themeColor="background1"/>
        </w:rPr>
      </w:pPr>
      <w:r>
        <w:rPr>
          <w:color w:val="FFFFFF" w:themeColor="background1"/>
        </w:rPr>
        <w:t xml:space="preserve">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   </w:t>
      </w:r>
    </w:p>
    <w:p w:rsidR="00990CB5" w:rsidRDefault="00990CB5" w:rsidP="00990C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A64" w:rsidRDefault="00892A64" w:rsidP="000F0847">
      <w:r>
        <w:separator/>
      </w:r>
    </w:p>
  </w:footnote>
  <w:footnote w:type="continuationSeparator" w:id="1">
    <w:p w:rsidR="00892A64" w:rsidRDefault="00892A64" w:rsidP="000F0847">
      <w:r>
        <w:continuationSeparator/>
      </w:r>
    </w:p>
  </w:footnote>
  <w:footnote w:id="2">
    <w:p w:rsidR="00990CB5" w:rsidRDefault="00990CB5" w:rsidP="00990CB5">
      <w:pPr>
        <w:pStyle w:val="ab"/>
        <w:ind w:firstLine="567"/>
        <w:jc w:val="both"/>
      </w:pPr>
      <w:r>
        <w:rPr>
          <w:rStyle w:val="ad"/>
        </w:rPr>
        <w:t>*</w:t>
      </w:r>
      <w:r>
        <w:t> 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footnote>
  <w:footnote w:id="3">
    <w:p w:rsidR="00990CB5" w:rsidRDefault="00990CB5" w:rsidP="00990CB5">
      <w:pPr>
        <w:pStyle w:val="ab"/>
        <w:ind w:firstLine="426"/>
        <w:jc w:val="both"/>
      </w:pPr>
      <w:r>
        <w:rPr>
          <w:rStyle w:val="ad"/>
        </w:rPr>
        <w:t>**</w:t>
      </w:r>
      <w:r>
        <w:t> Если родственники изменяли фамилию, имя, отчество, то необходимо указать их прежние фамилию, имя, отчество.</w:t>
      </w:r>
    </w:p>
  </w:footnote>
  <w:footnote w:id="4">
    <w:p w:rsidR="00990CB5" w:rsidRDefault="00990CB5" w:rsidP="00990CB5">
      <w:pPr>
        <w:pStyle w:val="ab"/>
        <w:ind w:firstLine="340"/>
        <w:jc w:val="both"/>
      </w:pPr>
      <w:r>
        <w:rPr>
          <w:rStyle w:val="ad"/>
        </w:rPr>
        <w:t>***</w:t>
      </w:r>
      <w:r>
        <w:t> Если родственники проживали на территории одного субъекта Российской Федерации, сведения о том, откуда и когда они прибыли, не указываются.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22B7D"/>
    <w:multiLevelType w:val="hybridMultilevel"/>
    <w:tmpl w:val="7A080348"/>
    <w:lvl w:ilvl="0" w:tplc="49F4A516">
      <w:start w:val="1"/>
      <w:numFmt w:val="decimal"/>
      <w:lvlText w:val="%1."/>
      <w:lvlJc w:val="left"/>
      <w:pPr>
        <w:tabs>
          <w:tab w:val="num" w:pos="795"/>
        </w:tabs>
        <w:ind w:left="795" w:hanging="435"/>
      </w:pPr>
      <w:rPr>
        <w:rFonts w:cs="Times New Roman"/>
      </w:rPr>
    </w:lvl>
    <w:lvl w:ilvl="1" w:tplc="EF52A00C">
      <w:numFmt w:val="none"/>
      <w:lvlText w:val=""/>
      <w:lvlJc w:val="left"/>
      <w:pPr>
        <w:tabs>
          <w:tab w:val="num" w:pos="360"/>
        </w:tabs>
        <w:ind w:left="0" w:firstLine="0"/>
      </w:pPr>
    </w:lvl>
    <w:lvl w:ilvl="2" w:tplc="669AA6B2">
      <w:numFmt w:val="none"/>
      <w:lvlText w:val=""/>
      <w:lvlJc w:val="left"/>
      <w:pPr>
        <w:tabs>
          <w:tab w:val="num" w:pos="360"/>
        </w:tabs>
        <w:ind w:left="0" w:firstLine="0"/>
      </w:pPr>
    </w:lvl>
    <w:lvl w:ilvl="3" w:tplc="676CF00C">
      <w:numFmt w:val="none"/>
      <w:lvlText w:val=""/>
      <w:lvlJc w:val="left"/>
      <w:pPr>
        <w:tabs>
          <w:tab w:val="num" w:pos="360"/>
        </w:tabs>
        <w:ind w:left="0" w:firstLine="0"/>
      </w:pPr>
    </w:lvl>
    <w:lvl w:ilvl="4" w:tplc="AC24854E">
      <w:numFmt w:val="none"/>
      <w:lvlText w:val=""/>
      <w:lvlJc w:val="left"/>
      <w:pPr>
        <w:tabs>
          <w:tab w:val="num" w:pos="360"/>
        </w:tabs>
        <w:ind w:left="0" w:firstLine="0"/>
      </w:pPr>
    </w:lvl>
    <w:lvl w:ilvl="5" w:tplc="9800AC48">
      <w:numFmt w:val="none"/>
      <w:lvlText w:val=""/>
      <w:lvlJc w:val="left"/>
      <w:pPr>
        <w:tabs>
          <w:tab w:val="num" w:pos="360"/>
        </w:tabs>
        <w:ind w:left="0" w:firstLine="0"/>
      </w:pPr>
    </w:lvl>
    <w:lvl w:ilvl="6" w:tplc="F22892C4">
      <w:numFmt w:val="none"/>
      <w:lvlText w:val=""/>
      <w:lvlJc w:val="left"/>
      <w:pPr>
        <w:tabs>
          <w:tab w:val="num" w:pos="360"/>
        </w:tabs>
        <w:ind w:left="0" w:firstLine="0"/>
      </w:pPr>
    </w:lvl>
    <w:lvl w:ilvl="7" w:tplc="092C5150">
      <w:numFmt w:val="none"/>
      <w:lvlText w:val=""/>
      <w:lvlJc w:val="left"/>
      <w:pPr>
        <w:tabs>
          <w:tab w:val="num" w:pos="360"/>
        </w:tabs>
        <w:ind w:left="0" w:firstLine="0"/>
      </w:pPr>
    </w:lvl>
    <w:lvl w:ilvl="8" w:tplc="0018F740">
      <w:numFmt w:val="none"/>
      <w:lvlText w:val=""/>
      <w:lvlJc w:val="left"/>
      <w:pPr>
        <w:tabs>
          <w:tab w:val="num" w:pos="360"/>
        </w:tabs>
        <w:ind w:left="0" w:firstLine="0"/>
      </w:pPr>
    </w:lvl>
  </w:abstractNum>
  <w:abstractNum w:abstractNumId="1">
    <w:nsid w:val="33E1726D"/>
    <w:multiLevelType w:val="multilevel"/>
    <w:tmpl w:val="6DEEDBE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7A584A0C"/>
    <w:multiLevelType w:val="multilevel"/>
    <w:tmpl w:val="6DEEDBE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957637"/>
    <w:rsid w:val="00000D8B"/>
    <w:rsid w:val="000267D9"/>
    <w:rsid w:val="000476F0"/>
    <w:rsid w:val="00071165"/>
    <w:rsid w:val="000E2868"/>
    <w:rsid w:val="000F0847"/>
    <w:rsid w:val="00125DDA"/>
    <w:rsid w:val="001349F8"/>
    <w:rsid w:val="00136BCD"/>
    <w:rsid w:val="00142A80"/>
    <w:rsid w:val="001B42FE"/>
    <w:rsid w:val="001C499A"/>
    <w:rsid w:val="00286CE0"/>
    <w:rsid w:val="002B7A1B"/>
    <w:rsid w:val="002F242A"/>
    <w:rsid w:val="00315D69"/>
    <w:rsid w:val="003169C3"/>
    <w:rsid w:val="00343A15"/>
    <w:rsid w:val="0035379D"/>
    <w:rsid w:val="003D7704"/>
    <w:rsid w:val="00423834"/>
    <w:rsid w:val="004E5232"/>
    <w:rsid w:val="00500E54"/>
    <w:rsid w:val="005B3289"/>
    <w:rsid w:val="00663134"/>
    <w:rsid w:val="006E1197"/>
    <w:rsid w:val="00736067"/>
    <w:rsid w:val="0074208A"/>
    <w:rsid w:val="00745255"/>
    <w:rsid w:val="00745575"/>
    <w:rsid w:val="00780DB5"/>
    <w:rsid w:val="00783613"/>
    <w:rsid w:val="007D026D"/>
    <w:rsid w:val="00866423"/>
    <w:rsid w:val="00866D36"/>
    <w:rsid w:val="00892A64"/>
    <w:rsid w:val="00894A67"/>
    <w:rsid w:val="008F46D5"/>
    <w:rsid w:val="00957637"/>
    <w:rsid w:val="00990CB5"/>
    <w:rsid w:val="00A46810"/>
    <w:rsid w:val="00A5609A"/>
    <w:rsid w:val="00A74C5A"/>
    <w:rsid w:val="00A85682"/>
    <w:rsid w:val="00AB72DB"/>
    <w:rsid w:val="00AD3DCF"/>
    <w:rsid w:val="00AE1481"/>
    <w:rsid w:val="00AE75DB"/>
    <w:rsid w:val="00B235DF"/>
    <w:rsid w:val="00B70887"/>
    <w:rsid w:val="00B90312"/>
    <w:rsid w:val="00BB4B8C"/>
    <w:rsid w:val="00BB622D"/>
    <w:rsid w:val="00BC593A"/>
    <w:rsid w:val="00BE03FC"/>
    <w:rsid w:val="00C40BD5"/>
    <w:rsid w:val="00C673DC"/>
    <w:rsid w:val="00C86D29"/>
    <w:rsid w:val="00D56E7D"/>
    <w:rsid w:val="00D62E56"/>
    <w:rsid w:val="00E038BB"/>
    <w:rsid w:val="00E36056"/>
    <w:rsid w:val="00E726E0"/>
    <w:rsid w:val="00EA7EEF"/>
    <w:rsid w:val="00EB72FE"/>
    <w:rsid w:val="00ED18BF"/>
    <w:rsid w:val="00F00E1E"/>
    <w:rsid w:val="00F0315C"/>
    <w:rsid w:val="00F433B4"/>
    <w:rsid w:val="00F554C7"/>
    <w:rsid w:val="00F97960"/>
    <w:rsid w:val="00FC385B"/>
    <w:rsid w:val="00FD5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7637"/>
    <w:rPr>
      <w:color w:val="0000FF"/>
      <w:u w:val="single"/>
    </w:rPr>
  </w:style>
  <w:style w:type="paragraph" w:styleId="a4">
    <w:name w:val="Body Text Indent"/>
    <w:basedOn w:val="a"/>
    <w:link w:val="a5"/>
    <w:uiPriority w:val="99"/>
    <w:semiHidden/>
    <w:unhideWhenUsed/>
    <w:rsid w:val="00957637"/>
    <w:pPr>
      <w:ind w:left="360"/>
      <w:jc w:val="both"/>
    </w:pPr>
    <w:rPr>
      <w:rFonts w:ascii="Arial" w:hAnsi="Arial" w:cs="Arial"/>
      <w:sz w:val="24"/>
      <w:szCs w:val="24"/>
    </w:rPr>
  </w:style>
  <w:style w:type="character" w:customStyle="1" w:styleId="a5">
    <w:name w:val="Основной текст с отступом Знак"/>
    <w:basedOn w:val="a0"/>
    <w:link w:val="a4"/>
    <w:uiPriority w:val="99"/>
    <w:semiHidden/>
    <w:rsid w:val="00957637"/>
    <w:rPr>
      <w:rFonts w:ascii="Arial" w:eastAsia="Times New Roman" w:hAnsi="Arial" w:cs="Arial"/>
      <w:sz w:val="24"/>
      <w:szCs w:val="24"/>
      <w:lang w:eastAsia="ru-RU"/>
    </w:rPr>
  </w:style>
  <w:style w:type="paragraph" w:customStyle="1" w:styleId="ConsPlusNormal">
    <w:name w:val="ConsPlusNormal"/>
    <w:rsid w:val="009576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endnote text"/>
    <w:basedOn w:val="a"/>
    <w:link w:val="a7"/>
    <w:uiPriority w:val="99"/>
    <w:semiHidden/>
    <w:unhideWhenUsed/>
    <w:rsid w:val="000F0847"/>
    <w:pPr>
      <w:autoSpaceDE w:val="0"/>
      <w:autoSpaceDN w:val="0"/>
    </w:pPr>
    <w:rPr>
      <w:rFonts w:eastAsiaTheme="minorEastAsia"/>
    </w:rPr>
  </w:style>
  <w:style w:type="character" w:customStyle="1" w:styleId="a7">
    <w:name w:val="Текст концевой сноски Знак"/>
    <w:basedOn w:val="a0"/>
    <w:link w:val="a6"/>
    <w:uiPriority w:val="99"/>
    <w:semiHidden/>
    <w:rsid w:val="000F0847"/>
    <w:rPr>
      <w:rFonts w:ascii="Times New Roman" w:eastAsiaTheme="minorEastAsia" w:hAnsi="Times New Roman" w:cs="Times New Roman"/>
      <w:sz w:val="20"/>
      <w:szCs w:val="20"/>
      <w:lang w:eastAsia="ru-RU"/>
    </w:rPr>
  </w:style>
  <w:style w:type="character" w:styleId="a8">
    <w:name w:val="endnote reference"/>
    <w:basedOn w:val="a0"/>
    <w:uiPriority w:val="99"/>
    <w:semiHidden/>
    <w:unhideWhenUsed/>
    <w:rsid w:val="000F0847"/>
    <w:rPr>
      <w:rFonts w:ascii="Times New Roman" w:hAnsi="Times New Roman" w:cs="Times New Roman" w:hint="default"/>
      <w:vertAlign w:val="superscript"/>
    </w:rPr>
  </w:style>
  <w:style w:type="paragraph" w:styleId="a9">
    <w:name w:val="header"/>
    <w:basedOn w:val="a"/>
    <w:link w:val="aa"/>
    <w:uiPriority w:val="99"/>
    <w:rsid w:val="00F00E1E"/>
    <w:pPr>
      <w:tabs>
        <w:tab w:val="center" w:pos="4153"/>
        <w:tab w:val="right" w:pos="8306"/>
      </w:tabs>
      <w:autoSpaceDE w:val="0"/>
      <w:autoSpaceDN w:val="0"/>
    </w:pPr>
    <w:rPr>
      <w:rFonts w:eastAsiaTheme="minorEastAsia"/>
    </w:rPr>
  </w:style>
  <w:style w:type="character" w:customStyle="1" w:styleId="aa">
    <w:name w:val="Верхний колонтитул Знак"/>
    <w:basedOn w:val="a0"/>
    <w:link w:val="a9"/>
    <w:uiPriority w:val="99"/>
    <w:rsid w:val="00F00E1E"/>
    <w:rPr>
      <w:rFonts w:ascii="Times New Roman" w:eastAsiaTheme="minorEastAsia" w:hAnsi="Times New Roman" w:cs="Times New Roman"/>
      <w:sz w:val="20"/>
      <w:szCs w:val="20"/>
      <w:lang w:eastAsia="ru-RU"/>
    </w:rPr>
  </w:style>
  <w:style w:type="paragraph" w:styleId="ab">
    <w:name w:val="footnote text"/>
    <w:basedOn w:val="a"/>
    <w:link w:val="ac"/>
    <w:uiPriority w:val="99"/>
    <w:rsid w:val="00F00E1E"/>
    <w:pPr>
      <w:autoSpaceDE w:val="0"/>
      <w:autoSpaceDN w:val="0"/>
    </w:pPr>
    <w:rPr>
      <w:rFonts w:eastAsiaTheme="minorEastAsia"/>
    </w:rPr>
  </w:style>
  <w:style w:type="character" w:customStyle="1" w:styleId="ac">
    <w:name w:val="Текст сноски Знак"/>
    <w:basedOn w:val="a0"/>
    <w:link w:val="ab"/>
    <w:uiPriority w:val="99"/>
    <w:rsid w:val="00F00E1E"/>
    <w:rPr>
      <w:rFonts w:ascii="Times New Roman" w:eastAsiaTheme="minorEastAsia" w:hAnsi="Times New Roman" w:cs="Times New Roman"/>
      <w:sz w:val="20"/>
      <w:szCs w:val="20"/>
      <w:lang w:eastAsia="ru-RU"/>
    </w:rPr>
  </w:style>
  <w:style w:type="character" w:styleId="ad">
    <w:name w:val="footnote reference"/>
    <w:basedOn w:val="a0"/>
    <w:uiPriority w:val="99"/>
    <w:rsid w:val="00F00E1E"/>
    <w:rPr>
      <w:rFonts w:cs="Times New Roman"/>
      <w:vertAlign w:val="superscript"/>
    </w:rPr>
  </w:style>
  <w:style w:type="paragraph" w:styleId="ae">
    <w:name w:val="List Paragraph"/>
    <w:basedOn w:val="a"/>
    <w:uiPriority w:val="34"/>
    <w:qFormat/>
    <w:rsid w:val="00990CB5"/>
    <w:pPr>
      <w:ind w:left="720"/>
      <w:contextualSpacing/>
    </w:pPr>
  </w:style>
</w:styles>
</file>

<file path=word/webSettings.xml><?xml version="1.0" encoding="utf-8"?>
<w:webSettings xmlns:r="http://schemas.openxmlformats.org/officeDocument/2006/relationships" xmlns:w="http://schemas.openxmlformats.org/wordprocessingml/2006/main">
  <w:divs>
    <w:div w:id="366102810">
      <w:bodyDiv w:val="1"/>
      <w:marLeft w:val="0"/>
      <w:marRight w:val="0"/>
      <w:marTop w:val="0"/>
      <w:marBottom w:val="0"/>
      <w:divBdr>
        <w:top w:val="none" w:sz="0" w:space="0" w:color="auto"/>
        <w:left w:val="none" w:sz="0" w:space="0" w:color="auto"/>
        <w:bottom w:val="none" w:sz="0" w:space="0" w:color="auto"/>
        <w:right w:val="none" w:sz="0" w:space="0" w:color="auto"/>
      </w:divBdr>
    </w:div>
    <w:div w:id="616646715">
      <w:bodyDiv w:val="1"/>
      <w:marLeft w:val="0"/>
      <w:marRight w:val="0"/>
      <w:marTop w:val="0"/>
      <w:marBottom w:val="0"/>
      <w:divBdr>
        <w:top w:val="none" w:sz="0" w:space="0" w:color="auto"/>
        <w:left w:val="none" w:sz="0" w:space="0" w:color="auto"/>
        <w:bottom w:val="none" w:sz="0" w:space="0" w:color="auto"/>
        <w:right w:val="none" w:sz="0" w:space="0" w:color="auto"/>
      </w:divBdr>
    </w:div>
    <w:div w:id="846480564">
      <w:bodyDiv w:val="1"/>
      <w:marLeft w:val="0"/>
      <w:marRight w:val="0"/>
      <w:marTop w:val="0"/>
      <w:marBottom w:val="0"/>
      <w:divBdr>
        <w:top w:val="none" w:sz="0" w:space="0" w:color="auto"/>
        <w:left w:val="none" w:sz="0" w:space="0" w:color="auto"/>
        <w:bottom w:val="none" w:sz="0" w:space="0" w:color="auto"/>
        <w:right w:val="none" w:sz="0" w:space="0" w:color="auto"/>
      </w:divBdr>
    </w:div>
    <w:div w:id="1119103743">
      <w:bodyDiv w:val="1"/>
      <w:marLeft w:val="0"/>
      <w:marRight w:val="0"/>
      <w:marTop w:val="0"/>
      <w:marBottom w:val="0"/>
      <w:divBdr>
        <w:top w:val="none" w:sz="0" w:space="0" w:color="auto"/>
        <w:left w:val="none" w:sz="0" w:space="0" w:color="auto"/>
        <w:bottom w:val="none" w:sz="0" w:space="0" w:color="auto"/>
        <w:right w:val="none" w:sz="0" w:space="0" w:color="auto"/>
      </w:divBdr>
    </w:div>
    <w:div w:id="1996295611">
      <w:bodyDiv w:val="1"/>
      <w:marLeft w:val="0"/>
      <w:marRight w:val="0"/>
      <w:marTop w:val="0"/>
      <w:marBottom w:val="0"/>
      <w:divBdr>
        <w:top w:val="none" w:sz="0" w:space="0" w:color="auto"/>
        <w:left w:val="none" w:sz="0" w:space="0" w:color="auto"/>
        <w:bottom w:val="none" w:sz="0" w:space="0" w:color="auto"/>
        <w:right w:val="none" w:sz="0" w:space="0" w:color="auto"/>
      </w:divBdr>
    </w:div>
    <w:div w:id="2120680326">
      <w:bodyDiv w:val="1"/>
      <w:marLeft w:val="0"/>
      <w:marRight w:val="0"/>
      <w:marTop w:val="0"/>
      <w:marBottom w:val="0"/>
      <w:divBdr>
        <w:top w:val="none" w:sz="0" w:space="0" w:color="auto"/>
        <w:left w:val="none" w:sz="0" w:space="0" w:color="auto"/>
        <w:bottom w:val="none" w:sz="0" w:space="0" w:color="auto"/>
        <w:right w:val="none" w:sz="0" w:space="0" w:color="auto"/>
      </w:divBdr>
    </w:div>
    <w:div w:id="21462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arat.lenobl.ru/media/uploads/userfiles/2018/12/12/%D1%81%D0%B2%D0%B5%D0%B4%D0%B5%D0%BD%D0%B8%D1%8F_%D0%BE_%D1%81%D0%B0%D0%B9%D1%82%D0%B0%D1%85.doc" TargetMode="External"/><Relationship Id="rId3" Type="http://schemas.openxmlformats.org/officeDocument/2006/relationships/settings" Target="settings.xml"/><Relationship Id="rId7" Type="http://schemas.openxmlformats.org/officeDocument/2006/relationships/hyperlink" Target="consultantplus://offline/ref=503CDB8CAD3E33F4E35E7C7EF4A98D690169EEC48A4B7073AACCC16E54F7E8CE7869F55CE09D3A90B6869877A9h64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Беркова</dc:creator>
  <cp:lastModifiedBy>Ulya</cp:lastModifiedBy>
  <cp:revision>2</cp:revision>
  <cp:lastPrinted>2019-08-30T11:38:00Z</cp:lastPrinted>
  <dcterms:created xsi:type="dcterms:W3CDTF">2019-11-07T09:20:00Z</dcterms:created>
  <dcterms:modified xsi:type="dcterms:W3CDTF">2019-11-07T09:20:00Z</dcterms:modified>
</cp:coreProperties>
</file>