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Default="00B47877">
      <w:pPr>
        <w:rPr>
          <w:b/>
          <w:sz w:val="28"/>
          <w:szCs w:val="28"/>
        </w:rPr>
      </w:pPr>
      <w:r w:rsidRPr="005F24A1">
        <w:rPr>
          <w:b/>
          <w:sz w:val="28"/>
          <w:szCs w:val="28"/>
        </w:rPr>
        <w:t xml:space="preserve">от  </w:t>
      </w:r>
      <w:r w:rsidR="006C28E2">
        <w:rPr>
          <w:b/>
          <w:sz w:val="28"/>
          <w:szCs w:val="28"/>
        </w:rPr>
        <w:t>29</w:t>
      </w:r>
      <w:r w:rsidR="00B920A0" w:rsidRPr="005F24A1">
        <w:rPr>
          <w:b/>
          <w:sz w:val="28"/>
          <w:szCs w:val="28"/>
        </w:rPr>
        <w:t xml:space="preserve">.06.2021                                                                                            </w:t>
      </w:r>
      <w:r w:rsidRPr="005F24A1">
        <w:rPr>
          <w:b/>
          <w:sz w:val="28"/>
          <w:szCs w:val="28"/>
        </w:rPr>
        <w:t xml:space="preserve">   </w:t>
      </w:r>
      <w:r w:rsidR="005F24A1">
        <w:rPr>
          <w:b/>
          <w:sz w:val="28"/>
          <w:szCs w:val="28"/>
        </w:rPr>
        <w:t xml:space="preserve">        </w:t>
      </w:r>
      <w:r w:rsidR="00B920A0" w:rsidRPr="005F24A1">
        <w:rPr>
          <w:b/>
          <w:sz w:val="28"/>
          <w:szCs w:val="28"/>
        </w:rPr>
        <w:t xml:space="preserve">  </w:t>
      </w:r>
      <w:r w:rsidRPr="005F24A1">
        <w:rPr>
          <w:b/>
          <w:sz w:val="28"/>
          <w:szCs w:val="28"/>
        </w:rPr>
        <w:t xml:space="preserve"> № </w:t>
      </w:r>
      <w:r w:rsidR="006C28E2">
        <w:rPr>
          <w:b/>
          <w:sz w:val="28"/>
          <w:szCs w:val="28"/>
        </w:rPr>
        <w:t>9</w:t>
      </w:r>
      <w:r w:rsidR="00FD41FC">
        <w:rPr>
          <w:b/>
          <w:sz w:val="28"/>
          <w:szCs w:val="28"/>
        </w:rPr>
        <w:t>3</w:t>
      </w:r>
    </w:p>
    <w:p w:rsidR="005F24A1" w:rsidRPr="005F24A1" w:rsidRDefault="005F24A1">
      <w:pPr>
        <w:rPr>
          <w:b/>
          <w:sz w:val="28"/>
          <w:szCs w:val="28"/>
        </w:rPr>
      </w:pPr>
    </w:p>
    <w:p w:rsidR="00B47877" w:rsidRDefault="00FD41FC" w:rsidP="00FD41FC">
      <w:pPr>
        <w:pStyle w:val="a3"/>
        <w:ind w:firstLine="708"/>
        <w:jc w:val="both"/>
        <w:rPr>
          <w:sz w:val="28"/>
          <w:szCs w:val="28"/>
        </w:rPr>
      </w:pPr>
      <w:r w:rsidRPr="00FD41FC">
        <w:rPr>
          <w:b/>
          <w:sz w:val="28"/>
          <w:szCs w:val="28"/>
        </w:rPr>
        <w:t xml:space="preserve">Об утверждении Порядка управления </w:t>
      </w:r>
      <w:r>
        <w:rPr>
          <w:b/>
          <w:sz w:val="28"/>
          <w:szCs w:val="28"/>
        </w:rPr>
        <w:t xml:space="preserve">наемными домами, все помещения в   которых </w:t>
      </w:r>
      <w:r w:rsidRPr="00FD41FC">
        <w:rPr>
          <w:b/>
          <w:sz w:val="28"/>
          <w:szCs w:val="28"/>
        </w:rPr>
        <w:t xml:space="preserve"> находятся в собственности </w:t>
      </w:r>
      <w:r>
        <w:rPr>
          <w:b/>
          <w:sz w:val="28"/>
          <w:szCs w:val="28"/>
        </w:rPr>
        <w:t>Янегского сельского поселения</w:t>
      </w:r>
      <w:r w:rsidRPr="00FD41FC">
        <w:rPr>
          <w:b/>
          <w:sz w:val="28"/>
          <w:szCs w:val="28"/>
        </w:rPr>
        <w:t xml:space="preserve"> и являющимися наемными домами и находящимися в собственности </w:t>
      </w:r>
      <w:r w:rsidR="00F35ED0">
        <w:rPr>
          <w:b/>
          <w:sz w:val="28"/>
          <w:szCs w:val="28"/>
        </w:rPr>
        <w:t>Янегского сельского поселения</w:t>
      </w:r>
      <w:r w:rsidRPr="00FD41FC">
        <w:rPr>
          <w:b/>
          <w:sz w:val="28"/>
          <w:szCs w:val="28"/>
        </w:rPr>
        <w:t xml:space="preserve"> жилыми домами</w:t>
      </w: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F35ED0" w:rsidRPr="00BA3D86" w:rsidRDefault="00F35ED0" w:rsidP="00F3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93.20</w:t>
      </w:r>
      <w:r w:rsidRPr="00BA3D86">
        <w:rPr>
          <w:sz w:val="28"/>
          <w:szCs w:val="28"/>
        </w:rPr>
        <w:t xml:space="preserve"> Жилищного кодекса Российской Федерации </w:t>
      </w:r>
      <w:r>
        <w:rPr>
          <w:sz w:val="28"/>
          <w:szCs w:val="28"/>
        </w:rPr>
        <w:t xml:space="preserve">Администрация Янегского сельского поселения Лодейнопольского муниципального района Ленинградской области </w:t>
      </w:r>
      <w:r w:rsidRPr="00F35ED0">
        <w:rPr>
          <w:b/>
          <w:sz w:val="28"/>
          <w:szCs w:val="28"/>
        </w:rPr>
        <w:t>постановляет</w:t>
      </w:r>
      <w:r w:rsidRPr="00BA3D86">
        <w:rPr>
          <w:sz w:val="28"/>
          <w:szCs w:val="28"/>
        </w:rPr>
        <w:t>:</w:t>
      </w:r>
    </w:p>
    <w:p w:rsidR="00F35ED0" w:rsidRPr="00BA3D86" w:rsidRDefault="00F35ED0" w:rsidP="00F3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3D86">
        <w:rPr>
          <w:sz w:val="28"/>
          <w:szCs w:val="28"/>
        </w:rPr>
        <w:t xml:space="preserve">.Утвердить Порядок управления наемными </w:t>
      </w:r>
      <w:r>
        <w:rPr>
          <w:sz w:val="28"/>
          <w:szCs w:val="28"/>
        </w:rPr>
        <w:t>домами, все помещения в которых</w:t>
      </w:r>
      <w:r w:rsidRPr="00BA3D86">
        <w:rPr>
          <w:sz w:val="28"/>
          <w:szCs w:val="28"/>
        </w:rPr>
        <w:t xml:space="preserve"> находятся в собственности </w:t>
      </w:r>
      <w:r>
        <w:rPr>
          <w:sz w:val="28"/>
          <w:szCs w:val="28"/>
        </w:rPr>
        <w:t xml:space="preserve">Янегского сельского поселения и являющимися наемными домами и находящимися </w:t>
      </w:r>
      <w:r w:rsidRPr="00BA3D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собственн</w:t>
      </w:r>
      <w:r>
        <w:rPr>
          <w:sz w:val="28"/>
          <w:szCs w:val="28"/>
        </w:rPr>
        <w:t xml:space="preserve">ости Янегского сельского поселения </w:t>
      </w:r>
      <w:r w:rsidRPr="00BA3D86">
        <w:rPr>
          <w:sz w:val="28"/>
          <w:szCs w:val="28"/>
        </w:rPr>
        <w:t>жилыми домами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(приложение).</w:t>
      </w:r>
    </w:p>
    <w:p w:rsidR="00F35ED0" w:rsidRPr="00F56A39" w:rsidRDefault="00F35ED0" w:rsidP="00F35ED0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Администрации  Янегского сельского поселения</w:t>
      </w:r>
      <w:r w:rsidRPr="00F56A39">
        <w:rPr>
          <w:sz w:val="28"/>
          <w:szCs w:val="28"/>
        </w:rPr>
        <w:t>.</w:t>
      </w:r>
    </w:p>
    <w:p w:rsidR="00F35ED0" w:rsidRDefault="00F35ED0" w:rsidP="00F3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163B">
        <w:rPr>
          <w:sz w:val="28"/>
          <w:szCs w:val="28"/>
        </w:rPr>
        <w:t xml:space="preserve">Настоящее постановление вступает в силу со </w:t>
      </w:r>
      <w:r>
        <w:rPr>
          <w:sz w:val="28"/>
          <w:szCs w:val="28"/>
        </w:rPr>
        <w:t>дня официального опубликования (обнародования).</w:t>
      </w:r>
    </w:p>
    <w:p w:rsidR="00B47877" w:rsidRPr="006C6310" w:rsidRDefault="00B47877">
      <w:pPr>
        <w:rPr>
          <w:sz w:val="28"/>
          <w:szCs w:val="28"/>
        </w:rPr>
      </w:pPr>
    </w:p>
    <w:p w:rsidR="00B47877" w:rsidRDefault="00B47877">
      <w:pPr>
        <w:rPr>
          <w:sz w:val="28"/>
          <w:szCs w:val="28"/>
        </w:rPr>
      </w:pPr>
    </w:p>
    <w:p w:rsidR="00B920A0" w:rsidRDefault="00B920A0">
      <w:pPr>
        <w:rPr>
          <w:sz w:val="28"/>
          <w:szCs w:val="28"/>
        </w:rPr>
      </w:pPr>
    </w:p>
    <w:p w:rsidR="006C28E2" w:rsidRDefault="006C28E2">
      <w:pPr>
        <w:rPr>
          <w:sz w:val="28"/>
          <w:szCs w:val="28"/>
        </w:rPr>
      </w:pPr>
    </w:p>
    <w:p w:rsidR="00B920A0" w:rsidRPr="006C6310" w:rsidRDefault="00B920A0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  <w:r w:rsidR="00B920A0">
        <w:rPr>
          <w:sz w:val="28"/>
          <w:szCs w:val="28"/>
        </w:rPr>
        <w:t xml:space="preserve">                                           </w:t>
      </w:r>
      <w:r w:rsidR="00EE3C60">
        <w:rPr>
          <w:sz w:val="28"/>
          <w:szCs w:val="28"/>
        </w:rPr>
        <w:t>В.Н. С</w:t>
      </w:r>
      <w:r w:rsidR="00170786">
        <w:rPr>
          <w:sz w:val="28"/>
          <w:szCs w:val="28"/>
        </w:rPr>
        <w:t>мирнов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35ED0" w:rsidRDefault="00F35ED0" w:rsidP="00F35ED0">
      <w:pPr>
        <w:jc w:val="right"/>
        <w:rPr>
          <w:sz w:val="28"/>
          <w:szCs w:val="28"/>
        </w:rPr>
      </w:pPr>
      <w:bookmarkStart w:id="0" w:name="P151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35ED0" w:rsidRDefault="00F35ED0" w:rsidP="00F35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35ED0" w:rsidRDefault="00F35ED0" w:rsidP="00F35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Янегского сельского поселения </w:t>
      </w:r>
    </w:p>
    <w:p w:rsidR="00F35ED0" w:rsidRDefault="00F35ED0" w:rsidP="00F35E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29.06.2021 г. № 93</w:t>
      </w:r>
    </w:p>
    <w:p w:rsidR="00F35ED0" w:rsidRDefault="00F35ED0" w:rsidP="00F35ED0">
      <w:pPr>
        <w:jc w:val="right"/>
        <w:rPr>
          <w:sz w:val="28"/>
          <w:szCs w:val="28"/>
        </w:rPr>
      </w:pPr>
    </w:p>
    <w:p w:rsidR="00F35ED0" w:rsidRPr="00BA3D86" w:rsidRDefault="00F35ED0" w:rsidP="00F35ED0">
      <w:pPr>
        <w:jc w:val="right"/>
        <w:rPr>
          <w:sz w:val="28"/>
          <w:szCs w:val="28"/>
        </w:rPr>
      </w:pPr>
    </w:p>
    <w:p w:rsidR="00F35ED0" w:rsidRPr="00FF2A66" w:rsidRDefault="00F35ED0" w:rsidP="00F35ED0">
      <w:pPr>
        <w:jc w:val="center"/>
        <w:rPr>
          <w:b/>
          <w:sz w:val="28"/>
          <w:szCs w:val="28"/>
        </w:rPr>
      </w:pPr>
      <w:r w:rsidRPr="00FF2A66">
        <w:rPr>
          <w:b/>
          <w:sz w:val="28"/>
          <w:szCs w:val="28"/>
        </w:rPr>
        <w:t>Порядок управления наемными домами, все помещения в которых находятся</w:t>
      </w:r>
      <w:r>
        <w:rPr>
          <w:b/>
          <w:sz w:val="28"/>
          <w:szCs w:val="28"/>
        </w:rPr>
        <w:t xml:space="preserve"> </w:t>
      </w:r>
      <w:r w:rsidRPr="00FF2A66">
        <w:rPr>
          <w:b/>
          <w:sz w:val="28"/>
          <w:szCs w:val="28"/>
        </w:rPr>
        <w:t xml:space="preserve">в собственности </w:t>
      </w:r>
      <w:r>
        <w:rPr>
          <w:b/>
          <w:sz w:val="28"/>
          <w:szCs w:val="28"/>
        </w:rPr>
        <w:t>Янегского</w:t>
      </w:r>
      <w:r w:rsidRPr="00FF2A66">
        <w:rPr>
          <w:b/>
          <w:sz w:val="28"/>
          <w:szCs w:val="28"/>
        </w:rPr>
        <w:t xml:space="preserve"> сельского поселения и являющимися</w:t>
      </w:r>
      <w:r>
        <w:rPr>
          <w:b/>
          <w:sz w:val="28"/>
          <w:szCs w:val="28"/>
        </w:rPr>
        <w:t xml:space="preserve"> </w:t>
      </w:r>
      <w:r w:rsidRPr="00FF2A66">
        <w:rPr>
          <w:b/>
          <w:sz w:val="28"/>
          <w:szCs w:val="28"/>
        </w:rPr>
        <w:t xml:space="preserve">наемными домами и находящимися в собственности </w:t>
      </w:r>
      <w:r>
        <w:rPr>
          <w:b/>
          <w:sz w:val="28"/>
          <w:szCs w:val="28"/>
        </w:rPr>
        <w:t>Янегского</w:t>
      </w:r>
      <w:r w:rsidRPr="00FF2A66">
        <w:rPr>
          <w:b/>
          <w:sz w:val="28"/>
          <w:szCs w:val="28"/>
        </w:rPr>
        <w:t xml:space="preserve"> сельского поселения жилыми домами</w:t>
      </w:r>
    </w:p>
    <w:p w:rsidR="00F35ED0" w:rsidRPr="00BA3D86" w:rsidRDefault="00F35ED0" w:rsidP="00F35ED0">
      <w:pPr>
        <w:jc w:val="both"/>
        <w:rPr>
          <w:sz w:val="28"/>
          <w:szCs w:val="28"/>
        </w:rPr>
      </w:pPr>
    </w:p>
    <w:p w:rsidR="00F35ED0" w:rsidRPr="00BA3D86" w:rsidRDefault="00F35ED0" w:rsidP="00F35ED0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1.</w:t>
      </w:r>
      <w:r w:rsidRPr="00BA3D86">
        <w:rPr>
          <w:sz w:val="28"/>
          <w:szCs w:val="28"/>
        </w:rPr>
        <w:tab/>
        <w:t xml:space="preserve">Настоящий Порядок управления наемными домами, все помещения </w:t>
      </w:r>
      <w:proofErr w:type="gramStart"/>
      <w:r w:rsidRPr="00BA3D86">
        <w:rPr>
          <w:sz w:val="28"/>
          <w:szCs w:val="28"/>
        </w:rPr>
        <w:t>в</w:t>
      </w:r>
      <w:proofErr w:type="gramEnd"/>
    </w:p>
    <w:p w:rsidR="00F35ED0" w:rsidRPr="00BA3D86" w:rsidRDefault="00F35ED0" w:rsidP="00F35E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которых </w:t>
      </w:r>
      <w:r w:rsidRPr="00BA3D86">
        <w:rPr>
          <w:sz w:val="28"/>
          <w:szCs w:val="28"/>
        </w:rPr>
        <w:t xml:space="preserve">находятся в собственности </w:t>
      </w:r>
      <w:r>
        <w:rPr>
          <w:sz w:val="28"/>
          <w:szCs w:val="28"/>
        </w:rPr>
        <w:t>Янегского сельского поселения и являющимися наемными домами и находящимися</w:t>
      </w:r>
      <w:r w:rsidRPr="00BA3D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собственн</w:t>
      </w:r>
      <w:r>
        <w:rPr>
          <w:sz w:val="28"/>
          <w:szCs w:val="28"/>
        </w:rPr>
        <w:t xml:space="preserve">ости Янегского сельского поселения </w:t>
      </w:r>
      <w:r w:rsidRPr="00BA3D86">
        <w:rPr>
          <w:sz w:val="28"/>
          <w:szCs w:val="28"/>
        </w:rPr>
        <w:t>жилыми домами</w:t>
      </w:r>
      <w:r>
        <w:rPr>
          <w:sz w:val="28"/>
          <w:szCs w:val="28"/>
        </w:rPr>
        <w:t xml:space="preserve"> (далее по тексту – </w:t>
      </w:r>
      <w:r w:rsidRPr="00BA3D86">
        <w:rPr>
          <w:sz w:val="28"/>
          <w:szCs w:val="28"/>
        </w:rPr>
        <w:t>наемные дома, Порядок) устанавливает правила управления наемными домами.</w:t>
      </w:r>
      <w:proofErr w:type="gramEnd"/>
    </w:p>
    <w:p w:rsidR="00F35ED0" w:rsidRPr="00BA3D86" w:rsidRDefault="00F35ED0" w:rsidP="00F35ED0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2.</w:t>
      </w:r>
      <w:r w:rsidRPr="00BA3D86">
        <w:rPr>
          <w:sz w:val="28"/>
          <w:szCs w:val="28"/>
        </w:rPr>
        <w:tab/>
        <w:t>Управление наемными домами осуще</w:t>
      </w:r>
      <w:r>
        <w:rPr>
          <w:sz w:val="28"/>
          <w:szCs w:val="28"/>
        </w:rPr>
        <w:t xml:space="preserve">ствляется в соответствии с </w:t>
      </w:r>
      <w:r w:rsidRPr="00BA3D86">
        <w:rPr>
          <w:sz w:val="28"/>
          <w:szCs w:val="28"/>
        </w:rPr>
        <w:t>требованиями, установленными частями 1-1.2, 15 и 16 статьи 161 Жилищного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кодекса Российской Федерации:</w:t>
      </w:r>
    </w:p>
    <w:p w:rsidR="00F35ED0" w:rsidRPr="00BA3D86" w:rsidRDefault="00F35ED0" w:rsidP="00F35ED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организацией,  </w:t>
      </w:r>
      <w:proofErr w:type="spellStart"/>
      <w:r>
        <w:rPr>
          <w:sz w:val="28"/>
          <w:szCs w:val="28"/>
        </w:rPr>
        <w:t>управомоченной</w:t>
      </w:r>
      <w:proofErr w:type="spellEnd"/>
      <w:r>
        <w:rPr>
          <w:sz w:val="28"/>
          <w:szCs w:val="28"/>
        </w:rPr>
        <w:t xml:space="preserve"> администрацией Янегского сельского поселения, уполномоченной выступать от </w:t>
      </w:r>
      <w:r w:rsidRPr="00BA3D86">
        <w:rPr>
          <w:sz w:val="28"/>
          <w:szCs w:val="28"/>
        </w:rPr>
        <w:t>имени</w:t>
      </w:r>
      <w:r>
        <w:rPr>
          <w:sz w:val="28"/>
          <w:szCs w:val="28"/>
        </w:rPr>
        <w:t xml:space="preserve"> Янегского сельского поселения </w:t>
      </w:r>
      <w:r w:rsidRPr="00BA3D86">
        <w:rPr>
          <w:sz w:val="28"/>
          <w:szCs w:val="28"/>
        </w:rPr>
        <w:t>в качестве собственника жилых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 xml:space="preserve">помещений муниципального жилищного фона </w:t>
      </w:r>
      <w:r>
        <w:rPr>
          <w:sz w:val="28"/>
          <w:szCs w:val="28"/>
        </w:rPr>
        <w:t>Янегского сельского поселения</w:t>
      </w:r>
      <w:r w:rsidRPr="00BA3D86">
        <w:rPr>
          <w:sz w:val="28"/>
          <w:szCs w:val="28"/>
        </w:rPr>
        <w:t xml:space="preserve">, выполнять функции </w:t>
      </w:r>
      <w:proofErr w:type="spellStart"/>
      <w:r w:rsidRPr="00BA3D86">
        <w:rPr>
          <w:sz w:val="28"/>
          <w:szCs w:val="28"/>
        </w:rPr>
        <w:t>наймодателя</w:t>
      </w:r>
      <w:proofErr w:type="spellEnd"/>
      <w:r w:rsidRPr="00BA3D86">
        <w:rPr>
          <w:sz w:val="28"/>
          <w:szCs w:val="28"/>
        </w:rPr>
        <w:t xml:space="preserve"> жилых помещений в наемном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доме;</w:t>
      </w:r>
    </w:p>
    <w:p w:rsidR="00F35ED0" w:rsidRPr="00BA3D86" w:rsidRDefault="00F35ED0" w:rsidP="00F35ED0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б)</w:t>
      </w:r>
      <w:r w:rsidRPr="00BA3D86">
        <w:rPr>
          <w:sz w:val="28"/>
          <w:szCs w:val="28"/>
        </w:rPr>
        <w:tab/>
        <w:t>управляющей организацией, которой в установленном разделом X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Жилищного кодекса Российской Федерации порядке предоставлена лицензия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на осуществление деятельности по управлению многоквартирными домами, в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 xml:space="preserve">случае, если </w:t>
      </w:r>
      <w:proofErr w:type="spellStart"/>
      <w:r w:rsidRPr="00BA3D86">
        <w:rPr>
          <w:sz w:val="28"/>
          <w:szCs w:val="28"/>
        </w:rPr>
        <w:t>наймодателем</w:t>
      </w:r>
      <w:proofErr w:type="spellEnd"/>
      <w:r w:rsidRPr="00BA3D86">
        <w:rPr>
          <w:sz w:val="28"/>
          <w:szCs w:val="28"/>
        </w:rPr>
        <w:t xml:space="preserve"> жилых помещений в многоквартирном наемном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доме является администр</w:t>
      </w:r>
      <w:r>
        <w:rPr>
          <w:sz w:val="28"/>
          <w:szCs w:val="28"/>
        </w:rPr>
        <w:t>ация Янегского сельского поселения</w:t>
      </w:r>
      <w:r w:rsidRPr="00BA3D86">
        <w:rPr>
          <w:sz w:val="28"/>
          <w:szCs w:val="28"/>
        </w:rPr>
        <w:t>.</w:t>
      </w:r>
    </w:p>
    <w:p w:rsidR="00F35ED0" w:rsidRDefault="00F35ED0" w:rsidP="00F35ED0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3.</w:t>
      </w:r>
      <w:r w:rsidRPr="00BA3D86">
        <w:rPr>
          <w:sz w:val="28"/>
          <w:szCs w:val="28"/>
        </w:rPr>
        <w:tab/>
      </w:r>
      <w:proofErr w:type="spellStart"/>
      <w:proofErr w:type="gramStart"/>
      <w:r w:rsidRPr="00BA3D86">
        <w:rPr>
          <w:sz w:val="28"/>
          <w:szCs w:val="28"/>
        </w:rPr>
        <w:t>Наймодатель</w:t>
      </w:r>
      <w:proofErr w:type="spellEnd"/>
      <w:r w:rsidRPr="00BA3D86">
        <w:rPr>
          <w:sz w:val="28"/>
          <w:szCs w:val="28"/>
        </w:rPr>
        <w:t xml:space="preserve"> жилых помеще</w:t>
      </w:r>
      <w:r>
        <w:rPr>
          <w:sz w:val="28"/>
          <w:szCs w:val="28"/>
        </w:rPr>
        <w:t xml:space="preserve">ний в наемном доме, указанный в </w:t>
      </w:r>
      <w:r w:rsidRPr="00BA3D86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«а» пункта 2 настоящего Порядка, несет ответственность </w:t>
      </w:r>
      <w:r w:rsidRPr="00BA3D86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Янегского сельского поселения</w:t>
      </w:r>
      <w:r w:rsidRPr="00BA3D86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уполномоченной </w:t>
      </w:r>
      <w:r w:rsidRPr="00BA3D86">
        <w:rPr>
          <w:sz w:val="28"/>
          <w:szCs w:val="28"/>
        </w:rPr>
        <w:t xml:space="preserve">выступать от имени </w:t>
      </w:r>
      <w:r>
        <w:rPr>
          <w:sz w:val="28"/>
          <w:szCs w:val="28"/>
        </w:rPr>
        <w:t xml:space="preserve">Янегского сельского поселения </w:t>
      </w:r>
      <w:r w:rsidRPr="00BA3D86">
        <w:rPr>
          <w:sz w:val="28"/>
          <w:szCs w:val="28"/>
        </w:rPr>
        <w:t>в качестве собственника муниципального жилищного фонда</w:t>
      </w:r>
      <w:r>
        <w:rPr>
          <w:sz w:val="28"/>
          <w:szCs w:val="28"/>
        </w:rPr>
        <w:t xml:space="preserve"> </w:t>
      </w:r>
      <w:r w:rsidR="00197D70">
        <w:rPr>
          <w:sz w:val="28"/>
          <w:szCs w:val="28"/>
        </w:rPr>
        <w:t xml:space="preserve">Янегского </w:t>
      </w:r>
      <w:r>
        <w:rPr>
          <w:sz w:val="28"/>
          <w:szCs w:val="28"/>
        </w:rPr>
        <w:t>сельского поселения</w:t>
      </w:r>
      <w:r w:rsidR="00197D70">
        <w:rPr>
          <w:sz w:val="28"/>
          <w:szCs w:val="28"/>
        </w:rPr>
        <w:t>, за оказание всех услуг и (и</w:t>
      </w:r>
      <w:r w:rsidRPr="00BA3D86">
        <w:rPr>
          <w:sz w:val="28"/>
          <w:szCs w:val="28"/>
        </w:rPr>
        <w:t>ли)</w:t>
      </w:r>
      <w:r>
        <w:rPr>
          <w:sz w:val="28"/>
          <w:szCs w:val="28"/>
        </w:rPr>
        <w:t xml:space="preserve"> </w:t>
      </w:r>
      <w:r w:rsidRPr="00BA3D86">
        <w:rPr>
          <w:sz w:val="28"/>
          <w:szCs w:val="28"/>
        </w:rPr>
        <w:t>выполнение работ, которые обеспечивают надлежащее содержание наемного дома и качество которых должно соответствовать требованиям технических регламентов и</w:t>
      </w:r>
      <w:proofErr w:type="gramEnd"/>
      <w:r w:rsidRPr="00BA3D86">
        <w:rPr>
          <w:sz w:val="28"/>
          <w:szCs w:val="28"/>
        </w:rPr>
        <w:t xml:space="preserve"> </w:t>
      </w:r>
      <w:proofErr w:type="gramStart"/>
      <w:r w:rsidRPr="00BA3D86">
        <w:rPr>
          <w:sz w:val="28"/>
          <w:szCs w:val="28"/>
        </w:rPr>
        <w:t>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 предоставления коммунальных услуг в зависимости от уровня благоустройства наемного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</w:t>
      </w:r>
      <w:proofErr w:type="gramEnd"/>
      <w:r w:rsidRPr="00BA3D86">
        <w:rPr>
          <w:sz w:val="28"/>
          <w:szCs w:val="28"/>
        </w:rPr>
        <w:t xml:space="preserve"> пользователям жилых домов.</w:t>
      </w:r>
    </w:p>
    <w:p w:rsidR="00F35ED0" w:rsidRPr="00490512" w:rsidRDefault="00F35ED0" w:rsidP="00F35ED0">
      <w:pPr>
        <w:jc w:val="both"/>
        <w:rPr>
          <w:sz w:val="28"/>
          <w:szCs w:val="28"/>
        </w:rPr>
      </w:pPr>
      <w:r w:rsidRPr="00490512">
        <w:rPr>
          <w:sz w:val="28"/>
          <w:szCs w:val="28"/>
        </w:rPr>
        <w:t>4. Управляющая организация, указанная в подпункте «б» пункта 2 настоящего Порядка:</w:t>
      </w:r>
    </w:p>
    <w:p w:rsidR="00F35ED0" w:rsidRPr="00490512" w:rsidRDefault="00F35ED0" w:rsidP="00F35ED0">
      <w:pPr>
        <w:jc w:val="both"/>
        <w:rPr>
          <w:sz w:val="28"/>
          <w:szCs w:val="28"/>
        </w:rPr>
      </w:pPr>
      <w:r w:rsidRPr="00490512">
        <w:rPr>
          <w:sz w:val="28"/>
          <w:szCs w:val="28"/>
        </w:rPr>
        <w:t>а) осуществляет управление наемным домом по договору управления, заключенному в соответствии со статьей 1</w:t>
      </w:r>
      <w:r>
        <w:rPr>
          <w:sz w:val="28"/>
          <w:szCs w:val="28"/>
        </w:rPr>
        <w:t xml:space="preserve">62 Жилищного кодекса Российской </w:t>
      </w:r>
      <w:r w:rsidRPr="00490512">
        <w:rPr>
          <w:sz w:val="28"/>
          <w:szCs w:val="28"/>
        </w:rPr>
        <w:t xml:space="preserve">Федерации с </w:t>
      </w:r>
      <w:proofErr w:type="spellStart"/>
      <w:r w:rsidRPr="00490512">
        <w:rPr>
          <w:sz w:val="28"/>
          <w:szCs w:val="28"/>
        </w:rPr>
        <w:t>наймодателем</w:t>
      </w:r>
      <w:proofErr w:type="spellEnd"/>
      <w:r w:rsidRPr="00490512">
        <w:rPr>
          <w:sz w:val="28"/>
          <w:szCs w:val="28"/>
        </w:rPr>
        <w:t>, указанным в подпункте «б» пункта 2 настоящего</w:t>
      </w:r>
      <w:r>
        <w:rPr>
          <w:sz w:val="28"/>
          <w:szCs w:val="28"/>
        </w:rPr>
        <w:t xml:space="preserve"> </w:t>
      </w:r>
      <w:r w:rsidRPr="00490512">
        <w:rPr>
          <w:sz w:val="28"/>
          <w:szCs w:val="28"/>
        </w:rPr>
        <w:t>Порядка;</w:t>
      </w:r>
    </w:p>
    <w:p w:rsidR="00F35ED0" w:rsidRDefault="00F35ED0" w:rsidP="00F35ED0">
      <w:pPr>
        <w:jc w:val="both"/>
        <w:rPr>
          <w:sz w:val="28"/>
          <w:szCs w:val="28"/>
        </w:rPr>
      </w:pPr>
      <w:r w:rsidRPr="00490512">
        <w:rPr>
          <w:sz w:val="28"/>
          <w:szCs w:val="28"/>
        </w:rPr>
        <w:t xml:space="preserve">б) несет ответственность перед </w:t>
      </w:r>
      <w:proofErr w:type="spellStart"/>
      <w:r w:rsidRPr="00490512">
        <w:rPr>
          <w:sz w:val="28"/>
          <w:szCs w:val="28"/>
        </w:rPr>
        <w:t>наймодателем</w:t>
      </w:r>
      <w:proofErr w:type="spellEnd"/>
      <w:r w:rsidRPr="00490512">
        <w:rPr>
          <w:sz w:val="28"/>
          <w:szCs w:val="28"/>
        </w:rPr>
        <w:t xml:space="preserve">, указанным в подпункте «б» пункта 2 настоящего Порядка, за управление, содержание и ремонт наемного </w:t>
      </w:r>
      <w:proofErr w:type="gramStart"/>
      <w:r w:rsidRPr="00490512">
        <w:rPr>
          <w:sz w:val="28"/>
          <w:szCs w:val="28"/>
        </w:rPr>
        <w:t>дома</w:t>
      </w:r>
      <w:proofErr w:type="gramEnd"/>
      <w:r w:rsidRPr="00490512">
        <w:rPr>
          <w:sz w:val="28"/>
          <w:szCs w:val="28"/>
        </w:rPr>
        <w:t xml:space="preserve"> и предоставление коммунальных услуг пользующимся помещениями в </w:t>
      </w:r>
      <w:r>
        <w:rPr>
          <w:sz w:val="28"/>
          <w:szCs w:val="28"/>
        </w:rPr>
        <w:t>э</w:t>
      </w:r>
      <w:r w:rsidRPr="00490512">
        <w:rPr>
          <w:sz w:val="28"/>
          <w:szCs w:val="28"/>
        </w:rPr>
        <w:t xml:space="preserve">том доме лицам в соответствии с требованиями, установленными частью 2.3 статьи 161 Жилищного кодекса Российской Федерации. </w:t>
      </w:r>
    </w:p>
    <w:p w:rsidR="00F35ED0" w:rsidRPr="00490512" w:rsidRDefault="00F35ED0" w:rsidP="00F35ED0">
      <w:pPr>
        <w:jc w:val="both"/>
        <w:rPr>
          <w:sz w:val="28"/>
          <w:szCs w:val="28"/>
        </w:rPr>
      </w:pPr>
      <w:r w:rsidRPr="00490512">
        <w:rPr>
          <w:sz w:val="28"/>
          <w:szCs w:val="28"/>
        </w:rPr>
        <w:t xml:space="preserve">5. </w:t>
      </w:r>
      <w:proofErr w:type="gramStart"/>
      <w:r w:rsidRPr="00490512">
        <w:rPr>
          <w:sz w:val="28"/>
          <w:szCs w:val="28"/>
        </w:rPr>
        <w:t>В случае если управление наемным домом осуществляется организацией, указанной в подпункте «б» пункта 2 настоящего Порядка, выбор такой организации осуществляется администраци</w:t>
      </w:r>
      <w:r w:rsidR="00197D70">
        <w:rPr>
          <w:sz w:val="28"/>
          <w:szCs w:val="28"/>
        </w:rPr>
        <w:t>е</w:t>
      </w:r>
      <w:r w:rsidRPr="00490512">
        <w:rPr>
          <w:sz w:val="28"/>
          <w:szCs w:val="28"/>
        </w:rPr>
        <w:t xml:space="preserve">й </w:t>
      </w:r>
      <w:r w:rsidR="00197D70">
        <w:rPr>
          <w:sz w:val="28"/>
          <w:szCs w:val="28"/>
        </w:rPr>
        <w:t>Янегского</w:t>
      </w:r>
      <w:r>
        <w:rPr>
          <w:sz w:val="28"/>
          <w:szCs w:val="28"/>
        </w:rPr>
        <w:t xml:space="preserve"> сельского поселения</w:t>
      </w:r>
      <w:r w:rsidRPr="00490512">
        <w:rPr>
          <w:sz w:val="28"/>
          <w:szCs w:val="28"/>
        </w:rPr>
        <w:t>, уполномоченной выступать в качестве собственника</w:t>
      </w:r>
      <w:r>
        <w:rPr>
          <w:sz w:val="28"/>
          <w:szCs w:val="28"/>
        </w:rPr>
        <w:t xml:space="preserve"> </w:t>
      </w:r>
      <w:r w:rsidRPr="00490512">
        <w:rPr>
          <w:sz w:val="28"/>
          <w:szCs w:val="28"/>
        </w:rPr>
        <w:t xml:space="preserve">муниципального жилищного фонда </w:t>
      </w:r>
      <w:r w:rsidR="00197D70">
        <w:rPr>
          <w:sz w:val="28"/>
          <w:szCs w:val="28"/>
        </w:rPr>
        <w:t>Янегского</w:t>
      </w:r>
      <w:r>
        <w:rPr>
          <w:sz w:val="28"/>
          <w:szCs w:val="28"/>
        </w:rPr>
        <w:t xml:space="preserve"> сельского поселения,</w:t>
      </w:r>
      <w:r w:rsidRPr="00490512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49051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C28E2" w:rsidRPr="00F9163B" w:rsidRDefault="006C28E2" w:rsidP="006C28E2">
      <w:pPr>
        <w:jc w:val="both"/>
        <w:rPr>
          <w:sz w:val="28"/>
          <w:szCs w:val="28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6C28E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1269B"/>
    <w:rsid w:val="00012AD3"/>
    <w:rsid w:val="00046026"/>
    <w:rsid w:val="000803E3"/>
    <w:rsid w:val="000C471B"/>
    <w:rsid w:val="000E5F45"/>
    <w:rsid w:val="00117D90"/>
    <w:rsid w:val="00120AE0"/>
    <w:rsid w:val="001262D0"/>
    <w:rsid w:val="00155785"/>
    <w:rsid w:val="00170786"/>
    <w:rsid w:val="00171555"/>
    <w:rsid w:val="0018435F"/>
    <w:rsid w:val="00197D70"/>
    <w:rsid w:val="001B1F81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57983"/>
    <w:rsid w:val="00381639"/>
    <w:rsid w:val="003B0B13"/>
    <w:rsid w:val="003C2316"/>
    <w:rsid w:val="004300BC"/>
    <w:rsid w:val="0043618A"/>
    <w:rsid w:val="0044044C"/>
    <w:rsid w:val="0044491C"/>
    <w:rsid w:val="00484265"/>
    <w:rsid w:val="004A6BD7"/>
    <w:rsid w:val="004B1454"/>
    <w:rsid w:val="004E3C22"/>
    <w:rsid w:val="00500B6D"/>
    <w:rsid w:val="00526893"/>
    <w:rsid w:val="00554ABC"/>
    <w:rsid w:val="00555303"/>
    <w:rsid w:val="005C5552"/>
    <w:rsid w:val="005D0199"/>
    <w:rsid w:val="005F24A1"/>
    <w:rsid w:val="00607FFE"/>
    <w:rsid w:val="00615F30"/>
    <w:rsid w:val="00635AD1"/>
    <w:rsid w:val="00683235"/>
    <w:rsid w:val="00695B81"/>
    <w:rsid w:val="006B1948"/>
    <w:rsid w:val="006C28E2"/>
    <w:rsid w:val="006C6310"/>
    <w:rsid w:val="006E384E"/>
    <w:rsid w:val="006F3340"/>
    <w:rsid w:val="007016F7"/>
    <w:rsid w:val="007164A7"/>
    <w:rsid w:val="00742B1D"/>
    <w:rsid w:val="00757181"/>
    <w:rsid w:val="00794C71"/>
    <w:rsid w:val="007B2699"/>
    <w:rsid w:val="007C499E"/>
    <w:rsid w:val="007D7400"/>
    <w:rsid w:val="007E416A"/>
    <w:rsid w:val="00812799"/>
    <w:rsid w:val="008246A1"/>
    <w:rsid w:val="00853640"/>
    <w:rsid w:val="008A1A8A"/>
    <w:rsid w:val="008B538A"/>
    <w:rsid w:val="008C521A"/>
    <w:rsid w:val="008F6336"/>
    <w:rsid w:val="00903BCA"/>
    <w:rsid w:val="00944C8E"/>
    <w:rsid w:val="00944E3E"/>
    <w:rsid w:val="0096037C"/>
    <w:rsid w:val="00996CB9"/>
    <w:rsid w:val="009F0C6F"/>
    <w:rsid w:val="009F2E59"/>
    <w:rsid w:val="009F7D1C"/>
    <w:rsid w:val="00A15093"/>
    <w:rsid w:val="00A24D96"/>
    <w:rsid w:val="00A514ED"/>
    <w:rsid w:val="00AE0BF5"/>
    <w:rsid w:val="00AE3E44"/>
    <w:rsid w:val="00B33848"/>
    <w:rsid w:val="00B4003C"/>
    <w:rsid w:val="00B47877"/>
    <w:rsid w:val="00B7342E"/>
    <w:rsid w:val="00B920A0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023B7"/>
    <w:rsid w:val="00E170B8"/>
    <w:rsid w:val="00E37B30"/>
    <w:rsid w:val="00E73D02"/>
    <w:rsid w:val="00E74B65"/>
    <w:rsid w:val="00E9645F"/>
    <w:rsid w:val="00EA7BDF"/>
    <w:rsid w:val="00EC2621"/>
    <w:rsid w:val="00EE3C60"/>
    <w:rsid w:val="00F24342"/>
    <w:rsid w:val="00F27E8C"/>
    <w:rsid w:val="00F35ED0"/>
    <w:rsid w:val="00F72919"/>
    <w:rsid w:val="00F85802"/>
    <w:rsid w:val="00F9130D"/>
    <w:rsid w:val="00F96E09"/>
    <w:rsid w:val="00FA41F5"/>
    <w:rsid w:val="00FC0B9F"/>
    <w:rsid w:val="00FD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F35ED0"/>
    <w:pPr>
      <w:spacing w:after="120"/>
    </w:pPr>
  </w:style>
  <w:style w:type="character" w:customStyle="1" w:styleId="aa">
    <w:name w:val="Основной текст Знак"/>
    <w:basedOn w:val="a0"/>
    <w:link w:val="a9"/>
    <w:rsid w:val="00F35E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9</cp:revision>
  <cp:lastPrinted>2021-06-30T07:23:00Z</cp:lastPrinted>
  <dcterms:created xsi:type="dcterms:W3CDTF">2021-06-10T11:40:00Z</dcterms:created>
  <dcterms:modified xsi:type="dcterms:W3CDTF">2021-06-30T07:23:00Z</dcterms:modified>
</cp:coreProperties>
</file>