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8" w:rsidRPr="00A514ED" w:rsidRDefault="000023A8" w:rsidP="000023A8">
      <w:pPr>
        <w:pStyle w:val="a4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0023A8" w:rsidRPr="00F4139A" w:rsidRDefault="000023A8" w:rsidP="000023A8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0023A8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proofErr w:type="gramStart"/>
      <w:r w:rsidRPr="00D812EE">
        <w:rPr>
          <w:b/>
          <w:bCs/>
          <w:sz w:val="40"/>
          <w:szCs w:val="40"/>
        </w:rPr>
        <w:t>П</w:t>
      </w:r>
      <w:proofErr w:type="gramEnd"/>
      <w:r w:rsidRPr="00D812EE">
        <w:rPr>
          <w:b/>
          <w:bCs/>
          <w:sz w:val="40"/>
          <w:szCs w:val="40"/>
        </w:rPr>
        <w:t xml:space="preserve"> О С Т А Н О В Л Е Н И Е</w:t>
      </w:r>
    </w:p>
    <w:p w:rsidR="00C81F27" w:rsidRDefault="00C81F27" w:rsidP="00C81F27"/>
    <w:p w:rsidR="00C81F27" w:rsidRDefault="00C81F27" w:rsidP="00C81F27"/>
    <w:p w:rsidR="00C81F27" w:rsidRDefault="00C81F27" w:rsidP="00C81F27">
      <w:pPr>
        <w:rPr>
          <w:b/>
          <w:sz w:val="28"/>
          <w:szCs w:val="28"/>
        </w:rPr>
      </w:pPr>
      <w:r w:rsidRPr="00914D69">
        <w:rPr>
          <w:b/>
          <w:sz w:val="28"/>
          <w:szCs w:val="28"/>
        </w:rPr>
        <w:t xml:space="preserve">от </w:t>
      </w:r>
      <w:r w:rsidR="00914D69" w:rsidRPr="00914D69">
        <w:rPr>
          <w:b/>
          <w:sz w:val="28"/>
          <w:szCs w:val="28"/>
        </w:rPr>
        <w:t xml:space="preserve">09.12.2021 г.                                                                       </w:t>
      </w:r>
      <w:r w:rsidRPr="00914D69">
        <w:rPr>
          <w:b/>
          <w:sz w:val="28"/>
          <w:szCs w:val="28"/>
        </w:rPr>
        <w:t xml:space="preserve"> </w:t>
      </w:r>
      <w:r w:rsidRPr="00914D69">
        <w:rPr>
          <w:b/>
          <w:color w:val="FF0000"/>
          <w:sz w:val="28"/>
          <w:szCs w:val="28"/>
        </w:rPr>
        <w:t xml:space="preserve">  </w:t>
      </w:r>
      <w:r w:rsidR="00914D69">
        <w:rPr>
          <w:b/>
          <w:color w:val="FF0000"/>
          <w:sz w:val="28"/>
          <w:szCs w:val="28"/>
        </w:rPr>
        <w:t xml:space="preserve">                  </w:t>
      </w:r>
      <w:r w:rsidRPr="00914D69">
        <w:rPr>
          <w:b/>
          <w:color w:val="FF0000"/>
          <w:sz w:val="28"/>
          <w:szCs w:val="28"/>
        </w:rPr>
        <w:t xml:space="preserve"> </w:t>
      </w:r>
      <w:r w:rsidRPr="00914D69">
        <w:rPr>
          <w:b/>
          <w:sz w:val="28"/>
          <w:szCs w:val="28"/>
        </w:rPr>
        <w:t xml:space="preserve">№   </w:t>
      </w:r>
      <w:r w:rsidR="00914D69" w:rsidRPr="00914D69">
        <w:rPr>
          <w:b/>
          <w:sz w:val="28"/>
          <w:szCs w:val="28"/>
        </w:rPr>
        <w:t>189</w:t>
      </w:r>
    </w:p>
    <w:p w:rsidR="00914D69" w:rsidRPr="00914D69" w:rsidRDefault="00914D69" w:rsidP="00C81F27">
      <w:pPr>
        <w:rPr>
          <w:b/>
          <w:color w:val="FF0000"/>
          <w:sz w:val="28"/>
          <w:szCs w:val="28"/>
        </w:rPr>
      </w:pPr>
    </w:p>
    <w:p w:rsidR="00C81F27" w:rsidRPr="00914D69" w:rsidRDefault="00C81F27" w:rsidP="00914D69">
      <w:pPr>
        <w:pStyle w:val="a3"/>
        <w:ind w:firstLine="708"/>
        <w:jc w:val="both"/>
        <w:rPr>
          <w:b/>
          <w:sz w:val="28"/>
          <w:szCs w:val="28"/>
        </w:rPr>
      </w:pPr>
      <w:r w:rsidRPr="00914D69">
        <w:rPr>
          <w:b/>
          <w:sz w:val="28"/>
          <w:szCs w:val="28"/>
        </w:rPr>
        <w:t xml:space="preserve">Об утверждении перечня главных администраторов доходов </w:t>
      </w:r>
      <w:r w:rsidR="0042341E" w:rsidRPr="00914D69">
        <w:rPr>
          <w:b/>
          <w:sz w:val="28"/>
          <w:szCs w:val="28"/>
        </w:rPr>
        <w:t>бюджета</w:t>
      </w:r>
      <w:r w:rsidR="00914D69">
        <w:rPr>
          <w:b/>
          <w:sz w:val="28"/>
          <w:szCs w:val="28"/>
        </w:rPr>
        <w:t xml:space="preserve"> </w:t>
      </w:r>
      <w:r w:rsidR="000023A8" w:rsidRPr="00914D69">
        <w:rPr>
          <w:b/>
          <w:sz w:val="28"/>
          <w:szCs w:val="28"/>
        </w:rPr>
        <w:t>Янегского сельского</w:t>
      </w:r>
      <w:r w:rsidRPr="00914D69">
        <w:rPr>
          <w:b/>
          <w:sz w:val="28"/>
          <w:szCs w:val="28"/>
        </w:rPr>
        <w:t xml:space="preserve"> поселения Лодейнопольского муниципального района</w:t>
      </w:r>
      <w:r w:rsidR="00914D69">
        <w:rPr>
          <w:b/>
          <w:sz w:val="28"/>
          <w:szCs w:val="28"/>
        </w:rPr>
        <w:t xml:space="preserve"> </w:t>
      </w:r>
      <w:r w:rsidRPr="00914D69">
        <w:rPr>
          <w:b/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55F4B">
        <w:rPr>
          <w:rFonts w:ascii="Times New Roman" w:hAnsi="Times New Roman" w:cs="Times New Roman"/>
          <w:sz w:val="28"/>
          <w:szCs w:val="28"/>
        </w:rPr>
        <w:t>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555F4B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23A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914D69">
        <w:rPr>
          <w:rFonts w:ascii="Times New Roman" w:hAnsi="Times New Roman" w:cs="Times New Roman"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585A" w:rsidRPr="005C48E5" w:rsidRDefault="0038585A" w:rsidP="00914D69">
      <w:pPr>
        <w:pStyle w:val="a3"/>
        <w:ind w:firstLine="708"/>
        <w:jc w:val="both"/>
        <w:rPr>
          <w:sz w:val="28"/>
          <w:szCs w:val="28"/>
        </w:rPr>
      </w:pPr>
      <w:r w:rsidRPr="005C48E5">
        <w:rPr>
          <w:sz w:val="28"/>
          <w:szCs w:val="28"/>
        </w:rPr>
        <w:t>1.</w:t>
      </w:r>
      <w:r w:rsidR="00914D69">
        <w:rPr>
          <w:sz w:val="28"/>
          <w:szCs w:val="28"/>
        </w:rPr>
        <w:t xml:space="preserve"> </w:t>
      </w:r>
      <w:r w:rsidRPr="005C48E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перечень главных администраторов доходов </w:t>
      </w:r>
      <w:r w:rsidR="0042341E">
        <w:rPr>
          <w:sz w:val="28"/>
          <w:szCs w:val="28"/>
        </w:rPr>
        <w:t xml:space="preserve">бюджета </w:t>
      </w:r>
      <w:r w:rsidR="000023A8">
        <w:rPr>
          <w:sz w:val="28"/>
          <w:szCs w:val="28"/>
        </w:rPr>
        <w:t>Янегского сельского</w:t>
      </w:r>
      <w:r w:rsidRPr="006C63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D69">
        <w:rPr>
          <w:rFonts w:ascii="Times New Roman" w:hAnsi="Times New Roman" w:cs="Times New Roman"/>
          <w:sz w:val="28"/>
          <w:szCs w:val="28"/>
        </w:rPr>
        <w:t xml:space="preserve"> 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 w:rsidR="00914D69">
        <w:rPr>
          <w:rFonts w:ascii="Times New Roman" w:hAnsi="Times New Roman" w:cs="Times New Roman"/>
          <w:sz w:val="28"/>
          <w:szCs w:val="28"/>
        </w:rPr>
        <w:t xml:space="preserve"> </w:t>
      </w:r>
      <w:r w:rsidR="000023A8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 w:rsidR="0091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914D69" w:rsidRDefault="00914D69" w:rsidP="0038585A">
      <w:pPr>
        <w:jc w:val="both"/>
        <w:rPr>
          <w:sz w:val="28"/>
          <w:szCs w:val="28"/>
        </w:rPr>
      </w:pPr>
    </w:p>
    <w:p w:rsidR="00914D69" w:rsidRDefault="00914D69" w:rsidP="0038585A">
      <w:pPr>
        <w:jc w:val="both"/>
        <w:rPr>
          <w:sz w:val="28"/>
          <w:szCs w:val="28"/>
        </w:rPr>
      </w:pPr>
    </w:p>
    <w:p w:rsidR="0038585A" w:rsidRDefault="000023A8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А.Н. </w:t>
      </w:r>
      <w:proofErr w:type="spellStart"/>
      <w:r>
        <w:rPr>
          <w:sz w:val="28"/>
          <w:szCs w:val="28"/>
        </w:rPr>
        <w:t>Кешишян</w:t>
      </w:r>
      <w:proofErr w:type="spellEnd"/>
    </w:p>
    <w:p w:rsidR="000023A8" w:rsidRDefault="000023A8"/>
    <w:p w:rsidR="000023A8" w:rsidRDefault="000023A8"/>
    <w:p w:rsidR="000023A8" w:rsidRDefault="000023A8"/>
    <w:p w:rsidR="00914D69" w:rsidRDefault="00914D69"/>
    <w:p w:rsidR="00914D69" w:rsidRDefault="00914D69"/>
    <w:p w:rsidR="00914D69" w:rsidRDefault="00914D69"/>
    <w:p w:rsidR="00914D69" w:rsidRDefault="00914D69"/>
    <w:p w:rsidR="0042341E" w:rsidRPr="008B01C9" w:rsidRDefault="0042341E" w:rsidP="00914D69">
      <w:pPr>
        <w:spacing w:line="272" w:lineRule="exact"/>
        <w:ind w:left="2126" w:firstLineChars="1600" w:firstLine="3840"/>
        <w:jc w:val="right"/>
      </w:pPr>
      <w:r>
        <w:t>УТВЕРЖДЕН</w:t>
      </w:r>
    </w:p>
    <w:p w:rsidR="0042341E" w:rsidRDefault="0042341E" w:rsidP="00914D69">
      <w:pPr>
        <w:spacing w:line="272" w:lineRule="exact"/>
        <w:ind w:left="2126" w:firstLineChars="1600" w:firstLine="3840"/>
        <w:jc w:val="right"/>
      </w:pPr>
      <w:r>
        <w:t>постановлением Администрации</w:t>
      </w:r>
    </w:p>
    <w:p w:rsidR="0042341E" w:rsidRPr="008B01C9" w:rsidRDefault="000023A8" w:rsidP="00914D69">
      <w:pPr>
        <w:spacing w:line="272" w:lineRule="exact"/>
        <w:ind w:left="2126" w:firstLineChars="1063" w:firstLine="2551"/>
        <w:jc w:val="right"/>
      </w:pPr>
      <w:r>
        <w:t>Янегского сельского поселения</w:t>
      </w:r>
    </w:p>
    <w:p w:rsidR="0042341E" w:rsidRDefault="00914D69" w:rsidP="00914D69">
      <w:pPr>
        <w:spacing w:line="272" w:lineRule="exact"/>
        <w:ind w:left="2126" w:firstLineChars="1600" w:firstLine="3840"/>
        <w:jc w:val="right"/>
      </w:pPr>
      <w:r>
        <w:t>о</w:t>
      </w:r>
      <w:r w:rsidR="0042341E" w:rsidRPr="008B01C9">
        <w:t>т</w:t>
      </w:r>
      <w:r>
        <w:t xml:space="preserve"> 09.12.2021 г.</w:t>
      </w:r>
      <w:r w:rsidR="0042341E" w:rsidRPr="008B01C9">
        <w:t xml:space="preserve"> №</w:t>
      </w:r>
      <w:r>
        <w:t xml:space="preserve"> 189</w:t>
      </w: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42341E" w:rsidRDefault="0042341E" w:rsidP="0042341E">
      <w:pPr>
        <w:spacing w:line="236" w:lineRule="exact"/>
        <w:jc w:val="center"/>
        <w:rPr>
          <w:sz w:val="28"/>
          <w:szCs w:val="28"/>
        </w:rPr>
      </w:pPr>
      <w:r w:rsidRPr="008B01C9">
        <w:rPr>
          <w:b/>
          <w:bCs/>
          <w:sz w:val="26"/>
          <w:szCs w:val="26"/>
        </w:rPr>
        <w:t>главных администраторов доходов бюджета</w:t>
      </w:r>
    </w:p>
    <w:p w:rsidR="0042341E" w:rsidRDefault="000023A8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Янегского сельского</w:t>
      </w:r>
      <w:r w:rsidR="0042341E" w:rsidRPr="0042341E">
        <w:rPr>
          <w:b/>
          <w:bCs/>
          <w:sz w:val="26"/>
          <w:szCs w:val="26"/>
        </w:rPr>
        <w:t xml:space="preserve">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70"/>
        <w:gridCol w:w="2615"/>
        <w:gridCol w:w="5886"/>
      </w:tblGrid>
      <w:tr w:rsidR="0042341E" w:rsidRPr="0042341E" w:rsidTr="0042341E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42341E" w:rsidRPr="0042341E" w:rsidRDefault="0042341E" w:rsidP="0042341E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 w:rsidR="00A019CC"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42341E" w:rsidRPr="0042341E" w:rsidTr="0042341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42341E" w:rsidRPr="0042341E" w:rsidRDefault="00A019CC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42341E"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41E" w:rsidRPr="0042341E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1E" w:rsidRPr="0042341E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1E" w:rsidRPr="0042341E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A8B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FD5A8B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1 01 02020 01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0" w:name="RANGE!A19"/>
            <w:r w:rsidRPr="00FD5A8B">
              <w:rPr>
                <w:bCs/>
                <w:sz w:val="20"/>
                <w:szCs w:val="20"/>
              </w:rPr>
              <w:t>182</w:t>
            </w:r>
            <w:bookmarkEnd w:id="0"/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1 01 02030 01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D5A8B">
              <w:rPr>
                <w:bCs/>
                <w:sz w:val="20"/>
                <w:szCs w:val="20"/>
              </w:rPr>
              <w:t>000</w:t>
            </w:r>
            <w:proofErr w:type="spellEnd"/>
            <w:r w:rsidRPr="00FD5A8B">
              <w:rPr>
                <w:bCs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1 05 03010 01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Единый </w:t>
            </w:r>
            <w:r>
              <w:rPr>
                <w:bCs/>
                <w:sz w:val="20"/>
                <w:szCs w:val="20"/>
              </w:rPr>
              <w:t xml:space="preserve">сельскохозяйственный налог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1 06 01030 13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1 06 06033 13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1 06 06043 13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</w:tr>
      <w:tr w:rsidR="00AE2018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6663A9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AE2018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AE2018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6663A9">
              <w:rPr>
                <w:b/>
                <w:bCs/>
                <w:sz w:val="20"/>
                <w:szCs w:val="20"/>
              </w:rPr>
              <w:t xml:space="preserve">Янегского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 w:rsidR="006663A9"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1" w:name="_GoBack" w:colFirst="1" w:colLast="1"/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E74E02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1 08 04020 01 </w:t>
            </w:r>
            <w:r w:rsidR="00E74E02" w:rsidRPr="00462754">
              <w:rPr>
                <w:bCs/>
                <w:sz w:val="20"/>
                <w:szCs w:val="20"/>
              </w:rPr>
              <w:t>0</w:t>
            </w:r>
            <w:r w:rsidRPr="00462754">
              <w:rPr>
                <w:bCs/>
                <w:sz w:val="20"/>
                <w:szCs w:val="20"/>
              </w:rPr>
              <w:t xml:space="preserve">000 110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1 11 05025 10 0000 120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proofErr w:type="gramStart"/>
            <w:r w:rsidRPr="00D0070E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1 11 05075 10 0000 120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1 11 09045 10 0000 120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BF12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1 13 01995 10 0</w:t>
            </w:r>
            <w:r w:rsidR="00BF127F" w:rsidRPr="00462754">
              <w:rPr>
                <w:bCs/>
                <w:sz w:val="20"/>
                <w:szCs w:val="20"/>
              </w:rPr>
              <w:t>000</w:t>
            </w:r>
            <w:r w:rsidRPr="00462754">
              <w:rPr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1 13 02065 10 0000 130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1 13 02995 10 0000 130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1 14 02053 10 0000 410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1 14 02053 10 0000 440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1 14 06025 10 0000 430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1 14 06325 10 0000 430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1 16 01157 01 0000 140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proofErr w:type="gramStart"/>
            <w:r w:rsidRPr="00D0070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BF127F">
                <w:rPr>
                  <w:sz w:val="20"/>
                  <w:szCs w:val="20"/>
                </w:rPr>
                <w:t>Главой 15</w:t>
              </w:r>
            </w:hyperlink>
            <w:r w:rsidRPr="00D0070E">
              <w:rPr>
                <w:bCs/>
                <w:sz w:val="20"/>
                <w:szCs w:val="20"/>
              </w:rPr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0070E">
              <w:rPr>
                <w:bCs/>
                <w:sz w:val="20"/>
                <w:szCs w:val="20"/>
              </w:rPr>
              <w:t>невозвратом</w:t>
            </w:r>
            <w:proofErr w:type="spellEnd"/>
            <w:r w:rsidRPr="00D0070E">
              <w:rPr>
                <w:bCs/>
                <w:sz w:val="20"/>
                <w:szCs w:val="20"/>
              </w:rPr>
              <w:t xml:space="preserve"> либо несвоевременным возвратом бюджетного кредита, </w:t>
            </w:r>
            <w:proofErr w:type="spellStart"/>
            <w:r w:rsidRPr="00D0070E">
              <w:rPr>
                <w:bCs/>
                <w:sz w:val="20"/>
                <w:szCs w:val="20"/>
              </w:rPr>
              <w:t>неперечислением</w:t>
            </w:r>
            <w:proofErr w:type="spellEnd"/>
            <w:r w:rsidRPr="00D0070E">
              <w:rPr>
                <w:bCs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0070E">
              <w:rPr>
                <w:bCs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proofErr w:type="gramStart"/>
            <w:r w:rsidRPr="00D0070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1 16 07090 10 0000 140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1 16 09040 10 0000 140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1 16 10031 10 0000 140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0070E">
              <w:rPr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D0070E">
              <w:rPr>
                <w:bCs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1 16 10032 10 0000 140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1 16 10061 10 0000 140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proofErr w:type="gramStart"/>
            <w:r w:rsidRPr="00D0070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0070E">
              <w:rPr>
                <w:bCs/>
                <w:sz w:val="20"/>
                <w:szCs w:val="20"/>
              </w:rPr>
              <w:t xml:space="preserve"> фонда)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1 16 10062 10 0000 140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proofErr w:type="gramStart"/>
            <w:r w:rsidRPr="00D0070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1 16 10081 10 0000 140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1 16 10082 10 0000 140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1 16 10100 10 0000 140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1 16 10123 01 0101 140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proofErr w:type="gramStart"/>
            <w:r w:rsidRPr="00D0070E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1 17 01050 10 0000 180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1 17 05050 10 0000 180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665A5" w:rsidRPr="00D0070E" w:rsidTr="00F665A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5A5" w:rsidRPr="00D0070E" w:rsidRDefault="00F665A5" w:rsidP="00F665A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5A5" w:rsidRPr="00462754" w:rsidRDefault="00F665A5" w:rsidP="00F6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2754">
              <w:rPr>
                <w:rFonts w:eastAsiaTheme="minorHAnsi"/>
                <w:sz w:val="20"/>
                <w:szCs w:val="20"/>
                <w:lang w:eastAsia="en-US"/>
              </w:rPr>
              <w:t>1 17 15030 10 0000 150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A5" w:rsidRDefault="00F665A5" w:rsidP="00F665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2 02 15002 10 0000 150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2 02 19999 10 0000 150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2 02 20077 10 0000 150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0070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0070E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2 02 20216 10 0000 150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2 02 20302 10 0000 150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2 02 25497 10 0000 150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2 02 30024 10 0000 150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2 02 40014 10 0000 150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2 02 49999 10 0000 150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4CDF" w:rsidRPr="00D0070E" w:rsidTr="00D74CD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D0070E" w:rsidRDefault="00D74CDF" w:rsidP="00D74CD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462754" w:rsidRDefault="00D74CDF" w:rsidP="00D74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2754">
              <w:rPr>
                <w:rFonts w:eastAsiaTheme="minorHAnsi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DF" w:rsidRDefault="00D74CDF" w:rsidP="00D74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4CDF" w:rsidRPr="00D0070E" w:rsidTr="00D74CD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D0070E" w:rsidRDefault="00D74CDF" w:rsidP="00D74CD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462754" w:rsidRDefault="00D74CDF" w:rsidP="00D74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2754">
              <w:rPr>
                <w:rFonts w:eastAsiaTheme="minorHAnsi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DF" w:rsidRDefault="00D74CDF" w:rsidP="00D74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2 07 05030 10 0000 150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2 08 05000 10 0000 150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65AF" w:rsidRPr="00D0070E" w:rsidTr="009065A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5AF" w:rsidRPr="00D0070E" w:rsidRDefault="009065AF" w:rsidP="009065A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5AF" w:rsidRPr="00462754" w:rsidRDefault="009065AF" w:rsidP="0090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2754">
              <w:rPr>
                <w:rFonts w:eastAsiaTheme="minorHAnsi"/>
                <w:sz w:val="20"/>
                <w:szCs w:val="20"/>
                <w:lang w:eastAsia="en-US"/>
              </w:rPr>
              <w:t>2 18 05030 10 0000 150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AF" w:rsidRDefault="009065AF" w:rsidP="00906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2 18 60010 10 0000 150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0D4E" w:rsidRPr="00D0070E" w:rsidTr="00A5136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D4E" w:rsidRPr="00D0070E" w:rsidRDefault="006A0D4E" w:rsidP="006A0D4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D4E" w:rsidRPr="00462754" w:rsidRDefault="006A0D4E" w:rsidP="006A0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2754">
              <w:rPr>
                <w:rFonts w:eastAsiaTheme="minorHAnsi"/>
                <w:sz w:val="20"/>
                <w:szCs w:val="20"/>
                <w:lang w:eastAsia="en-US"/>
              </w:rPr>
              <w:t>2 19 25497 10 0000 150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E" w:rsidRDefault="006A0D4E" w:rsidP="006A0D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2 19 45160 10 0000 150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462754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2 19 60010 10 0000 150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1"/>
    </w:tbl>
    <w:p w:rsidR="00AE2018" w:rsidRPr="00D0070E" w:rsidRDefault="00AE2018"/>
    <w:sectPr w:rsidR="00AE2018" w:rsidRPr="00D0070E" w:rsidSect="006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F27"/>
    <w:rsid w:val="000023A8"/>
    <w:rsid w:val="00056E88"/>
    <w:rsid w:val="000E6412"/>
    <w:rsid w:val="00123C55"/>
    <w:rsid w:val="00304822"/>
    <w:rsid w:val="00367DFA"/>
    <w:rsid w:val="00381206"/>
    <w:rsid w:val="0038585A"/>
    <w:rsid w:val="0042341E"/>
    <w:rsid w:val="00444F79"/>
    <w:rsid w:val="00447F04"/>
    <w:rsid w:val="00462754"/>
    <w:rsid w:val="00514AD1"/>
    <w:rsid w:val="00544D6F"/>
    <w:rsid w:val="00583C0D"/>
    <w:rsid w:val="00594928"/>
    <w:rsid w:val="00601F10"/>
    <w:rsid w:val="00625B77"/>
    <w:rsid w:val="006663A9"/>
    <w:rsid w:val="006A0D4E"/>
    <w:rsid w:val="006A69CC"/>
    <w:rsid w:val="00785D9D"/>
    <w:rsid w:val="007E53BD"/>
    <w:rsid w:val="00802BCC"/>
    <w:rsid w:val="0084653D"/>
    <w:rsid w:val="00876367"/>
    <w:rsid w:val="008952A4"/>
    <w:rsid w:val="008A5B43"/>
    <w:rsid w:val="009065AF"/>
    <w:rsid w:val="00914D69"/>
    <w:rsid w:val="0092358D"/>
    <w:rsid w:val="00985356"/>
    <w:rsid w:val="00A019CC"/>
    <w:rsid w:val="00A15349"/>
    <w:rsid w:val="00A27301"/>
    <w:rsid w:val="00AC531B"/>
    <w:rsid w:val="00AE2018"/>
    <w:rsid w:val="00AF3E76"/>
    <w:rsid w:val="00B4113C"/>
    <w:rsid w:val="00B8229F"/>
    <w:rsid w:val="00BF127F"/>
    <w:rsid w:val="00C81F27"/>
    <w:rsid w:val="00CC3C9E"/>
    <w:rsid w:val="00D0070E"/>
    <w:rsid w:val="00D74CDF"/>
    <w:rsid w:val="00DA521C"/>
    <w:rsid w:val="00DE08BB"/>
    <w:rsid w:val="00DE268D"/>
    <w:rsid w:val="00E11506"/>
    <w:rsid w:val="00E74E02"/>
    <w:rsid w:val="00EA20A4"/>
    <w:rsid w:val="00F665A5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F503-C031-48DC-A9CD-E2BC4AE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Ulya</cp:lastModifiedBy>
  <cp:revision>3</cp:revision>
  <cp:lastPrinted>2021-12-14T06:57:00Z</cp:lastPrinted>
  <dcterms:created xsi:type="dcterms:W3CDTF">2021-12-14T06:52:00Z</dcterms:created>
  <dcterms:modified xsi:type="dcterms:W3CDTF">2021-12-14T07:01:00Z</dcterms:modified>
</cp:coreProperties>
</file>