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6677A5" w:rsidRDefault="00FC2BAE" w:rsidP="008F16CA">
      <w:pPr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18.01.2022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     </w:t>
      </w:r>
      <w:r w:rsidR="00297C88" w:rsidRPr="00D75EE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327727" w:rsidRPr="00D75EE3" w:rsidRDefault="00327727" w:rsidP="008F16CA">
      <w:pPr>
        <w:jc w:val="both"/>
        <w:rPr>
          <w:rFonts w:ascii="Times New Roman" w:hAnsi="Times New Roman"/>
          <w:b/>
          <w:sz w:val="26"/>
          <w:szCs w:val="26"/>
        </w:rPr>
      </w:pPr>
    </w:p>
    <w:p w:rsidR="006677A5" w:rsidRPr="006677A5" w:rsidRDefault="006677A5" w:rsidP="009F181F">
      <w:pPr>
        <w:tabs>
          <w:tab w:val="left" w:pos="6375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677A5">
        <w:rPr>
          <w:rFonts w:ascii="Times New Roman" w:hAnsi="Times New Roman"/>
          <w:b/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многоквартирными домами</w:t>
      </w:r>
    </w:p>
    <w:p w:rsidR="00C51DC0" w:rsidRDefault="00C51DC0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6677A5" w:rsidRPr="008247C0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В целях недопущения нарушения прав граждан и создания угрозы проживания в многоквартирных домах на территории </w:t>
      </w:r>
      <w:r>
        <w:rPr>
          <w:rFonts w:ascii="Times New Roman" w:hAnsi="Times New Roman"/>
          <w:sz w:val="28"/>
          <w:szCs w:val="28"/>
        </w:rPr>
        <w:t xml:space="preserve">Янегского сельского </w:t>
      </w:r>
      <w:r w:rsidRPr="006677A5">
        <w:rPr>
          <w:rFonts w:ascii="Times New Roman" w:hAnsi="Times New Roman"/>
          <w:sz w:val="28"/>
          <w:szCs w:val="28"/>
        </w:rPr>
        <w:t xml:space="preserve"> поселения, в соответствии со статьей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Янегского сельского поселения </w:t>
      </w:r>
      <w:r w:rsidRPr="006677A5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6677A5">
        <w:rPr>
          <w:rFonts w:ascii="Times New Roman" w:hAnsi="Times New Roman"/>
          <w:sz w:val="28"/>
          <w:szCs w:val="28"/>
        </w:rPr>
        <w:t xml:space="preserve">  </w:t>
      </w:r>
      <w:r w:rsidRPr="008247C0">
        <w:rPr>
          <w:rFonts w:ascii="Times New Roman" w:hAnsi="Times New Roman"/>
          <w:sz w:val="28"/>
          <w:szCs w:val="28"/>
        </w:rPr>
        <w:t xml:space="preserve">от </w:t>
      </w:r>
      <w:r w:rsidR="008247C0" w:rsidRPr="008247C0">
        <w:rPr>
          <w:rFonts w:ascii="Times New Roman" w:hAnsi="Times New Roman"/>
          <w:sz w:val="28"/>
          <w:szCs w:val="28"/>
        </w:rPr>
        <w:t>28.12.2020 г.</w:t>
      </w:r>
      <w:r w:rsidRPr="008247C0">
        <w:rPr>
          <w:rFonts w:ascii="Times New Roman" w:hAnsi="Times New Roman"/>
          <w:sz w:val="28"/>
          <w:szCs w:val="28"/>
        </w:rPr>
        <w:t xml:space="preserve">  №</w:t>
      </w:r>
      <w:r w:rsidR="008247C0" w:rsidRPr="008247C0">
        <w:rPr>
          <w:rFonts w:ascii="Times New Roman" w:hAnsi="Times New Roman"/>
          <w:sz w:val="28"/>
          <w:szCs w:val="28"/>
        </w:rPr>
        <w:t xml:space="preserve"> 199</w:t>
      </w:r>
      <w:r w:rsidRPr="006677A5">
        <w:rPr>
          <w:rFonts w:ascii="Times New Roman" w:hAnsi="Times New Roman"/>
          <w:sz w:val="28"/>
          <w:szCs w:val="28"/>
        </w:rPr>
        <w:t xml:space="preserve">   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</w:t>
      </w:r>
      <w:r w:rsidR="00FC2BAE">
        <w:rPr>
          <w:rFonts w:ascii="Times New Roman" w:hAnsi="Times New Roman"/>
          <w:sz w:val="28"/>
          <w:szCs w:val="28"/>
        </w:rPr>
        <w:t xml:space="preserve"> об утверждении порядка принятия</w:t>
      </w:r>
      <w:r w:rsidRPr="006677A5">
        <w:rPr>
          <w:rFonts w:ascii="Times New Roman" w:hAnsi="Times New Roman"/>
          <w:sz w:val="28"/>
          <w:szCs w:val="28"/>
        </w:rPr>
        <w:t xml:space="preserve"> решения по определению управляющей организации»,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/>
          <w:b/>
          <w:sz w:val="28"/>
          <w:szCs w:val="28"/>
        </w:rPr>
        <w:t>постановляю:</w:t>
      </w:r>
    </w:p>
    <w:p w:rsidR="005F3AF6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>1. Определить общество с ограниченной ответственностью (ООО) «</w:t>
      </w:r>
      <w:r w:rsidR="005F3AF6">
        <w:rPr>
          <w:rFonts w:ascii="Times New Roman" w:hAnsi="Times New Roman"/>
          <w:sz w:val="28"/>
          <w:szCs w:val="28"/>
        </w:rPr>
        <w:t>Жилкомсервис»</w:t>
      </w:r>
      <w:r w:rsidRPr="006677A5">
        <w:rPr>
          <w:rFonts w:ascii="Times New Roman" w:hAnsi="Times New Roman"/>
          <w:sz w:val="28"/>
          <w:szCs w:val="28"/>
        </w:rPr>
        <w:t xml:space="preserve"> (ИНН </w:t>
      </w:r>
      <w:r w:rsidR="005F3AF6">
        <w:rPr>
          <w:rFonts w:ascii="Times New Roman" w:hAnsi="Times New Roman"/>
          <w:sz w:val="28"/>
          <w:szCs w:val="28"/>
        </w:rPr>
        <w:t>4711007191</w:t>
      </w:r>
      <w:r w:rsidRPr="006677A5">
        <w:rPr>
          <w:rFonts w:ascii="Times New Roman" w:hAnsi="Times New Roman"/>
          <w:sz w:val="28"/>
          <w:szCs w:val="28"/>
        </w:rPr>
        <w:t>, ОГРН 10</w:t>
      </w:r>
      <w:r w:rsidR="005F3AF6">
        <w:rPr>
          <w:rFonts w:ascii="Times New Roman" w:hAnsi="Times New Roman"/>
          <w:sz w:val="28"/>
          <w:szCs w:val="28"/>
        </w:rPr>
        <w:t>64711002905</w:t>
      </w:r>
      <w:r w:rsidRPr="006677A5">
        <w:rPr>
          <w:rFonts w:ascii="Times New Roman" w:hAnsi="Times New Roman"/>
          <w:sz w:val="28"/>
          <w:szCs w:val="28"/>
        </w:rPr>
        <w:t xml:space="preserve">, лицензия на осуществление деятельности по управлению многоквартирными домами </w:t>
      </w:r>
    </w:p>
    <w:p w:rsidR="006677A5" w:rsidRPr="006677A5" w:rsidRDefault="006677A5" w:rsidP="005F3AF6">
      <w:pPr>
        <w:tabs>
          <w:tab w:val="left" w:pos="618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  <w:lang w:val="en-US"/>
        </w:rPr>
        <w:t>N</w:t>
      </w:r>
      <w:r w:rsidR="005F3AF6">
        <w:rPr>
          <w:rFonts w:ascii="Times New Roman" w:hAnsi="Times New Roman"/>
          <w:sz w:val="28"/>
          <w:szCs w:val="28"/>
        </w:rPr>
        <w:t>025</w:t>
      </w:r>
      <w:r w:rsidRPr="006677A5">
        <w:rPr>
          <w:rFonts w:ascii="Times New Roman" w:hAnsi="Times New Roman"/>
          <w:sz w:val="28"/>
          <w:szCs w:val="28"/>
        </w:rPr>
        <w:t xml:space="preserve"> от </w:t>
      </w:r>
      <w:r w:rsidR="005F3AF6">
        <w:rPr>
          <w:rFonts w:ascii="Times New Roman" w:hAnsi="Times New Roman"/>
          <w:sz w:val="28"/>
          <w:szCs w:val="28"/>
        </w:rPr>
        <w:t>23</w:t>
      </w:r>
      <w:r w:rsidRPr="006677A5">
        <w:rPr>
          <w:rFonts w:ascii="Times New Roman" w:hAnsi="Times New Roman"/>
          <w:sz w:val="28"/>
          <w:szCs w:val="28"/>
        </w:rPr>
        <w:t xml:space="preserve">.03.2015 г., фактический адрес местонахождения: г. Лодейное Поле, ул. </w:t>
      </w:r>
      <w:r w:rsidR="005F3AF6">
        <w:rPr>
          <w:rFonts w:ascii="Times New Roman" w:hAnsi="Times New Roman"/>
          <w:sz w:val="28"/>
          <w:szCs w:val="28"/>
        </w:rPr>
        <w:t>Титова</w:t>
      </w:r>
      <w:r w:rsidRPr="006677A5">
        <w:rPr>
          <w:rFonts w:ascii="Times New Roman" w:hAnsi="Times New Roman"/>
          <w:sz w:val="28"/>
          <w:szCs w:val="28"/>
        </w:rPr>
        <w:t xml:space="preserve"> д. </w:t>
      </w:r>
      <w:r w:rsidR="005F3AF6">
        <w:rPr>
          <w:rFonts w:ascii="Times New Roman" w:hAnsi="Times New Roman"/>
          <w:sz w:val="28"/>
          <w:szCs w:val="28"/>
        </w:rPr>
        <w:t>54</w:t>
      </w:r>
      <w:r w:rsidRPr="006677A5">
        <w:rPr>
          <w:rFonts w:ascii="Times New Roman" w:hAnsi="Times New Roman"/>
          <w:sz w:val="28"/>
          <w:szCs w:val="28"/>
        </w:rPr>
        <w:t xml:space="preserve">, генеральный директор </w:t>
      </w:r>
      <w:r w:rsidR="005F3AF6">
        <w:rPr>
          <w:rFonts w:ascii="Times New Roman" w:hAnsi="Times New Roman"/>
          <w:sz w:val="28"/>
          <w:szCs w:val="28"/>
        </w:rPr>
        <w:t>Куличенко Татьяна Левоновна</w:t>
      </w:r>
      <w:r w:rsidRPr="006677A5">
        <w:rPr>
          <w:rFonts w:ascii="Times New Roman" w:hAnsi="Times New Roman"/>
          <w:sz w:val="28"/>
          <w:szCs w:val="28"/>
        </w:rPr>
        <w:t xml:space="preserve">) управляющей организацией для осуществления управления многоквартирными домами, согласно адресному списку многоквартирных домов (Приложение № 1). 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>2. Обществу с ограни</w:t>
      </w:r>
      <w:r w:rsidR="005F3AF6">
        <w:rPr>
          <w:rFonts w:ascii="Times New Roman" w:hAnsi="Times New Roman"/>
          <w:sz w:val="28"/>
          <w:szCs w:val="28"/>
        </w:rPr>
        <w:t>ченной ответственностью (ООО) «Жилкомсервис</w:t>
      </w:r>
      <w:r w:rsidRPr="006677A5">
        <w:rPr>
          <w:rFonts w:ascii="Times New Roman" w:hAnsi="Times New Roman"/>
          <w:sz w:val="28"/>
          <w:szCs w:val="28"/>
        </w:rPr>
        <w:t>» с 01.0</w:t>
      </w:r>
      <w:r w:rsidR="00FC2BAE">
        <w:rPr>
          <w:rFonts w:ascii="Times New Roman" w:hAnsi="Times New Roman"/>
          <w:sz w:val="28"/>
          <w:szCs w:val="28"/>
        </w:rPr>
        <w:t>2.2022 года</w:t>
      </w:r>
      <w:r w:rsidRPr="006677A5">
        <w:rPr>
          <w:rFonts w:ascii="Times New Roman" w:hAnsi="Times New Roman"/>
          <w:sz w:val="28"/>
          <w:szCs w:val="28"/>
        </w:rPr>
        <w:t xml:space="preserve"> до определения результатов конкурса по отбору управляющих организаций для управления многоквартирными домами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</w:t>
      </w:r>
      <w:r w:rsidRPr="006677A5">
        <w:rPr>
          <w:rFonts w:ascii="Times New Roman" w:hAnsi="Times New Roman"/>
          <w:sz w:val="28"/>
          <w:szCs w:val="28"/>
        </w:rPr>
        <w:lastRenderedPageBreak/>
        <w:t xml:space="preserve">для управления многоквартирным домом», осуществлять управление многоквартирными домами, согласно адресному перечню многоквартирных домов (Приложение № 1). 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>3. Определить перечень работ и услуг, выполняемый управляющей организацией, а также размер платы за содержание жилого помещения, согласно Приложению № 2 к настоящему постановлению.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 4. </w:t>
      </w:r>
      <w:r w:rsidR="005F3AF6">
        <w:rPr>
          <w:rFonts w:ascii="Times New Roman" w:hAnsi="Times New Roman"/>
          <w:sz w:val="28"/>
          <w:szCs w:val="28"/>
        </w:rPr>
        <w:t xml:space="preserve">Ведущему специалисту ЖКХ </w:t>
      </w:r>
      <w:r w:rsidRPr="006677A5">
        <w:rPr>
          <w:rFonts w:ascii="Times New Roman" w:hAnsi="Times New Roman"/>
          <w:sz w:val="28"/>
          <w:szCs w:val="28"/>
        </w:rPr>
        <w:t xml:space="preserve">Администрации </w:t>
      </w:r>
      <w:r w:rsidR="005F3AF6">
        <w:rPr>
          <w:rFonts w:ascii="Times New Roman" w:hAnsi="Times New Roman"/>
          <w:sz w:val="28"/>
          <w:szCs w:val="28"/>
        </w:rPr>
        <w:t>Янегского сельского поселения</w:t>
      </w:r>
      <w:r w:rsidRPr="006677A5">
        <w:rPr>
          <w:rFonts w:ascii="Times New Roman" w:hAnsi="Times New Roman"/>
          <w:sz w:val="28"/>
          <w:szCs w:val="28"/>
        </w:rPr>
        <w:t>: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 4.1. Направить копию настоящего постановления в течение одного рабочего дня после даты его принятия в орган исполнительной власти субъекта Российской Федерации, осуществляющей региональный государственный жилищный надзор.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 4.2. Обеспечить в течение пяти рабочих дней после даты принятия настоящего постановления размещение его на информационных стендах, расположенных в многоквартирных домах, согласно адресному списку многоквартирных домов (Приложение № 1).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 4.3. В течение одного рабочего дня после даты принятия настоящего постановления разместить его в государственной информационной системе жилищно-коммунального хозяйства. 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>5. Разместить настоящее постановление на официальном сайте Администрации</w:t>
      </w:r>
      <w:r w:rsidR="005F3AF6">
        <w:rPr>
          <w:rFonts w:ascii="Times New Roman" w:hAnsi="Times New Roman"/>
          <w:sz w:val="28"/>
          <w:szCs w:val="28"/>
        </w:rPr>
        <w:t xml:space="preserve"> Янегского сельского поселения</w:t>
      </w:r>
      <w:r w:rsidRPr="006677A5">
        <w:rPr>
          <w:rFonts w:ascii="Times New Roman" w:hAnsi="Times New Roman"/>
          <w:sz w:val="28"/>
          <w:szCs w:val="28"/>
        </w:rPr>
        <w:t xml:space="preserve"> Лодейнопольского</w:t>
      </w:r>
      <w:r w:rsidR="005F3AF6">
        <w:rPr>
          <w:rFonts w:ascii="Times New Roman" w:hAnsi="Times New Roman"/>
          <w:sz w:val="28"/>
          <w:szCs w:val="28"/>
        </w:rPr>
        <w:t xml:space="preserve"> муниципального</w:t>
      </w:r>
      <w:r w:rsidRPr="006677A5">
        <w:rPr>
          <w:rFonts w:ascii="Times New Roman" w:hAnsi="Times New Roman"/>
          <w:sz w:val="28"/>
          <w:szCs w:val="28"/>
        </w:rPr>
        <w:t xml:space="preserve"> района</w:t>
      </w:r>
      <w:r w:rsidR="005F3AF6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6677A5">
        <w:rPr>
          <w:rFonts w:ascii="Times New Roman" w:hAnsi="Times New Roman"/>
          <w:sz w:val="28"/>
          <w:szCs w:val="28"/>
        </w:rPr>
        <w:t xml:space="preserve"> в информационно</w:t>
      </w:r>
      <w:r w:rsidR="005F3AF6">
        <w:rPr>
          <w:rFonts w:ascii="Times New Roman" w:hAnsi="Times New Roman"/>
          <w:sz w:val="28"/>
          <w:szCs w:val="28"/>
        </w:rPr>
        <w:t>-</w:t>
      </w:r>
      <w:r w:rsidRPr="006677A5"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6677A5" w:rsidRP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6677A5" w:rsidRDefault="006677A5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7A5">
        <w:rPr>
          <w:rFonts w:ascii="Times New Roman" w:hAnsi="Times New Roman"/>
          <w:sz w:val="28"/>
          <w:szCs w:val="28"/>
        </w:rPr>
        <w:t xml:space="preserve">7. Контроль за исполнением настоящего постановления </w:t>
      </w:r>
      <w:r w:rsidR="00FC2BAE">
        <w:rPr>
          <w:rFonts w:ascii="Times New Roman" w:hAnsi="Times New Roman"/>
          <w:sz w:val="28"/>
          <w:szCs w:val="28"/>
        </w:rPr>
        <w:t>оставляю за собой</w:t>
      </w:r>
      <w:r w:rsidR="005F3AF6">
        <w:rPr>
          <w:rFonts w:ascii="Times New Roman" w:hAnsi="Times New Roman"/>
          <w:sz w:val="28"/>
          <w:szCs w:val="28"/>
        </w:rPr>
        <w:t>.</w:t>
      </w:r>
    </w:p>
    <w:p w:rsidR="002E0504" w:rsidRDefault="002E0504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504" w:rsidRPr="006677A5" w:rsidRDefault="002E0504" w:rsidP="006677A5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4C5" w:rsidRPr="006677A5" w:rsidRDefault="00B144C5" w:rsidP="005364AC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FF6" w:rsidRPr="00C229FF" w:rsidRDefault="00FC2BAE" w:rsidP="00C229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C667E" w:rsidRPr="00C229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</w:t>
      </w:r>
      <w:r w:rsidR="002F148E" w:rsidRPr="00C229FF">
        <w:rPr>
          <w:rFonts w:ascii="Times New Roman" w:hAnsi="Times New Roman"/>
          <w:sz w:val="28"/>
          <w:szCs w:val="28"/>
        </w:rPr>
        <w:t>.</w:t>
      </w:r>
      <w:r w:rsidR="00B144C5" w:rsidRPr="00C229FF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Кешишян</w:t>
      </w: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Default="00C229FF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2E0504" w:rsidRDefault="002E0504" w:rsidP="002E0504">
      <w:pPr>
        <w:jc w:val="both"/>
        <w:rPr>
          <w:rFonts w:ascii="Times New Roman" w:hAnsi="Times New Roman"/>
          <w:sz w:val="28"/>
          <w:szCs w:val="28"/>
        </w:rPr>
      </w:pPr>
    </w:p>
    <w:p w:rsidR="008247C0" w:rsidRDefault="008247C0" w:rsidP="002E0504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2E0504" w:rsidRPr="002E0504" w:rsidRDefault="002E0504" w:rsidP="002E0504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2E0504">
        <w:rPr>
          <w:rFonts w:ascii="Times New Roman" w:hAnsi="Times New Roman"/>
          <w:sz w:val="22"/>
          <w:szCs w:val="22"/>
        </w:rPr>
        <w:t xml:space="preserve">Приложение №1 </w:t>
      </w:r>
    </w:p>
    <w:p w:rsidR="002E0504" w:rsidRPr="002E0504" w:rsidRDefault="002E0504" w:rsidP="002E0504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2E0504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2E0504" w:rsidRPr="002E0504" w:rsidRDefault="002E0504" w:rsidP="002E0504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2E0504">
        <w:rPr>
          <w:rFonts w:ascii="Times New Roman" w:hAnsi="Times New Roman"/>
          <w:sz w:val="22"/>
          <w:szCs w:val="22"/>
        </w:rPr>
        <w:t xml:space="preserve">от </w:t>
      </w:r>
      <w:r w:rsidR="002426DE">
        <w:rPr>
          <w:rFonts w:ascii="Times New Roman" w:hAnsi="Times New Roman"/>
          <w:sz w:val="22"/>
          <w:szCs w:val="22"/>
        </w:rPr>
        <w:t>18.01.2022</w:t>
      </w:r>
      <w:r w:rsidR="008247C0">
        <w:rPr>
          <w:rFonts w:ascii="Times New Roman" w:hAnsi="Times New Roman"/>
          <w:sz w:val="22"/>
          <w:szCs w:val="22"/>
        </w:rPr>
        <w:t xml:space="preserve"> г.</w:t>
      </w:r>
      <w:r w:rsidRPr="002E0504">
        <w:rPr>
          <w:rFonts w:ascii="Times New Roman" w:hAnsi="Times New Roman"/>
          <w:sz w:val="22"/>
          <w:szCs w:val="22"/>
        </w:rPr>
        <w:t xml:space="preserve">   №</w:t>
      </w:r>
      <w:r w:rsidR="002426DE">
        <w:rPr>
          <w:rFonts w:ascii="Times New Roman" w:hAnsi="Times New Roman"/>
          <w:sz w:val="22"/>
          <w:szCs w:val="22"/>
        </w:rPr>
        <w:t xml:space="preserve"> 3</w:t>
      </w:r>
      <w:r w:rsidRPr="002E0504">
        <w:rPr>
          <w:rFonts w:ascii="Times New Roman" w:hAnsi="Times New Roman"/>
          <w:sz w:val="22"/>
          <w:szCs w:val="22"/>
        </w:rPr>
        <w:t xml:space="preserve">   </w:t>
      </w:r>
    </w:p>
    <w:p w:rsidR="002E0504" w:rsidRPr="002E0504" w:rsidRDefault="002E0504" w:rsidP="002E050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504" w:rsidRPr="002E0504" w:rsidRDefault="002E0504" w:rsidP="002E050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504" w:rsidRPr="002E0504" w:rsidRDefault="002E0504" w:rsidP="002E0504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504" w:rsidRPr="002E0504" w:rsidRDefault="002E0504" w:rsidP="002E0504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2E0504">
        <w:rPr>
          <w:rFonts w:ascii="Times New Roman" w:hAnsi="Times New Roman"/>
          <w:sz w:val="22"/>
          <w:szCs w:val="22"/>
        </w:rPr>
        <w:t>Перечень многоквартирных домов, в отношении которых собственниками помещений в мн</w:t>
      </w:r>
      <w:r w:rsidRPr="002E0504">
        <w:rPr>
          <w:rFonts w:ascii="Times New Roman" w:hAnsi="Times New Roman"/>
          <w:sz w:val="22"/>
          <w:szCs w:val="22"/>
        </w:rPr>
        <w:t>о</w:t>
      </w:r>
      <w:r w:rsidRPr="002E0504">
        <w:rPr>
          <w:rFonts w:ascii="Times New Roman" w:hAnsi="Times New Roman"/>
          <w:sz w:val="22"/>
          <w:szCs w:val="22"/>
        </w:rPr>
        <w:t>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2E0504" w:rsidRPr="002E0504" w:rsidRDefault="002E0504" w:rsidP="002E0504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2E0504" w:rsidRPr="002E0504" w:rsidRDefault="002E0504" w:rsidP="002E0504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tbl>
      <w:tblPr>
        <w:tblW w:w="11165" w:type="dxa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290"/>
        <w:gridCol w:w="1617"/>
        <w:gridCol w:w="1373"/>
        <w:gridCol w:w="1373"/>
        <w:gridCol w:w="1957"/>
        <w:gridCol w:w="1462"/>
      </w:tblGrid>
      <w:tr w:rsidR="002E0504" w:rsidRPr="002E0504" w:rsidTr="002E0504">
        <w:tc>
          <w:tcPr>
            <w:tcW w:w="540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553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290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год п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стройки</w:t>
            </w:r>
          </w:p>
        </w:tc>
        <w:tc>
          <w:tcPr>
            <w:tcW w:w="1617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степень фа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к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тического изн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са,</w:t>
            </w:r>
          </w:p>
        </w:tc>
        <w:tc>
          <w:tcPr>
            <w:tcW w:w="1373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373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количество квартир</w:t>
            </w:r>
          </w:p>
        </w:tc>
        <w:tc>
          <w:tcPr>
            <w:tcW w:w="1957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материал стен</w:t>
            </w:r>
          </w:p>
        </w:tc>
        <w:tc>
          <w:tcPr>
            <w:tcW w:w="1462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внутрид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мовые и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н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женерные коммун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и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кации и оборудов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а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</w:tr>
      <w:tr w:rsidR="002E0504" w:rsidRPr="002E0504" w:rsidTr="002E0504">
        <w:tc>
          <w:tcPr>
            <w:tcW w:w="540" w:type="dxa"/>
          </w:tcPr>
          <w:p w:rsidR="002E0504" w:rsidRPr="002E0504" w:rsidRDefault="002E0504" w:rsidP="001E41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2E0504" w:rsidRPr="002E0504" w:rsidRDefault="00BB4944" w:rsidP="0024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пос. Янега, ул</w:t>
            </w:r>
            <w:r w:rsidR="002426DE">
              <w:rPr>
                <w:rFonts w:ascii="Times New Roman" w:hAnsi="Times New Roman"/>
                <w:sz w:val="22"/>
                <w:szCs w:val="22"/>
              </w:rPr>
              <w:t>. Пионерская, д. 8</w:t>
            </w:r>
          </w:p>
        </w:tc>
        <w:tc>
          <w:tcPr>
            <w:tcW w:w="1290" w:type="dxa"/>
          </w:tcPr>
          <w:p w:rsidR="002E0504" w:rsidRPr="002E0504" w:rsidRDefault="00CE28D4" w:rsidP="001E4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2426DE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617" w:type="dxa"/>
          </w:tcPr>
          <w:p w:rsidR="002E0504" w:rsidRPr="002E0504" w:rsidRDefault="002426DE" w:rsidP="001E4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E28D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</w:tcPr>
          <w:p w:rsidR="002E0504" w:rsidRPr="002E0504" w:rsidRDefault="00CE28D4" w:rsidP="001E4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2E0504" w:rsidRPr="002E0504" w:rsidRDefault="002426DE" w:rsidP="001E4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57" w:type="dxa"/>
          </w:tcPr>
          <w:p w:rsidR="002E0504" w:rsidRPr="002E0504" w:rsidRDefault="002426DE" w:rsidP="001E41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кирпичные оштукатурены, покрашены</w:t>
            </w:r>
          </w:p>
        </w:tc>
        <w:tc>
          <w:tcPr>
            <w:tcW w:w="1462" w:type="dxa"/>
          </w:tcPr>
          <w:p w:rsidR="002E0504" w:rsidRPr="002E0504" w:rsidRDefault="002E0504" w:rsidP="00CE28D4">
            <w:pPr>
              <w:rPr>
                <w:rFonts w:ascii="Times New Roman" w:hAnsi="Times New Roman"/>
                <w:sz w:val="22"/>
                <w:szCs w:val="22"/>
              </w:rPr>
            </w:pPr>
            <w:r w:rsidRPr="002E0504">
              <w:rPr>
                <w:rFonts w:ascii="Times New Roman" w:hAnsi="Times New Roman"/>
                <w:sz w:val="22"/>
                <w:szCs w:val="22"/>
              </w:rPr>
              <w:t>Электр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снабжение, холодное водосна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б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жение, водоотведение, теплосна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б</w:t>
            </w:r>
            <w:r w:rsidRPr="002E0504">
              <w:rPr>
                <w:rFonts w:ascii="Times New Roman" w:hAnsi="Times New Roman"/>
                <w:sz w:val="22"/>
                <w:szCs w:val="22"/>
              </w:rPr>
              <w:t>жение</w:t>
            </w:r>
          </w:p>
        </w:tc>
      </w:tr>
    </w:tbl>
    <w:p w:rsidR="002E0504" w:rsidRDefault="002E0504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295EAB" w:rsidRDefault="00295EAB" w:rsidP="00295EAB">
      <w:pPr>
        <w:jc w:val="both"/>
        <w:rPr>
          <w:rFonts w:ascii="Times New Roman" w:hAnsi="Times New Roman"/>
          <w:sz w:val="22"/>
          <w:szCs w:val="22"/>
        </w:rPr>
      </w:pPr>
    </w:p>
    <w:p w:rsidR="008247C0" w:rsidRDefault="008247C0" w:rsidP="00282794">
      <w:pPr>
        <w:jc w:val="right"/>
        <w:rPr>
          <w:rFonts w:ascii="Times New Roman" w:hAnsi="Times New Roman"/>
          <w:sz w:val="28"/>
          <w:szCs w:val="28"/>
        </w:rPr>
      </w:pPr>
    </w:p>
    <w:p w:rsidR="00282794" w:rsidRPr="00282794" w:rsidRDefault="00282794" w:rsidP="00282794">
      <w:pPr>
        <w:jc w:val="right"/>
        <w:rPr>
          <w:rFonts w:ascii="Times New Roman" w:hAnsi="Times New Roman"/>
          <w:sz w:val="28"/>
          <w:szCs w:val="28"/>
        </w:rPr>
      </w:pPr>
      <w:r w:rsidRPr="0028279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82794" w:rsidRPr="00282794" w:rsidRDefault="00282794" w:rsidP="00282794">
      <w:pPr>
        <w:jc w:val="right"/>
        <w:rPr>
          <w:rFonts w:ascii="Times New Roman" w:hAnsi="Times New Roman"/>
          <w:sz w:val="28"/>
          <w:szCs w:val="28"/>
        </w:rPr>
      </w:pPr>
      <w:r w:rsidRPr="0028279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82794" w:rsidRPr="00282794" w:rsidRDefault="00282794" w:rsidP="00282794">
      <w:pPr>
        <w:jc w:val="right"/>
        <w:rPr>
          <w:rFonts w:ascii="Times New Roman" w:hAnsi="Times New Roman"/>
          <w:sz w:val="28"/>
          <w:szCs w:val="28"/>
        </w:rPr>
      </w:pPr>
      <w:r w:rsidRPr="00282794">
        <w:rPr>
          <w:rFonts w:ascii="Times New Roman" w:hAnsi="Times New Roman"/>
          <w:sz w:val="28"/>
          <w:szCs w:val="28"/>
        </w:rPr>
        <w:t xml:space="preserve">от </w:t>
      </w:r>
      <w:r w:rsidR="002426DE">
        <w:rPr>
          <w:rFonts w:ascii="Times New Roman" w:hAnsi="Times New Roman"/>
          <w:sz w:val="28"/>
          <w:szCs w:val="28"/>
        </w:rPr>
        <w:t>18.01.2022 г.  № 3</w:t>
      </w:r>
      <w:r w:rsidRPr="00282794">
        <w:rPr>
          <w:rFonts w:ascii="Times New Roman" w:hAnsi="Times New Roman"/>
          <w:sz w:val="28"/>
          <w:szCs w:val="28"/>
        </w:rPr>
        <w:t xml:space="preserve">   </w:t>
      </w:r>
    </w:p>
    <w:p w:rsidR="00282794" w:rsidRPr="00282794" w:rsidRDefault="00282794" w:rsidP="00282794">
      <w:pPr>
        <w:jc w:val="both"/>
        <w:rPr>
          <w:rFonts w:ascii="Times New Roman" w:hAnsi="Times New Roman"/>
          <w:sz w:val="28"/>
          <w:szCs w:val="28"/>
        </w:rPr>
      </w:pPr>
    </w:p>
    <w:p w:rsidR="00282794" w:rsidRPr="00282794" w:rsidRDefault="00282794" w:rsidP="00282794">
      <w:pPr>
        <w:jc w:val="center"/>
        <w:rPr>
          <w:rFonts w:ascii="Times New Roman" w:hAnsi="Times New Roman"/>
          <w:szCs w:val="24"/>
        </w:rPr>
      </w:pPr>
      <w:r w:rsidRPr="00282794">
        <w:rPr>
          <w:rFonts w:ascii="Times New Roman" w:hAnsi="Times New Roman"/>
          <w:szCs w:val="24"/>
        </w:rPr>
        <w:t>П Е Р Е Ч Е Н Ь</w:t>
      </w:r>
    </w:p>
    <w:p w:rsidR="00282794" w:rsidRPr="00282794" w:rsidRDefault="00282794" w:rsidP="00282794">
      <w:pPr>
        <w:jc w:val="both"/>
        <w:rPr>
          <w:rFonts w:ascii="Times New Roman" w:hAnsi="Times New Roman"/>
          <w:szCs w:val="24"/>
        </w:rPr>
      </w:pPr>
      <w:r w:rsidRPr="00282794">
        <w:rPr>
          <w:rFonts w:ascii="Times New Roman" w:hAnsi="Times New Roman"/>
          <w:szCs w:val="24"/>
        </w:rPr>
        <w:t>работ и услуг, выполняемый управляющей организацией, а также размер платы за содержание жилого помещения</w:t>
      </w:r>
    </w:p>
    <w:p w:rsidR="00282794" w:rsidRPr="00282794" w:rsidRDefault="00282794" w:rsidP="00282794">
      <w:pPr>
        <w:jc w:val="both"/>
        <w:rPr>
          <w:rFonts w:ascii="Times New Roman" w:hAnsi="Times New Roman"/>
          <w:b/>
          <w:szCs w:val="24"/>
          <w:u w:val="single"/>
        </w:rPr>
      </w:pPr>
    </w:p>
    <w:p w:rsidR="00282794" w:rsidRPr="00E07DDC" w:rsidRDefault="00282794" w:rsidP="00282794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7DDC">
        <w:rPr>
          <w:rFonts w:ascii="Times New Roman" w:hAnsi="Times New Roman"/>
          <w:b/>
          <w:sz w:val="28"/>
          <w:szCs w:val="28"/>
          <w:u w:val="single"/>
        </w:rPr>
        <w:t>п. Янега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="002426DE">
        <w:rPr>
          <w:rFonts w:ascii="Times New Roman" w:hAnsi="Times New Roman"/>
          <w:b/>
          <w:sz w:val="28"/>
          <w:szCs w:val="28"/>
          <w:u w:val="single"/>
        </w:rPr>
        <w:t xml:space="preserve"> ул. Пионерск</w:t>
      </w:r>
      <w:r w:rsidRPr="00E07DDC">
        <w:rPr>
          <w:rFonts w:ascii="Times New Roman" w:hAnsi="Times New Roman"/>
          <w:b/>
          <w:sz w:val="28"/>
          <w:szCs w:val="28"/>
          <w:u w:val="single"/>
        </w:rPr>
        <w:t>ая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="002426DE">
        <w:rPr>
          <w:rFonts w:ascii="Times New Roman" w:hAnsi="Times New Roman"/>
          <w:b/>
          <w:sz w:val="28"/>
          <w:szCs w:val="28"/>
          <w:u w:val="single"/>
        </w:rPr>
        <w:t xml:space="preserve"> д. 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(общая площадь квартир </w:t>
      </w:r>
      <w:r w:rsidR="002426DE">
        <w:rPr>
          <w:rFonts w:ascii="Times New Roman" w:hAnsi="Times New Roman"/>
          <w:b/>
          <w:sz w:val="28"/>
          <w:szCs w:val="28"/>
          <w:u w:val="single"/>
        </w:rPr>
        <w:t>421,5</w:t>
      </w:r>
      <w:r w:rsidR="008C1FF4">
        <w:rPr>
          <w:rFonts w:ascii="Times New Roman" w:hAnsi="Times New Roman"/>
          <w:b/>
          <w:sz w:val="28"/>
          <w:szCs w:val="28"/>
          <w:u w:val="single"/>
        </w:rPr>
        <w:t xml:space="preserve"> кв. м.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6805"/>
        <w:gridCol w:w="3117"/>
      </w:tblGrid>
      <w:tr w:rsidR="00282794" w:rsidRPr="00882314" w:rsidTr="002426DE">
        <w:trPr>
          <w:trHeight w:val="167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Периодичность</w:t>
            </w:r>
          </w:p>
        </w:tc>
      </w:tr>
      <w:tr w:rsidR="00282794" w:rsidRPr="00882314" w:rsidTr="002426DE">
        <w:trPr>
          <w:trHeight w:val="425"/>
        </w:trPr>
        <w:tc>
          <w:tcPr>
            <w:tcW w:w="9994" w:type="dxa"/>
            <w:gridSpan w:val="3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882314">
              <w:rPr>
                <w:rFonts w:ascii="Times New Roman" w:hAnsi="Times New Roman"/>
                <w:b/>
                <w:bCs/>
                <w:szCs w:val="24"/>
              </w:rPr>
              <w:t>.Техническое содержание, аварийное и внутридомовое обслуживание жилья</w:t>
            </w:r>
          </w:p>
        </w:tc>
      </w:tr>
      <w:tr w:rsidR="00282794" w:rsidRPr="00882314" w:rsidTr="002426DE">
        <w:trPr>
          <w:trHeight w:val="162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 xml:space="preserve">Осмотр вентканалов 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2 раза в год</w:t>
            </w:r>
          </w:p>
        </w:tc>
      </w:tr>
      <w:tr w:rsidR="00282794" w:rsidRPr="00882314" w:rsidTr="002426DE">
        <w:trPr>
          <w:trHeight w:val="167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Работы по подготовке к ОЗП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1 раз в год</w:t>
            </w:r>
          </w:p>
        </w:tc>
      </w:tr>
      <w:tr w:rsidR="00282794" w:rsidRPr="00882314" w:rsidTr="002426DE">
        <w:trPr>
          <w:trHeight w:val="456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Общие работы, выполняемые для надлежащего содержания систем водоснабжения, водоотведения, электроснабжения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По мере необходимости</w:t>
            </w:r>
          </w:p>
        </w:tc>
      </w:tr>
      <w:tr w:rsidR="00282794" w:rsidRPr="00882314" w:rsidTr="002426DE">
        <w:trPr>
          <w:trHeight w:val="263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Работы по подготовке к эксплуатации в весенне-летний период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1 раз в год</w:t>
            </w:r>
          </w:p>
        </w:tc>
      </w:tr>
      <w:tr w:rsidR="00282794" w:rsidRPr="00882314" w:rsidTr="002426DE">
        <w:trPr>
          <w:trHeight w:val="167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Регулировка систем отопления и ХВС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По мере необходимости</w:t>
            </w:r>
          </w:p>
        </w:tc>
      </w:tr>
      <w:tr w:rsidR="00282794" w:rsidRPr="00882314" w:rsidTr="002426DE">
        <w:trPr>
          <w:trHeight w:val="258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>Аварийная служба</w:t>
            </w: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По мере поступления заявок</w:t>
            </w:r>
          </w:p>
        </w:tc>
      </w:tr>
      <w:tr w:rsidR="00282794" w:rsidRPr="00882314" w:rsidTr="002426DE">
        <w:trPr>
          <w:trHeight w:val="329"/>
        </w:trPr>
        <w:tc>
          <w:tcPr>
            <w:tcW w:w="9994" w:type="dxa"/>
            <w:gridSpan w:val="3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882314">
              <w:rPr>
                <w:rFonts w:ascii="Times New Roman" w:hAnsi="Times New Roman"/>
                <w:b/>
                <w:bCs/>
                <w:szCs w:val="24"/>
              </w:rPr>
              <w:t>. Текущий (мелкий)  ремонт жилья</w:t>
            </w:r>
          </w:p>
        </w:tc>
      </w:tr>
      <w:tr w:rsidR="00282794" w:rsidRPr="00882314" w:rsidTr="002426DE">
        <w:trPr>
          <w:trHeight w:val="527"/>
        </w:trPr>
        <w:tc>
          <w:tcPr>
            <w:tcW w:w="6877" w:type="dxa"/>
            <w:gridSpan w:val="2"/>
          </w:tcPr>
          <w:p w:rsidR="00282794" w:rsidRPr="00882314" w:rsidRDefault="00282794" w:rsidP="001E4119">
            <w:pPr>
              <w:rPr>
                <w:rFonts w:ascii="Times New Roman" w:hAnsi="Times New Roman"/>
                <w:szCs w:val="24"/>
              </w:rPr>
            </w:pPr>
            <w:r w:rsidRPr="00882314">
              <w:rPr>
                <w:rFonts w:ascii="Times New Roman" w:hAnsi="Times New Roman"/>
                <w:szCs w:val="24"/>
              </w:rPr>
              <w:t xml:space="preserve">Проведение технических осмотров и устранение незначительных неисправностей </w:t>
            </w:r>
          </w:p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3117" w:type="dxa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82314">
              <w:rPr>
                <w:rFonts w:ascii="Times New Roman" w:hAnsi="Times New Roman"/>
                <w:noProof/>
                <w:szCs w:val="24"/>
              </w:rPr>
              <w:t>По мере необходимости</w:t>
            </w:r>
          </w:p>
        </w:tc>
      </w:tr>
      <w:tr w:rsidR="00282794" w:rsidRPr="00882314" w:rsidTr="002426DE">
        <w:trPr>
          <w:trHeight w:val="167"/>
        </w:trPr>
        <w:tc>
          <w:tcPr>
            <w:tcW w:w="9994" w:type="dxa"/>
            <w:gridSpan w:val="3"/>
          </w:tcPr>
          <w:p w:rsidR="00282794" w:rsidRPr="00882314" w:rsidRDefault="00282794" w:rsidP="001E41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Pr="00882314">
              <w:rPr>
                <w:rFonts w:ascii="Times New Roman" w:hAnsi="Times New Roman"/>
                <w:b/>
                <w:szCs w:val="24"/>
              </w:rPr>
              <w:t>. Обслуживание внутридомового газового хозяйства</w:t>
            </w:r>
          </w:p>
        </w:tc>
      </w:tr>
      <w:tr w:rsidR="00282794" w:rsidRPr="00190FA8" w:rsidTr="00956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7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94" w:rsidRPr="00190FA8" w:rsidRDefault="009562CA" w:rsidP="009562C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562CA">
              <w:rPr>
                <w:rFonts w:ascii="Times New Roman" w:hAnsi="Times New Roman"/>
                <w:b/>
                <w:bCs/>
                <w:color w:val="000000"/>
                <w:szCs w:val="24"/>
              </w:rPr>
              <w:t>Капитальные дома со всеми удобствами (оборудованные общедомовыми приборами учета тепловой энергии)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794" w:rsidRPr="00190FA8" w:rsidRDefault="00282794" w:rsidP="001E4119">
            <w:pPr>
              <w:rPr>
                <w:rFonts w:ascii="Times New Roman" w:hAnsi="Times New Roman"/>
                <w:color w:val="000000"/>
                <w:szCs w:val="24"/>
              </w:rPr>
            </w:pPr>
            <w:r w:rsidRPr="00190FA8">
              <w:rPr>
                <w:rFonts w:ascii="Times New Roman" w:hAnsi="Times New Roman"/>
                <w:color w:val="000000"/>
                <w:szCs w:val="24"/>
              </w:rPr>
              <w:t>Тариф в отдельных квартирах за 1 кв.м. общей площади</w:t>
            </w:r>
          </w:p>
        </w:tc>
      </w:tr>
      <w:tr w:rsidR="00282794" w:rsidRPr="00190FA8" w:rsidTr="00242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794" w:rsidRPr="00190FA8" w:rsidRDefault="00282794" w:rsidP="001E4119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Содержание и ремонт МКД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794" w:rsidRPr="00190FA8" w:rsidRDefault="009562CA" w:rsidP="001E41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17,95</w:t>
            </w:r>
          </w:p>
        </w:tc>
      </w:tr>
    </w:tbl>
    <w:p w:rsidR="002E0504" w:rsidRDefault="002E0504" w:rsidP="00BC667B">
      <w:pPr>
        <w:jc w:val="both"/>
        <w:rPr>
          <w:rFonts w:ascii="Times New Roman" w:hAnsi="Times New Roman"/>
          <w:sz w:val="28"/>
          <w:szCs w:val="28"/>
        </w:rPr>
      </w:pPr>
    </w:p>
    <w:p w:rsidR="00BC667B" w:rsidRDefault="00BC667B" w:rsidP="00BC667B">
      <w:pPr>
        <w:jc w:val="both"/>
        <w:rPr>
          <w:rFonts w:ascii="Times New Roman" w:hAnsi="Times New Roman"/>
          <w:sz w:val="28"/>
          <w:szCs w:val="28"/>
        </w:rPr>
      </w:pPr>
    </w:p>
    <w:sectPr w:rsidR="00BC667B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50D6D"/>
    <w:rsid w:val="00066B9C"/>
    <w:rsid w:val="000701E3"/>
    <w:rsid w:val="000717D0"/>
    <w:rsid w:val="000969ED"/>
    <w:rsid w:val="000C558F"/>
    <w:rsid w:val="000C667E"/>
    <w:rsid w:val="001178D4"/>
    <w:rsid w:val="00120756"/>
    <w:rsid w:val="00125B4D"/>
    <w:rsid w:val="001357C2"/>
    <w:rsid w:val="00135D16"/>
    <w:rsid w:val="00142831"/>
    <w:rsid w:val="00155C6C"/>
    <w:rsid w:val="00166FF9"/>
    <w:rsid w:val="00170DEE"/>
    <w:rsid w:val="00176628"/>
    <w:rsid w:val="00190252"/>
    <w:rsid w:val="001908AE"/>
    <w:rsid w:val="00190FA8"/>
    <w:rsid w:val="001922CE"/>
    <w:rsid w:val="00195D7F"/>
    <w:rsid w:val="00196D37"/>
    <w:rsid w:val="001A2692"/>
    <w:rsid w:val="001A34F0"/>
    <w:rsid w:val="001B3C47"/>
    <w:rsid w:val="001C11B7"/>
    <w:rsid w:val="001C1B8E"/>
    <w:rsid w:val="001E4119"/>
    <w:rsid w:val="001F62D6"/>
    <w:rsid w:val="00213F55"/>
    <w:rsid w:val="0021513A"/>
    <w:rsid w:val="00215637"/>
    <w:rsid w:val="0022153E"/>
    <w:rsid w:val="00223140"/>
    <w:rsid w:val="00225A2B"/>
    <w:rsid w:val="002426DE"/>
    <w:rsid w:val="00252AE2"/>
    <w:rsid w:val="00264512"/>
    <w:rsid w:val="002737B3"/>
    <w:rsid w:val="00282794"/>
    <w:rsid w:val="002870CA"/>
    <w:rsid w:val="00291985"/>
    <w:rsid w:val="00293BC4"/>
    <w:rsid w:val="00295EAB"/>
    <w:rsid w:val="00297C88"/>
    <w:rsid w:val="002A0CDC"/>
    <w:rsid w:val="002A364D"/>
    <w:rsid w:val="002B2BCF"/>
    <w:rsid w:val="002C5204"/>
    <w:rsid w:val="002D112D"/>
    <w:rsid w:val="002D6052"/>
    <w:rsid w:val="002D6166"/>
    <w:rsid w:val="002E0504"/>
    <w:rsid w:val="002E4C71"/>
    <w:rsid w:val="002E667B"/>
    <w:rsid w:val="002F148E"/>
    <w:rsid w:val="002F756C"/>
    <w:rsid w:val="00317BB9"/>
    <w:rsid w:val="003256F8"/>
    <w:rsid w:val="00327727"/>
    <w:rsid w:val="003313A1"/>
    <w:rsid w:val="00350AD2"/>
    <w:rsid w:val="0035333E"/>
    <w:rsid w:val="00353F87"/>
    <w:rsid w:val="00354C27"/>
    <w:rsid w:val="00375CA7"/>
    <w:rsid w:val="003763A2"/>
    <w:rsid w:val="00386496"/>
    <w:rsid w:val="00393E26"/>
    <w:rsid w:val="00396FC1"/>
    <w:rsid w:val="003A6C8F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4FB"/>
    <w:rsid w:val="005C773F"/>
    <w:rsid w:val="005C7741"/>
    <w:rsid w:val="005D2922"/>
    <w:rsid w:val="005E1006"/>
    <w:rsid w:val="005F3AF6"/>
    <w:rsid w:val="005F478E"/>
    <w:rsid w:val="005F4A09"/>
    <w:rsid w:val="0060503E"/>
    <w:rsid w:val="00620D1D"/>
    <w:rsid w:val="00621431"/>
    <w:rsid w:val="00635018"/>
    <w:rsid w:val="00655541"/>
    <w:rsid w:val="00666E20"/>
    <w:rsid w:val="006677A5"/>
    <w:rsid w:val="006711FA"/>
    <w:rsid w:val="00694CD3"/>
    <w:rsid w:val="00695EF5"/>
    <w:rsid w:val="006A07BF"/>
    <w:rsid w:val="006A5B74"/>
    <w:rsid w:val="006A7127"/>
    <w:rsid w:val="006B45CD"/>
    <w:rsid w:val="006D1531"/>
    <w:rsid w:val="006D4667"/>
    <w:rsid w:val="006D7310"/>
    <w:rsid w:val="006D76B7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247C0"/>
    <w:rsid w:val="00835B4E"/>
    <w:rsid w:val="008368A2"/>
    <w:rsid w:val="008535DA"/>
    <w:rsid w:val="00866CE1"/>
    <w:rsid w:val="00882314"/>
    <w:rsid w:val="008B6392"/>
    <w:rsid w:val="008C1FF4"/>
    <w:rsid w:val="008D23C2"/>
    <w:rsid w:val="008E5266"/>
    <w:rsid w:val="008F16CA"/>
    <w:rsid w:val="008F2253"/>
    <w:rsid w:val="008F4C89"/>
    <w:rsid w:val="00900229"/>
    <w:rsid w:val="00910F35"/>
    <w:rsid w:val="0092368C"/>
    <w:rsid w:val="00926B36"/>
    <w:rsid w:val="009270E5"/>
    <w:rsid w:val="00951606"/>
    <w:rsid w:val="009531A5"/>
    <w:rsid w:val="00953EF8"/>
    <w:rsid w:val="009562CA"/>
    <w:rsid w:val="00966D85"/>
    <w:rsid w:val="00982999"/>
    <w:rsid w:val="009928F1"/>
    <w:rsid w:val="009B6235"/>
    <w:rsid w:val="009F181F"/>
    <w:rsid w:val="009F650E"/>
    <w:rsid w:val="00A00F07"/>
    <w:rsid w:val="00A06C15"/>
    <w:rsid w:val="00A07BD9"/>
    <w:rsid w:val="00A13563"/>
    <w:rsid w:val="00A22A52"/>
    <w:rsid w:val="00A30B76"/>
    <w:rsid w:val="00A64118"/>
    <w:rsid w:val="00A679D7"/>
    <w:rsid w:val="00A73114"/>
    <w:rsid w:val="00A76D64"/>
    <w:rsid w:val="00A84CB2"/>
    <w:rsid w:val="00AA2D93"/>
    <w:rsid w:val="00AD28BA"/>
    <w:rsid w:val="00AD462F"/>
    <w:rsid w:val="00AE6645"/>
    <w:rsid w:val="00B12210"/>
    <w:rsid w:val="00B144C5"/>
    <w:rsid w:val="00B37FA8"/>
    <w:rsid w:val="00B712FC"/>
    <w:rsid w:val="00B73D92"/>
    <w:rsid w:val="00B95605"/>
    <w:rsid w:val="00BA4E98"/>
    <w:rsid w:val="00BB4944"/>
    <w:rsid w:val="00BB6603"/>
    <w:rsid w:val="00BC54CE"/>
    <w:rsid w:val="00BC667B"/>
    <w:rsid w:val="00BD063C"/>
    <w:rsid w:val="00BF79CA"/>
    <w:rsid w:val="00C07283"/>
    <w:rsid w:val="00C229FF"/>
    <w:rsid w:val="00C45070"/>
    <w:rsid w:val="00C46F09"/>
    <w:rsid w:val="00C503FB"/>
    <w:rsid w:val="00C51DC0"/>
    <w:rsid w:val="00C57A05"/>
    <w:rsid w:val="00C8238B"/>
    <w:rsid w:val="00CA2C1C"/>
    <w:rsid w:val="00CA7319"/>
    <w:rsid w:val="00CB6BDA"/>
    <w:rsid w:val="00CE28D4"/>
    <w:rsid w:val="00CE59F4"/>
    <w:rsid w:val="00CF04F0"/>
    <w:rsid w:val="00D04102"/>
    <w:rsid w:val="00D165D7"/>
    <w:rsid w:val="00D21BD8"/>
    <w:rsid w:val="00D2427E"/>
    <w:rsid w:val="00D27E70"/>
    <w:rsid w:val="00D55FE8"/>
    <w:rsid w:val="00D64A1F"/>
    <w:rsid w:val="00D66A24"/>
    <w:rsid w:val="00D75EE3"/>
    <w:rsid w:val="00D77633"/>
    <w:rsid w:val="00D86DB3"/>
    <w:rsid w:val="00D92A8A"/>
    <w:rsid w:val="00DA5679"/>
    <w:rsid w:val="00DB7231"/>
    <w:rsid w:val="00DC6CF6"/>
    <w:rsid w:val="00DE4264"/>
    <w:rsid w:val="00E05772"/>
    <w:rsid w:val="00E05C6B"/>
    <w:rsid w:val="00E07DDC"/>
    <w:rsid w:val="00E11152"/>
    <w:rsid w:val="00E23AC1"/>
    <w:rsid w:val="00E35B8A"/>
    <w:rsid w:val="00E53A9D"/>
    <w:rsid w:val="00E558B4"/>
    <w:rsid w:val="00E83060"/>
    <w:rsid w:val="00E90FDD"/>
    <w:rsid w:val="00E97298"/>
    <w:rsid w:val="00EC5458"/>
    <w:rsid w:val="00ED7C80"/>
    <w:rsid w:val="00EE16CC"/>
    <w:rsid w:val="00EE2948"/>
    <w:rsid w:val="00EE5634"/>
    <w:rsid w:val="00F01B2B"/>
    <w:rsid w:val="00F03B7C"/>
    <w:rsid w:val="00F06FE1"/>
    <w:rsid w:val="00F07236"/>
    <w:rsid w:val="00F073FF"/>
    <w:rsid w:val="00F11CF3"/>
    <w:rsid w:val="00F143D0"/>
    <w:rsid w:val="00F216CE"/>
    <w:rsid w:val="00F25DF6"/>
    <w:rsid w:val="00F35D84"/>
    <w:rsid w:val="00F361BB"/>
    <w:rsid w:val="00F52337"/>
    <w:rsid w:val="00F72973"/>
    <w:rsid w:val="00F9631F"/>
    <w:rsid w:val="00FC2BAE"/>
    <w:rsid w:val="00FC2D62"/>
    <w:rsid w:val="00FC6FFE"/>
    <w:rsid w:val="00FD1987"/>
    <w:rsid w:val="00FD77F3"/>
    <w:rsid w:val="00FE1ABB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AA94-2D35-4D7D-B0D9-F999401A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2021-04-01T10:43:00Z</cp:lastPrinted>
  <dcterms:created xsi:type="dcterms:W3CDTF">2022-02-02T10:18:00Z</dcterms:created>
  <dcterms:modified xsi:type="dcterms:W3CDTF">2022-02-02T10:18:00Z</dcterms:modified>
</cp:coreProperties>
</file>