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6A" w:rsidRDefault="00B4586A" w:rsidP="00B458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B4586A" w:rsidRDefault="00B4586A" w:rsidP="00B4586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Янегского сельского поселения 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B4586A" w:rsidRDefault="00B4586A" w:rsidP="00B4586A">
      <w:pPr>
        <w:jc w:val="center"/>
        <w:rPr>
          <w:rFonts w:ascii="Times New Roman" w:hAnsi="Times New Roman"/>
        </w:rPr>
      </w:pPr>
    </w:p>
    <w:p w:rsidR="00B4586A" w:rsidRDefault="00B4586A" w:rsidP="00B4586A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B4586A" w:rsidRDefault="00B4586A" w:rsidP="00B4586A">
      <w:pPr>
        <w:jc w:val="both"/>
        <w:rPr>
          <w:rFonts w:ascii="Times New Roman" w:hAnsi="Times New Roman"/>
          <w:sz w:val="28"/>
          <w:szCs w:val="28"/>
        </w:rPr>
      </w:pPr>
    </w:p>
    <w:p w:rsidR="00B4586A" w:rsidRPr="00C05717" w:rsidRDefault="00B4586A" w:rsidP="00B4586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5717">
        <w:rPr>
          <w:rFonts w:ascii="Times New Roman" w:hAnsi="Times New Roman"/>
          <w:b/>
          <w:sz w:val="28"/>
          <w:szCs w:val="28"/>
        </w:rPr>
        <w:t xml:space="preserve">от 01.02.2022 г.     </w:t>
      </w:r>
      <w:r w:rsidR="003A4890" w:rsidRPr="00C057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05717">
        <w:rPr>
          <w:rFonts w:ascii="Times New Roman" w:hAnsi="Times New Roman"/>
          <w:b/>
          <w:sz w:val="28"/>
          <w:szCs w:val="28"/>
        </w:rPr>
        <w:t xml:space="preserve">   № 12</w:t>
      </w:r>
    </w:p>
    <w:p w:rsidR="00B4586A" w:rsidRDefault="00B4586A" w:rsidP="00C05717">
      <w:pPr>
        <w:jc w:val="both"/>
        <w:rPr>
          <w:rFonts w:ascii="Times New Roman" w:hAnsi="Times New Roman"/>
          <w:sz w:val="16"/>
          <w:szCs w:val="16"/>
        </w:rPr>
      </w:pPr>
    </w:p>
    <w:p w:rsidR="00B4586A" w:rsidRPr="00C05717" w:rsidRDefault="00C05717" w:rsidP="00C05717">
      <w:pPr>
        <w:tabs>
          <w:tab w:val="left" w:pos="637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4586A" w:rsidRPr="00C05717">
        <w:rPr>
          <w:rFonts w:ascii="Times New Roman" w:hAnsi="Times New Roman"/>
          <w:b/>
          <w:sz w:val="28"/>
          <w:szCs w:val="28"/>
        </w:rPr>
        <w:t>Об очистке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586A" w:rsidRPr="00C05717">
        <w:rPr>
          <w:rFonts w:ascii="Times New Roman" w:hAnsi="Times New Roman"/>
          <w:b/>
          <w:sz w:val="28"/>
          <w:szCs w:val="28"/>
        </w:rPr>
        <w:t xml:space="preserve">крыш зданий, строений и </w:t>
      </w:r>
      <w:r w:rsidRPr="00C05717">
        <w:rPr>
          <w:rFonts w:ascii="Times New Roman" w:hAnsi="Times New Roman"/>
          <w:b/>
          <w:sz w:val="28"/>
          <w:szCs w:val="28"/>
        </w:rPr>
        <w:t>со</w:t>
      </w:r>
      <w:r w:rsidR="00B4586A" w:rsidRPr="00C05717">
        <w:rPr>
          <w:rFonts w:ascii="Times New Roman" w:hAnsi="Times New Roman"/>
          <w:b/>
          <w:sz w:val="28"/>
          <w:szCs w:val="28"/>
        </w:rPr>
        <w:t>оружений от снежного покрова и наледи, расположенных на территории Янегского сельского поселения, в зимний период 2022 года</w:t>
      </w:r>
    </w:p>
    <w:p w:rsidR="00B4586A" w:rsidRDefault="00B4586A" w:rsidP="00C05717">
      <w:pPr>
        <w:tabs>
          <w:tab w:val="left" w:pos="6375"/>
        </w:tabs>
        <w:ind w:right="3401"/>
        <w:jc w:val="both"/>
        <w:rPr>
          <w:rFonts w:ascii="Times New Roman" w:hAnsi="Times New Roman"/>
          <w:sz w:val="28"/>
          <w:szCs w:val="28"/>
        </w:rPr>
      </w:pP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устоявшейся неблагоприятной погодной обстановкой, связанной с заснеженностью, в целях обеспечения на территории Янегского сельского поселения нормативного функционирования объектов социальной и коммунальной инфраструктуры, предупреждения схода снежного покрова, льда и сосулек с крыш объектов жилищно-бытового, социального и производственного назначения, предотвращения случаев травматизма среди населения, Администрация Янегского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руководителям управляющих организаций, товариществ собственников жилья, предприятий всех форм собственности, собственников строений, зданий и сооружений: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Регулярно проводить работы по очистке от снежного покрова и наледи кровель, козырьков крылец и балконов, а также выступающих из плоскости стен архитектурных деталей (карнизов, поясов, эркеров и др.).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Своевременно организовывать при резких перепадах температуры и угрозах схода снежного покрова, льда и сосулек очистку крыш зданий, строений и сооружений от снежного покрова и образующейся наледи.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постановление в средствах массовой информации, разместить на официальном сайте Администрации Янегского сельского поселения.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4586A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ab/>
      </w:r>
    </w:p>
    <w:p w:rsidR="00B4586A" w:rsidRDefault="00B4586A" w:rsidP="00B4586A">
      <w:pPr>
        <w:pStyle w:val="formattext"/>
        <w:jc w:val="both"/>
        <w:rPr>
          <w:sz w:val="28"/>
          <w:szCs w:val="28"/>
        </w:rPr>
      </w:pPr>
    </w:p>
    <w:p w:rsidR="00B4586A" w:rsidRDefault="00B4586A" w:rsidP="00B458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586A" w:rsidRDefault="003A4890" w:rsidP="00B4586A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B4586A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А.Н.</w:t>
      </w:r>
      <w:r w:rsidR="00C057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Кешишян</w:t>
      </w:r>
      <w:proofErr w:type="spellEnd"/>
    </w:p>
    <w:p w:rsidR="00387375" w:rsidRDefault="00C05717"/>
    <w:sectPr w:rsidR="00387375" w:rsidSect="004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4586A"/>
    <w:rsid w:val="000077EF"/>
    <w:rsid w:val="00134ADD"/>
    <w:rsid w:val="003A4890"/>
    <w:rsid w:val="004916D3"/>
    <w:rsid w:val="00537B9D"/>
    <w:rsid w:val="007B1389"/>
    <w:rsid w:val="00B4586A"/>
    <w:rsid w:val="00BA0A1F"/>
    <w:rsid w:val="00C05717"/>
    <w:rsid w:val="00CB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586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586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uiPriority w:val="99"/>
    <w:qFormat/>
    <w:rsid w:val="00B4586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4586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uiPriority w:val="99"/>
    <w:rsid w:val="00B4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2022-02-28T09:14:00Z</dcterms:created>
  <dcterms:modified xsi:type="dcterms:W3CDTF">2022-02-28T09:40:00Z</dcterms:modified>
</cp:coreProperties>
</file>