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6" w:rsidRDefault="00160F16" w:rsidP="007C718D">
      <w:pPr>
        <w:jc w:val="center"/>
        <w:rPr>
          <w:b/>
          <w:sz w:val="32"/>
          <w:szCs w:val="32"/>
        </w:rPr>
      </w:pPr>
    </w:p>
    <w:p w:rsidR="00DD29D1" w:rsidRPr="00BA5632" w:rsidRDefault="001D1F6C" w:rsidP="007C718D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А Д М И Н И С Т Р А Ц И Я</w:t>
      </w:r>
      <w:r w:rsidR="00160F16">
        <w:rPr>
          <w:b/>
          <w:sz w:val="32"/>
          <w:szCs w:val="32"/>
        </w:rPr>
        <w:t xml:space="preserve">     </w:t>
      </w:r>
    </w:p>
    <w:p w:rsidR="00191E5F" w:rsidRDefault="00191E5F" w:rsidP="00DD2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</w:p>
    <w:p w:rsidR="00191E5F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Лодейнопольск</w:t>
      </w:r>
      <w:r w:rsidR="00191E5F">
        <w:rPr>
          <w:b/>
          <w:sz w:val="32"/>
          <w:szCs w:val="32"/>
        </w:rPr>
        <w:t>ого</w:t>
      </w:r>
      <w:r w:rsidR="00873873">
        <w:rPr>
          <w:b/>
          <w:sz w:val="32"/>
          <w:szCs w:val="32"/>
        </w:rPr>
        <w:t xml:space="preserve"> </w:t>
      </w:r>
      <w:r w:rsidRPr="00BA5632">
        <w:rPr>
          <w:b/>
          <w:sz w:val="32"/>
          <w:szCs w:val="32"/>
        </w:rPr>
        <w:t>муниципальн</w:t>
      </w:r>
      <w:r w:rsidR="00191E5F">
        <w:rPr>
          <w:b/>
          <w:sz w:val="32"/>
          <w:szCs w:val="32"/>
        </w:rPr>
        <w:t>ого</w:t>
      </w:r>
      <w:r w:rsidRPr="00BA5632">
        <w:rPr>
          <w:b/>
          <w:sz w:val="32"/>
          <w:szCs w:val="32"/>
        </w:rPr>
        <w:t xml:space="preserve">  район</w:t>
      </w:r>
      <w:r w:rsidR="00191E5F">
        <w:rPr>
          <w:b/>
          <w:sz w:val="32"/>
          <w:szCs w:val="32"/>
        </w:rPr>
        <w:t>а</w:t>
      </w:r>
    </w:p>
    <w:p w:rsidR="001D1F6C" w:rsidRPr="00BA5632" w:rsidRDefault="001D1F6C" w:rsidP="00DD29D1">
      <w:pPr>
        <w:jc w:val="center"/>
        <w:rPr>
          <w:b/>
          <w:sz w:val="32"/>
          <w:szCs w:val="32"/>
        </w:rPr>
      </w:pPr>
      <w:r w:rsidRPr="00BA5632">
        <w:rPr>
          <w:b/>
          <w:sz w:val="32"/>
          <w:szCs w:val="32"/>
        </w:rPr>
        <w:t>Ленинградской области</w:t>
      </w:r>
    </w:p>
    <w:p w:rsidR="001D1F6C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</w:p>
    <w:p w:rsidR="001D1F6C" w:rsidRPr="00BA5632" w:rsidRDefault="001D1F6C" w:rsidP="00DD29D1">
      <w:pPr>
        <w:tabs>
          <w:tab w:val="left" w:pos="2520"/>
        </w:tabs>
        <w:jc w:val="center"/>
        <w:rPr>
          <w:b/>
          <w:sz w:val="40"/>
          <w:szCs w:val="40"/>
        </w:rPr>
      </w:pPr>
      <w:r w:rsidRPr="00BA5632">
        <w:rPr>
          <w:b/>
          <w:sz w:val="40"/>
          <w:szCs w:val="40"/>
        </w:rPr>
        <w:t>П О С Т А Н О В Л Е Н И Е</w:t>
      </w:r>
    </w:p>
    <w:p w:rsidR="004A5E97" w:rsidRDefault="004A5E97" w:rsidP="00DD29D1">
      <w:pPr>
        <w:jc w:val="center"/>
        <w:rPr>
          <w:sz w:val="28"/>
          <w:szCs w:val="28"/>
        </w:rPr>
      </w:pPr>
    </w:p>
    <w:p w:rsidR="00B57172" w:rsidRDefault="00356032" w:rsidP="00DD29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A5E97" w:rsidRPr="00431FE9">
        <w:rPr>
          <w:b/>
          <w:sz w:val="28"/>
          <w:szCs w:val="28"/>
        </w:rPr>
        <w:t>т</w:t>
      </w:r>
      <w:r w:rsidR="002B5C32">
        <w:rPr>
          <w:b/>
          <w:sz w:val="28"/>
          <w:szCs w:val="28"/>
        </w:rPr>
        <w:t xml:space="preserve"> 30.12</w:t>
      </w:r>
      <w:r w:rsidR="00693CCD">
        <w:rPr>
          <w:b/>
          <w:sz w:val="28"/>
          <w:szCs w:val="28"/>
        </w:rPr>
        <w:t>.2021</w:t>
      </w:r>
      <w:r w:rsidR="00EC5E1C" w:rsidRPr="00431FE9">
        <w:rPr>
          <w:b/>
          <w:sz w:val="28"/>
          <w:szCs w:val="28"/>
        </w:rPr>
        <w:t xml:space="preserve"> г</w:t>
      </w:r>
      <w:r w:rsidR="00EC5E1C" w:rsidRPr="00307632">
        <w:rPr>
          <w:b/>
          <w:sz w:val="28"/>
          <w:szCs w:val="28"/>
        </w:rPr>
        <w:t>.</w:t>
      </w:r>
      <w:r w:rsidR="00873873" w:rsidRPr="00307632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307632">
        <w:rPr>
          <w:b/>
          <w:sz w:val="28"/>
          <w:szCs w:val="28"/>
        </w:rPr>
        <w:t xml:space="preserve"> </w:t>
      </w:r>
      <w:r w:rsidR="00191E5F" w:rsidRPr="00307632">
        <w:rPr>
          <w:b/>
          <w:sz w:val="28"/>
          <w:szCs w:val="28"/>
        </w:rPr>
        <w:t>№</w:t>
      </w:r>
      <w:r w:rsidR="00301EFC" w:rsidRPr="00431FE9">
        <w:rPr>
          <w:b/>
          <w:sz w:val="28"/>
          <w:szCs w:val="28"/>
        </w:rPr>
        <w:t xml:space="preserve"> </w:t>
      </w:r>
      <w:r w:rsidR="002B5C32">
        <w:rPr>
          <w:b/>
          <w:sz w:val="28"/>
          <w:szCs w:val="28"/>
        </w:rPr>
        <w:t>208</w:t>
      </w:r>
    </w:p>
    <w:p w:rsidR="002B5C32" w:rsidRPr="00B7074C" w:rsidRDefault="002B5C32" w:rsidP="00DD29D1">
      <w:pPr>
        <w:rPr>
          <w:b/>
          <w:sz w:val="28"/>
          <w:szCs w:val="28"/>
        </w:rPr>
      </w:pPr>
    </w:p>
    <w:p w:rsidR="00544FAC" w:rsidRPr="006B2494" w:rsidRDefault="00544FAC" w:rsidP="00E03FED">
      <w:pPr>
        <w:ind w:firstLine="567"/>
        <w:jc w:val="both"/>
        <w:rPr>
          <w:b/>
          <w:color w:val="000000"/>
          <w:sz w:val="28"/>
          <w:szCs w:val="28"/>
        </w:rPr>
      </w:pPr>
      <w:r w:rsidRPr="006A54F0">
        <w:rPr>
          <w:b/>
          <w:color w:val="000000"/>
          <w:sz w:val="28"/>
          <w:szCs w:val="28"/>
        </w:rPr>
        <w:t xml:space="preserve">О внесении изменений </w:t>
      </w:r>
      <w:r w:rsidR="002B5C32">
        <w:rPr>
          <w:b/>
          <w:color w:val="000000"/>
          <w:sz w:val="28"/>
          <w:szCs w:val="28"/>
        </w:rPr>
        <w:t xml:space="preserve">в постановление </w:t>
      </w:r>
      <w:r w:rsidR="00431FE9">
        <w:rPr>
          <w:b/>
          <w:color w:val="000000"/>
          <w:sz w:val="28"/>
          <w:szCs w:val="28"/>
        </w:rPr>
        <w:t>от 06.03.2017</w:t>
      </w:r>
      <w:r>
        <w:rPr>
          <w:b/>
          <w:color w:val="000000"/>
          <w:sz w:val="28"/>
          <w:szCs w:val="28"/>
        </w:rPr>
        <w:t xml:space="preserve"> № </w:t>
      </w:r>
      <w:r w:rsidRPr="006A54F0">
        <w:rPr>
          <w:b/>
          <w:color w:val="000000"/>
          <w:sz w:val="28"/>
          <w:szCs w:val="28"/>
        </w:rPr>
        <w:t>37 «Об утверждении муниципальной программы «Реализация проектов местных инициатив граждан</w:t>
      </w:r>
      <w:r w:rsidR="00873873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в Янегском</w:t>
      </w:r>
      <w:r w:rsidR="00873873">
        <w:rPr>
          <w:b/>
          <w:color w:val="000000"/>
          <w:sz w:val="28"/>
          <w:szCs w:val="28"/>
        </w:rPr>
        <w:t xml:space="preserve"> </w:t>
      </w:r>
      <w:r w:rsidRPr="006A54F0">
        <w:rPr>
          <w:b/>
          <w:color w:val="000000"/>
          <w:sz w:val="28"/>
          <w:szCs w:val="28"/>
        </w:rPr>
        <w:t>сельском  поселении»</w:t>
      </w:r>
    </w:p>
    <w:p w:rsidR="006B2494" w:rsidRPr="006B2494" w:rsidRDefault="006B2494" w:rsidP="00544FAC">
      <w:pPr>
        <w:jc w:val="both"/>
        <w:rPr>
          <w:b/>
          <w:color w:val="000000"/>
          <w:sz w:val="28"/>
          <w:szCs w:val="28"/>
        </w:rPr>
      </w:pPr>
    </w:p>
    <w:p w:rsidR="00C20139" w:rsidRPr="002B5C32" w:rsidRDefault="002B5C32" w:rsidP="002B5C32">
      <w:pPr>
        <w:ind w:firstLine="567"/>
        <w:jc w:val="both"/>
        <w:rPr>
          <w:sz w:val="28"/>
          <w:szCs w:val="28"/>
        </w:rPr>
      </w:pPr>
      <w:r w:rsidRPr="002B5C32">
        <w:rPr>
          <w:sz w:val="28"/>
          <w:szCs w:val="28"/>
        </w:rPr>
        <w:t>В соответствии с областным законом Ленинградской области от 28 декабря 2018 года №</w:t>
      </w:r>
      <w:r>
        <w:rPr>
          <w:sz w:val="28"/>
          <w:szCs w:val="28"/>
        </w:rPr>
        <w:t xml:space="preserve"> </w:t>
      </w:r>
      <w:r w:rsidRPr="002B5C32">
        <w:rPr>
          <w:sz w:val="28"/>
          <w:szCs w:val="28"/>
        </w:rPr>
        <w:t xml:space="preserve">47-оз «О старостах сельских населенных пунктов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и в соответствии с постановлением Администрации </w:t>
      </w:r>
      <w:r>
        <w:rPr>
          <w:sz w:val="28"/>
          <w:szCs w:val="28"/>
        </w:rPr>
        <w:t>Янегского</w:t>
      </w:r>
      <w:r w:rsidRPr="002B5C32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 от  21.02.2014 года № 20 «Об утверждении Порядка разработки, реализации и оценки эффективности муниципальных программ Янегского сельского поселения» (с изменениями от 29.11.2021 г.                                                                                            № 177), Администрация </w:t>
      </w:r>
      <w:r>
        <w:rPr>
          <w:sz w:val="28"/>
          <w:szCs w:val="28"/>
        </w:rPr>
        <w:t>Янегского</w:t>
      </w:r>
      <w:r w:rsidRPr="002B5C32">
        <w:rPr>
          <w:sz w:val="28"/>
          <w:szCs w:val="28"/>
        </w:rPr>
        <w:t xml:space="preserve"> сельского поселения Лодейнопольского муниципального района</w:t>
      </w:r>
      <w:r>
        <w:rPr>
          <w:sz w:val="28"/>
          <w:szCs w:val="28"/>
        </w:rPr>
        <w:t xml:space="preserve"> </w:t>
      </w:r>
      <w:r w:rsidRPr="002B5C32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</w:t>
      </w:r>
      <w:r w:rsidR="00FC1C99" w:rsidRPr="00BD1C5E">
        <w:rPr>
          <w:b/>
          <w:sz w:val="28"/>
          <w:szCs w:val="28"/>
        </w:rPr>
        <w:t>п о с т а н о в л я е т:</w:t>
      </w:r>
    </w:p>
    <w:p w:rsidR="00C613E1" w:rsidRDefault="00CE3133" w:rsidP="00C613E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31FE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</w:t>
      </w:r>
      <w:r w:rsidR="00C613E1" w:rsidRPr="008B4410">
        <w:rPr>
          <w:color w:val="000000"/>
          <w:sz w:val="28"/>
          <w:szCs w:val="28"/>
        </w:rPr>
        <w:t>Внести в постановление</w:t>
      </w:r>
      <w:r w:rsidR="00257894">
        <w:rPr>
          <w:color w:val="000000"/>
          <w:sz w:val="28"/>
          <w:szCs w:val="28"/>
        </w:rPr>
        <w:t xml:space="preserve"> </w:t>
      </w:r>
      <w:r w:rsidR="00C613E1">
        <w:rPr>
          <w:sz w:val="28"/>
          <w:szCs w:val="28"/>
        </w:rPr>
        <w:t>Администрация Янегского  сельского  поселения</w:t>
      </w:r>
      <w:r w:rsidR="00C613E1" w:rsidRPr="00BD1C5E">
        <w:rPr>
          <w:sz w:val="28"/>
          <w:szCs w:val="28"/>
        </w:rPr>
        <w:t xml:space="preserve"> Ленинградской области</w:t>
      </w:r>
      <w:r w:rsidR="00A7226E">
        <w:rPr>
          <w:sz w:val="28"/>
          <w:szCs w:val="28"/>
        </w:rPr>
        <w:t xml:space="preserve"> </w:t>
      </w:r>
      <w:r w:rsidRPr="001901F9">
        <w:rPr>
          <w:color w:val="000000"/>
          <w:sz w:val="28"/>
          <w:szCs w:val="28"/>
        </w:rPr>
        <w:t>«</w:t>
      </w:r>
      <w:r w:rsidRPr="00C613E1">
        <w:rPr>
          <w:sz w:val="28"/>
          <w:szCs w:val="28"/>
        </w:rPr>
        <w:t>Реализация проектов местных инициатив граждан в Янегском</w:t>
      </w:r>
      <w:r w:rsidR="00257894">
        <w:rPr>
          <w:sz w:val="28"/>
          <w:szCs w:val="28"/>
        </w:rPr>
        <w:t xml:space="preserve"> </w:t>
      </w:r>
      <w:r w:rsidRPr="00C613E1">
        <w:rPr>
          <w:sz w:val="28"/>
          <w:szCs w:val="28"/>
        </w:rPr>
        <w:t>сельском  поселении»</w:t>
      </w:r>
      <w:r w:rsidR="002B0EBE">
        <w:rPr>
          <w:sz w:val="28"/>
          <w:szCs w:val="28"/>
        </w:rPr>
        <w:t xml:space="preserve"> от 06.03.2017</w:t>
      </w:r>
      <w:r w:rsidR="00C613E1" w:rsidRPr="00C613E1">
        <w:rPr>
          <w:sz w:val="28"/>
          <w:szCs w:val="28"/>
        </w:rPr>
        <w:t xml:space="preserve"> № 37 «Об утверждении муниципальной программы «Реализация проектов местных инициатив граждан в Янегском сельском  поселении» следующие изменения:</w:t>
      </w:r>
    </w:p>
    <w:p w:rsidR="00CE3133" w:rsidRPr="00C613E1" w:rsidRDefault="00C613E1" w:rsidP="00431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C613E1">
        <w:rPr>
          <w:sz w:val="28"/>
          <w:szCs w:val="28"/>
        </w:rPr>
        <w:t>Утвердить муниципальную программу «Реализация проектов местных инициатив граждан в Янегском</w:t>
      </w:r>
      <w:r w:rsidR="00257894">
        <w:rPr>
          <w:sz w:val="28"/>
          <w:szCs w:val="28"/>
        </w:rPr>
        <w:t xml:space="preserve"> </w:t>
      </w:r>
      <w:r w:rsidRPr="00C613E1">
        <w:rPr>
          <w:sz w:val="28"/>
          <w:szCs w:val="28"/>
        </w:rPr>
        <w:t xml:space="preserve">сельском  поселении» в новой редакции согласно </w:t>
      </w:r>
      <w:r>
        <w:rPr>
          <w:sz w:val="28"/>
          <w:szCs w:val="28"/>
        </w:rPr>
        <w:t>П</w:t>
      </w:r>
      <w:r w:rsidRPr="00C613E1">
        <w:rPr>
          <w:sz w:val="28"/>
          <w:szCs w:val="28"/>
        </w:rPr>
        <w:t>риложени</w:t>
      </w:r>
      <w:r w:rsidR="00745612">
        <w:rPr>
          <w:sz w:val="28"/>
          <w:szCs w:val="28"/>
        </w:rPr>
        <w:t>я</w:t>
      </w:r>
      <w:r w:rsidRPr="00C613E1">
        <w:rPr>
          <w:sz w:val="28"/>
          <w:szCs w:val="28"/>
        </w:rPr>
        <w:t>.</w:t>
      </w:r>
    </w:p>
    <w:p w:rsidR="002B5C32" w:rsidRDefault="00B069AE" w:rsidP="00431FE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31FE9">
        <w:rPr>
          <w:color w:val="000000"/>
          <w:sz w:val="28"/>
          <w:szCs w:val="28"/>
        </w:rPr>
        <w:t xml:space="preserve"> </w:t>
      </w:r>
      <w:r w:rsidR="002B5C32">
        <w:rPr>
          <w:color w:val="000000"/>
          <w:sz w:val="28"/>
          <w:szCs w:val="28"/>
        </w:rPr>
        <w:t>Признать утратившим силу:</w:t>
      </w:r>
    </w:p>
    <w:p w:rsidR="00CE3133" w:rsidRDefault="002B5C32" w:rsidP="00431FE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9AE" w:rsidRPr="00307632">
        <w:rPr>
          <w:sz w:val="28"/>
          <w:szCs w:val="28"/>
        </w:rPr>
        <w:t xml:space="preserve">Постановление </w:t>
      </w:r>
      <w:r w:rsidR="00CE3133" w:rsidRPr="00307632">
        <w:rPr>
          <w:sz w:val="28"/>
          <w:szCs w:val="28"/>
        </w:rPr>
        <w:t>от</w:t>
      </w:r>
      <w:r w:rsidR="00CE3133" w:rsidRPr="00E03FED">
        <w:rPr>
          <w:color w:val="FF0000"/>
          <w:sz w:val="28"/>
          <w:szCs w:val="28"/>
        </w:rPr>
        <w:t xml:space="preserve"> </w:t>
      </w:r>
      <w:r w:rsidR="003D2EE2">
        <w:rPr>
          <w:color w:val="000000"/>
          <w:sz w:val="27"/>
          <w:szCs w:val="27"/>
        </w:rPr>
        <w:t>27.01.2021 г. № 5</w:t>
      </w:r>
      <w:r w:rsidR="003D2EE2" w:rsidRPr="00307632">
        <w:rPr>
          <w:sz w:val="28"/>
          <w:szCs w:val="28"/>
        </w:rPr>
        <w:t xml:space="preserve"> </w:t>
      </w:r>
      <w:r w:rsidR="003D2EE2" w:rsidRPr="003D2EE2">
        <w:rPr>
          <w:sz w:val="28"/>
          <w:szCs w:val="28"/>
        </w:rPr>
        <w:t>О внесении изменений в постановление от 06.03.2017 № 37 «Об утверждении муниципальной программы «Реализация проектов местных инициатив граждан в Янегском сельском  поселении»</w:t>
      </w:r>
      <w:r w:rsidR="00CE3133">
        <w:rPr>
          <w:color w:val="000000"/>
          <w:sz w:val="28"/>
          <w:szCs w:val="28"/>
        </w:rPr>
        <w:t>.</w:t>
      </w:r>
    </w:p>
    <w:p w:rsidR="003D2EE2" w:rsidRPr="00706617" w:rsidRDefault="003D2EE2" w:rsidP="003D2E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06617">
        <w:rPr>
          <w:sz w:val="28"/>
          <w:szCs w:val="28"/>
        </w:rPr>
        <w:t>Установить, что в ходе реализации муниципальной программы, ежегодной корректировке подлежат мероприятия и объемы их финансирования с учетом возможностей средств бюджета.</w:t>
      </w:r>
    </w:p>
    <w:p w:rsidR="003D2EE2" w:rsidRPr="00706617" w:rsidRDefault="003D2EE2" w:rsidP="003D2EE2">
      <w:pPr>
        <w:jc w:val="both"/>
        <w:rPr>
          <w:sz w:val="28"/>
          <w:szCs w:val="28"/>
        </w:rPr>
      </w:pPr>
      <w:r w:rsidRPr="0070661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06617">
        <w:rPr>
          <w:sz w:val="28"/>
          <w:szCs w:val="28"/>
        </w:rPr>
        <w:t>4. Настоящее постановление вступает в силу с после его официального опубликования.</w:t>
      </w:r>
    </w:p>
    <w:p w:rsidR="003D2EE2" w:rsidRPr="00706617" w:rsidRDefault="003D2EE2" w:rsidP="003D2EE2">
      <w:pPr>
        <w:jc w:val="both"/>
        <w:rPr>
          <w:sz w:val="28"/>
          <w:szCs w:val="28"/>
        </w:rPr>
      </w:pPr>
      <w:r w:rsidRPr="00706617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ab/>
      </w:r>
      <w:r w:rsidRPr="00706617">
        <w:rPr>
          <w:sz w:val="28"/>
          <w:szCs w:val="28"/>
        </w:rPr>
        <w:t xml:space="preserve">5. Настоящее постановление опубликовать в средствах массовой информации и разместить на официальном сайте </w:t>
      </w:r>
      <w:r>
        <w:rPr>
          <w:sz w:val="28"/>
          <w:szCs w:val="28"/>
        </w:rPr>
        <w:t xml:space="preserve">Администрации Янегского </w:t>
      </w:r>
      <w:r w:rsidRPr="00706617">
        <w:rPr>
          <w:sz w:val="28"/>
          <w:szCs w:val="28"/>
        </w:rPr>
        <w:t>сельского поселения.</w:t>
      </w:r>
    </w:p>
    <w:p w:rsidR="003D2EE2" w:rsidRPr="00706617" w:rsidRDefault="003D2EE2" w:rsidP="003D2EE2">
      <w:pPr>
        <w:jc w:val="both"/>
        <w:rPr>
          <w:sz w:val="28"/>
          <w:szCs w:val="28"/>
        </w:rPr>
      </w:pPr>
      <w:r w:rsidRPr="0070661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706617">
        <w:rPr>
          <w:sz w:val="28"/>
          <w:szCs w:val="28"/>
        </w:rPr>
        <w:t>6. Контроль за исполнением постановления оставляю за собой.</w:t>
      </w:r>
    </w:p>
    <w:p w:rsidR="00A7226E" w:rsidRDefault="00A7226E" w:rsidP="007C718D">
      <w:pPr>
        <w:outlineLvl w:val="0"/>
        <w:rPr>
          <w:sz w:val="28"/>
          <w:szCs w:val="28"/>
        </w:rPr>
      </w:pPr>
    </w:p>
    <w:p w:rsidR="00A7226E" w:rsidRDefault="00A7226E" w:rsidP="007C718D">
      <w:pPr>
        <w:outlineLvl w:val="0"/>
        <w:rPr>
          <w:sz w:val="28"/>
          <w:szCs w:val="28"/>
        </w:rPr>
      </w:pPr>
    </w:p>
    <w:p w:rsidR="003D2EE2" w:rsidRDefault="003D2EE2" w:rsidP="007C718D">
      <w:pPr>
        <w:outlineLvl w:val="0"/>
        <w:rPr>
          <w:sz w:val="28"/>
          <w:szCs w:val="28"/>
        </w:rPr>
      </w:pPr>
    </w:p>
    <w:p w:rsidR="003D2EE2" w:rsidRDefault="003D2EE2" w:rsidP="007C718D">
      <w:pPr>
        <w:outlineLvl w:val="0"/>
        <w:rPr>
          <w:sz w:val="28"/>
          <w:szCs w:val="28"/>
        </w:rPr>
      </w:pPr>
    </w:p>
    <w:p w:rsidR="003D2EE2" w:rsidRDefault="003D2EE2" w:rsidP="007C718D">
      <w:pPr>
        <w:outlineLvl w:val="0"/>
        <w:rPr>
          <w:sz w:val="28"/>
          <w:szCs w:val="28"/>
        </w:rPr>
      </w:pPr>
    </w:p>
    <w:p w:rsidR="003D2EE2" w:rsidRDefault="003D2EE2" w:rsidP="007C718D">
      <w:pPr>
        <w:outlineLvl w:val="0"/>
        <w:rPr>
          <w:sz w:val="28"/>
          <w:szCs w:val="28"/>
        </w:rPr>
      </w:pPr>
    </w:p>
    <w:p w:rsidR="00AC346D" w:rsidRPr="001D1F6C" w:rsidRDefault="003D2EE2" w:rsidP="007C718D">
      <w:pPr>
        <w:outlineLvl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008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346D" w:rsidRPr="001D1F6C">
        <w:rPr>
          <w:sz w:val="28"/>
          <w:szCs w:val="28"/>
        </w:rPr>
        <w:t xml:space="preserve"> Администрации</w:t>
      </w:r>
      <w:r w:rsidR="0025789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А</w:t>
      </w:r>
      <w:r w:rsidR="00200843">
        <w:rPr>
          <w:sz w:val="28"/>
          <w:szCs w:val="28"/>
        </w:rPr>
        <w:t xml:space="preserve">.Н. </w:t>
      </w:r>
      <w:r>
        <w:rPr>
          <w:sz w:val="28"/>
          <w:szCs w:val="28"/>
        </w:rPr>
        <w:t>Кешишян</w:t>
      </w:r>
    </w:p>
    <w:p w:rsidR="00DD29D1" w:rsidRDefault="00DD29D1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  <w:sectPr w:rsidR="00DD29D1" w:rsidSect="00571D84">
          <w:footerReference w:type="even" r:id="rId8"/>
          <w:footerReference w:type="default" r:id="rId9"/>
          <w:pgSz w:w="11905" w:h="16838" w:code="9"/>
          <w:pgMar w:top="709" w:right="851" w:bottom="1134" w:left="1701" w:header="720" w:footer="720" w:gutter="0"/>
          <w:cols w:space="720"/>
        </w:sectPr>
      </w:pPr>
    </w:p>
    <w:p w:rsidR="00B83789" w:rsidRPr="00C23DEE" w:rsidRDefault="00B83789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>УТВЕРЖДЕНА</w:t>
      </w:r>
    </w:p>
    <w:p w:rsidR="00B83789" w:rsidRPr="00C23DEE" w:rsidRDefault="00B83789" w:rsidP="00B8378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3DEE">
        <w:rPr>
          <w:sz w:val="28"/>
          <w:szCs w:val="28"/>
        </w:rPr>
        <w:t xml:space="preserve">постановлением Администрации </w:t>
      </w:r>
    </w:p>
    <w:p w:rsidR="00B83789" w:rsidRDefault="00882BC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025413" w:rsidRDefault="00025413" w:rsidP="00B83789">
      <w:pPr>
        <w:autoSpaceDE w:val="0"/>
        <w:autoSpaceDN w:val="0"/>
        <w:adjustRightInd w:val="0"/>
        <w:ind w:left="-391" w:firstLine="39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C23DEE">
        <w:rPr>
          <w:sz w:val="28"/>
          <w:szCs w:val="28"/>
        </w:rPr>
        <w:t xml:space="preserve">т </w:t>
      </w:r>
      <w:r w:rsidR="005963F7">
        <w:rPr>
          <w:sz w:val="28"/>
          <w:szCs w:val="28"/>
        </w:rPr>
        <w:t xml:space="preserve"> 30.12</w:t>
      </w:r>
      <w:r>
        <w:rPr>
          <w:sz w:val="28"/>
          <w:szCs w:val="28"/>
        </w:rPr>
        <w:t>.20</w:t>
      </w:r>
      <w:r w:rsidR="005963F7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C23DEE">
        <w:rPr>
          <w:sz w:val="28"/>
          <w:szCs w:val="28"/>
        </w:rPr>
        <w:t xml:space="preserve">№ </w:t>
      </w:r>
      <w:r w:rsidR="005963F7">
        <w:rPr>
          <w:sz w:val="28"/>
          <w:szCs w:val="28"/>
        </w:rPr>
        <w:t>208</w:t>
      </w:r>
    </w:p>
    <w:p w:rsidR="008614D8" w:rsidRPr="00C23DEE" w:rsidRDefault="005963F7" w:rsidP="00534190">
      <w:pPr>
        <w:pStyle w:val="ConsPlusTitle"/>
        <w:widowControl/>
        <w:jc w:val="right"/>
        <w:rPr>
          <w:b w:val="0"/>
          <w:sz w:val="28"/>
          <w:szCs w:val="28"/>
        </w:rPr>
      </w:pPr>
      <w:r w:rsidRPr="00C23DEE">
        <w:rPr>
          <w:b w:val="0"/>
          <w:sz w:val="28"/>
          <w:szCs w:val="28"/>
        </w:rPr>
        <w:t xml:space="preserve"> </w:t>
      </w:r>
      <w:r w:rsidR="00534190" w:rsidRPr="00C23DEE">
        <w:rPr>
          <w:b w:val="0"/>
          <w:sz w:val="28"/>
          <w:szCs w:val="28"/>
        </w:rPr>
        <w:t>(приложение)</w:t>
      </w:r>
    </w:p>
    <w:p w:rsidR="00B83789" w:rsidRPr="00C23DEE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83789" w:rsidRPr="00A066EF" w:rsidRDefault="00B83789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066EF">
        <w:rPr>
          <w:b/>
          <w:bCs/>
          <w:color w:val="000000"/>
          <w:sz w:val="28"/>
          <w:szCs w:val="28"/>
        </w:rPr>
        <w:t>МУНИЦИПАЛЬНАЯ ПРОГРАММА</w:t>
      </w:r>
    </w:p>
    <w:p w:rsidR="00393AC8" w:rsidRPr="00A066EF" w:rsidRDefault="00393AC8" w:rsidP="00393AC8">
      <w:pPr>
        <w:pStyle w:val="ConsPlusTitle"/>
        <w:widowControl/>
        <w:jc w:val="center"/>
        <w:rPr>
          <w:sz w:val="28"/>
          <w:szCs w:val="28"/>
        </w:rPr>
      </w:pPr>
    </w:p>
    <w:p w:rsidR="00C20139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«РЕАЛИЗАЦИЯ ПРОЕКТОВ МЕСТНЫХ ИНИЦИАТИВ ГРАЖДАН </w:t>
      </w:r>
    </w:p>
    <w:p w:rsidR="00393AC8" w:rsidRPr="00A066EF" w:rsidRDefault="00C20139" w:rsidP="00C2013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ЯНЕГСКОМ СЕЛЬСКОМ ПОСЕЛЕНИИ»</w:t>
      </w: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Default="00B83789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Default="00A066EF" w:rsidP="00393AC8">
      <w:pPr>
        <w:autoSpaceDE w:val="0"/>
        <w:autoSpaceDN w:val="0"/>
        <w:adjustRightInd w:val="0"/>
        <w:jc w:val="center"/>
      </w:pPr>
    </w:p>
    <w:p w:rsidR="00A066EF" w:rsidRPr="00A066EF" w:rsidRDefault="00A066EF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B83789" w:rsidRPr="00A066EF" w:rsidRDefault="00B83789" w:rsidP="00393AC8">
      <w:pPr>
        <w:autoSpaceDE w:val="0"/>
        <w:autoSpaceDN w:val="0"/>
        <w:adjustRightInd w:val="0"/>
        <w:jc w:val="center"/>
      </w:pPr>
    </w:p>
    <w:p w:rsidR="007A0590" w:rsidRDefault="007A0590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20139" w:rsidRDefault="00D2094E" w:rsidP="005E0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20</w:t>
      </w:r>
      <w:r w:rsidR="0014724E">
        <w:rPr>
          <w:b/>
          <w:bCs/>
          <w:color w:val="000000"/>
          <w:sz w:val="28"/>
          <w:szCs w:val="28"/>
        </w:rPr>
        <w:t>2</w:t>
      </w:r>
      <w:r w:rsidR="00A97B69">
        <w:rPr>
          <w:b/>
          <w:bCs/>
          <w:color w:val="000000"/>
          <w:sz w:val="28"/>
          <w:szCs w:val="28"/>
        </w:rPr>
        <w:t>1</w:t>
      </w:r>
      <w:r w:rsidR="00B83789" w:rsidRPr="00C23DEE">
        <w:rPr>
          <w:b/>
          <w:bCs/>
          <w:color w:val="000000"/>
          <w:sz w:val="28"/>
          <w:szCs w:val="28"/>
        </w:rPr>
        <w:t xml:space="preserve"> г.</w:t>
      </w:r>
    </w:p>
    <w:p w:rsidR="005963F7" w:rsidRDefault="005963F7" w:rsidP="005E0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63F7" w:rsidRPr="00C23DEE" w:rsidRDefault="005963F7" w:rsidP="005E03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D29D1" w:rsidRDefault="00DD29D1" w:rsidP="00534190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p w:rsidR="00046217" w:rsidRDefault="005A70C3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Приложение №</w:t>
      </w:r>
      <w:r w:rsidR="00301EFC">
        <w:rPr>
          <w:color w:val="000000"/>
          <w:sz w:val="28"/>
          <w:szCs w:val="28"/>
        </w:rPr>
        <w:t>1</w:t>
      </w:r>
    </w:p>
    <w:p w:rsidR="00802E39" w:rsidRDefault="00802E39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 w:rsidRPr="00A066EF">
        <w:rPr>
          <w:b/>
          <w:sz w:val="28"/>
          <w:szCs w:val="28"/>
          <w:lang w:eastAsia="en-US"/>
        </w:rPr>
        <w:t>Паспорт муниципальной программы</w:t>
      </w:r>
    </w:p>
    <w:p w:rsidR="00046217" w:rsidRDefault="00046217" w:rsidP="00802E39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0"/>
        <w:gridCol w:w="5920"/>
        <w:gridCol w:w="34"/>
      </w:tblGrid>
      <w:tr w:rsidR="00802E39" w:rsidRPr="00C23DEE" w:rsidTr="00802E39">
        <w:trPr>
          <w:trHeight w:val="609"/>
        </w:trPr>
        <w:tc>
          <w:tcPr>
            <w:tcW w:w="3260" w:type="dxa"/>
            <w:vAlign w:val="center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802E39" w:rsidRPr="007E7D85" w:rsidRDefault="00802E39" w:rsidP="00802E39">
            <w:pPr>
              <w:jc w:val="both"/>
              <w:rPr>
                <w:sz w:val="28"/>
                <w:szCs w:val="28"/>
              </w:rPr>
            </w:pPr>
            <w:r w:rsidRPr="007E7D85">
              <w:rPr>
                <w:color w:val="000000"/>
                <w:sz w:val="28"/>
                <w:szCs w:val="28"/>
              </w:rPr>
              <w:t xml:space="preserve">Муниципальная программа «Реализация проектов местных инициатив граждан в </w:t>
            </w:r>
            <w:r>
              <w:rPr>
                <w:color w:val="000000"/>
                <w:sz w:val="28"/>
                <w:szCs w:val="28"/>
              </w:rPr>
              <w:t>Янегском</w:t>
            </w:r>
            <w:r w:rsidR="00DB4F4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сельском</w:t>
            </w:r>
            <w:r w:rsidRPr="007E7D85">
              <w:rPr>
                <w:color w:val="000000"/>
                <w:sz w:val="28"/>
                <w:szCs w:val="28"/>
              </w:rPr>
              <w:t xml:space="preserve"> поселении»  </w:t>
            </w:r>
            <w:r w:rsidRPr="007E7D85">
              <w:rPr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802E39" w:rsidRPr="00C23DEE" w:rsidTr="00802E39">
        <w:trPr>
          <w:trHeight w:val="703"/>
        </w:trPr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FE5099" w:rsidP="005963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802E39"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802E39"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 w:rsidR="00802E39"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</w:p>
        </w:tc>
      </w:tr>
      <w:tr w:rsidR="00FE5099" w:rsidRPr="00C23DEE" w:rsidTr="00802E39">
        <w:trPr>
          <w:trHeight w:val="1050"/>
        </w:trPr>
        <w:tc>
          <w:tcPr>
            <w:tcW w:w="3260" w:type="dxa"/>
          </w:tcPr>
          <w:p w:rsidR="00FE5099" w:rsidRPr="00C23DEE" w:rsidRDefault="00FE509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FE5099" w:rsidRPr="00C23DEE" w:rsidRDefault="00FE5099" w:rsidP="005963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C23DEE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C23DEE">
              <w:rPr>
                <w:color w:val="000000"/>
                <w:sz w:val="28"/>
                <w:szCs w:val="28"/>
              </w:rPr>
              <w:t xml:space="preserve"> Администрации </w:t>
            </w:r>
            <w:r>
              <w:rPr>
                <w:color w:val="000000"/>
                <w:sz w:val="28"/>
                <w:szCs w:val="28"/>
              </w:rPr>
              <w:t xml:space="preserve">Янегского сельского поселения 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636718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636718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trHeight w:val="609"/>
        </w:trPr>
        <w:tc>
          <w:tcPr>
            <w:tcW w:w="3260" w:type="dxa"/>
          </w:tcPr>
          <w:p w:rsidR="00802E39" w:rsidRPr="00636718" w:rsidRDefault="00802E39" w:rsidP="00802E39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636718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02E39">
              <w:rPr>
                <w:sz w:val="28"/>
                <w:szCs w:val="28"/>
              </w:rPr>
              <w:t>Администрация Янегского сельского поселения</w:t>
            </w:r>
          </w:p>
          <w:p w:rsidR="00802E39" w:rsidRPr="00C23DEE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802E39" w:rsidRPr="00117D95">
              <w:rPr>
                <w:sz w:val="28"/>
                <w:szCs w:val="28"/>
                <w:lang w:eastAsia="en-US"/>
              </w:rPr>
              <w:t>Старосты сельских населенных пунктов</w:t>
            </w:r>
          </w:p>
          <w:p w:rsidR="00802E39" w:rsidRPr="00C23DEE" w:rsidRDefault="00C613E1" w:rsidP="00802E39">
            <w:pPr>
              <w:numPr>
                <w:ilvl w:val="0"/>
                <w:numId w:val="4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  <w:r w:rsidR="00802E39" w:rsidRPr="00C23DEE">
              <w:rPr>
                <w:sz w:val="28"/>
                <w:szCs w:val="28"/>
              </w:rPr>
              <w:t>физические и юридические лица различных форм собственности,  отобранные в поряд</w:t>
            </w:r>
            <w:r w:rsidR="00802E39">
              <w:rPr>
                <w:sz w:val="28"/>
                <w:szCs w:val="28"/>
              </w:rPr>
              <w:t xml:space="preserve">ке, предусмотренном действующим </w:t>
            </w:r>
            <w:r w:rsidR="00802E39" w:rsidRPr="00C23DEE">
              <w:rPr>
                <w:sz w:val="28"/>
                <w:szCs w:val="28"/>
              </w:rPr>
              <w:t>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2E39" w:rsidRPr="00C23DEE" w:rsidTr="00802E39">
        <w:trPr>
          <w:gridAfter w:val="1"/>
          <w:wAfter w:w="34" w:type="dxa"/>
        </w:trPr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802E39" w:rsidRPr="00D356A6" w:rsidRDefault="00C613E1" w:rsidP="00C613E1">
            <w:pPr>
              <w:tabs>
                <w:tab w:val="left" w:pos="17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802E39">
              <w:rPr>
                <w:color w:val="000000"/>
                <w:sz w:val="28"/>
                <w:szCs w:val="28"/>
              </w:rPr>
              <w:t xml:space="preserve">создание комфортных условий </w:t>
            </w:r>
            <w:r w:rsidR="00802E39" w:rsidRPr="00D356A6">
              <w:rPr>
                <w:color w:val="000000"/>
                <w:sz w:val="28"/>
                <w:szCs w:val="28"/>
              </w:rPr>
              <w:t>жизнедеятельности в сельской местности;</w:t>
            </w:r>
          </w:p>
          <w:p w:rsidR="00802E39" w:rsidRPr="00D356A6" w:rsidRDefault="00802E39" w:rsidP="00802E3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356A6">
              <w:rPr>
                <w:color w:val="000000"/>
                <w:sz w:val="28"/>
                <w:szCs w:val="28"/>
              </w:rPr>
              <w:t>- активизация местного населения в решении вопросов местного значения.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C613E1" w:rsidP="00802E39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color w:val="000000"/>
                <w:sz w:val="28"/>
                <w:szCs w:val="28"/>
              </w:rPr>
              <w:t>Б</w:t>
            </w:r>
            <w:r w:rsidR="00802E39" w:rsidRPr="00C23DEE">
              <w:rPr>
                <w:color w:val="000000"/>
                <w:sz w:val="28"/>
                <w:szCs w:val="28"/>
              </w:rPr>
              <w:t>лагоустройство</w:t>
            </w:r>
            <w:r w:rsidR="00A7226E">
              <w:rPr>
                <w:color w:val="000000"/>
                <w:sz w:val="28"/>
                <w:szCs w:val="28"/>
              </w:rPr>
              <w:t xml:space="preserve"> </w:t>
            </w:r>
            <w:r w:rsidR="00802E39">
              <w:rPr>
                <w:color w:val="000000"/>
                <w:sz w:val="28"/>
                <w:szCs w:val="28"/>
              </w:rPr>
              <w:t>сельских населенных пунктов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Этапы и сроки реализации муниципальной  программы</w:t>
            </w:r>
          </w:p>
        </w:tc>
        <w:tc>
          <w:tcPr>
            <w:tcW w:w="5954" w:type="dxa"/>
            <w:gridSpan w:val="2"/>
          </w:tcPr>
          <w:p w:rsidR="00802E39" w:rsidRPr="00D356A6" w:rsidRDefault="00802E39" w:rsidP="005963F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1B0995">
              <w:rPr>
                <w:color w:val="000000"/>
                <w:sz w:val="28"/>
                <w:szCs w:val="28"/>
              </w:rPr>
              <w:t>20</w:t>
            </w:r>
            <w:r w:rsidR="005963F7">
              <w:rPr>
                <w:color w:val="000000"/>
                <w:sz w:val="28"/>
                <w:szCs w:val="28"/>
              </w:rPr>
              <w:t>20</w:t>
            </w:r>
            <w:r w:rsidRPr="001B0995">
              <w:rPr>
                <w:color w:val="000000"/>
                <w:sz w:val="28"/>
                <w:szCs w:val="28"/>
              </w:rPr>
              <w:t xml:space="preserve"> – 20</w:t>
            </w:r>
            <w:r w:rsidR="00E03FED">
              <w:rPr>
                <w:color w:val="000000"/>
                <w:sz w:val="28"/>
                <w:szCs w:val="28"/>
              </w:rPr>
              <w:t>2</w:t>
            </w:r>
            <w:r w:rsidR="005963F7">
              <w:rPr>
                <w:color w:val="000000"/>
                <w:sz w:val="28"/>
                <w:szCs w:val="28"/>
              </w:rPr>
              <w:t>3</w:t>
            </w:r>
            <w:r w:rsidR="002B0EBE">
              <w:rPr>
                <w:color w:val="000000"/>
                <w:sz w:val="28"/>
                <w:szCs w:val="28"/>
              </w:rPr>
              <w:t xml:space="preserve"> </w:t>
            </w:r>
            <w:r w:rsidRPr="001B0995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тыс.руб.</w:t>
            </w:r>
          </w:p>
        </w:tc>
        <w:tc>
          <w:tcPr>
            <w:tcW w:w="5954" w:type="dxa"/>
            <w:gridSpan w:val="2"/>
          </w:tcPr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Общий объем финансирования муниципальной программы –</w:t>
            </w:r>
            <w:r w:rsidR="00030DE1" w:rsidRPr="00E77A32">
              <w:rPr>
                <w:b/>
                <w:sz w:val="28"/>
                <w:szCs w:val="28"/>
              </w:rPr>
              <w:t>13290,936</w:t>
            </w:r>
            <w:r w:rsidR="00030DE1">
              <w:rPr>
                <w:b/>
                <w:sz w:val="28"/>
                <w:szCs w:val="28"/>
              </w:rPr>
              <w:t xml:space="preserve">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2625,0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 w:rsidRPr="008D77C1">
              <w:rPr>
                <w:b/>
                <w:sz w:val="28"/>
                <w:szCs w:val="28"/>
              </w:rPr>
              <w:t>2625</w:t>
            </w:r>
            <w:r>
              <w:rPr>
                <w:b/>
                <w:sz w:val="28"/>
                <w:szCs w:val="28"/>
              </w:rPr>
              <w:t>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-</w:t>
            </w:r>
            <w:r w:rsidR="00F176ED"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A650C7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2020г. </w:t>
            </w:r>
            <w:r w:rsidRPr="0014724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2631,579</w:t>
            </w:r>
            <w:r w:rsidRPr="00AD3FB6">
              <w:rPr>
                <w:b/>
                <w:sz w:val="28"/>
                <w:szCs w:val="28"/>
              </w:rPr>
              <w:t xml:space="preserve"> тыс. руб.</w:t>
            </w:r>
          </w:p>
          <w:p w:rsidR="0012309C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="00030DE1">
              <w:rPr>
                <w:b/>
                <w:sz w:val="28"/>
                <w:szCs w:val="28"/>
              </w:rPr>
              <w:t>.- 2777,778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2022г.</w:t>
            </w:r>
            <w:r w:rsidRPr="0012309C">
              <w:rPr>
                <w:b/>
                <w:sz w:val="28"/>
                <w:szCs w:val="28"/>
              </w:rPr>
              <w:t>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-объем финансирования за счет средств федерального бюджета – 0 руб., 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="00030DE1">
              <w:rPr>
                <w:b/>
                <w:sz w:val="28"/>
                <w:szCs w:val="28"/>
              </w:rPr>
              <w:t>125</w:t>
            </w:r>
            <w:r>
              <w:rPr>
                <w:b/>
                <w:sz w:val="28"/>
                <w:szCs w:val="28"/>
              </w:rPr>
              <w:t>00</w:t>
            </w:r>
            <w:r w:rsidRPr="00CC2A77">
              <w:rPr>
                <w:b/>
                <w:sz w:val="28"/>
                <w:szCs w:val="28"/>
              </w:rPr>
              <w:t>,0</w:t>
            </w:r>
            <w:r w:rsidRPr="00BB5BC3">
              <w:rPr>
                <w:b/>
                <w:sz w:val="28"/>
                <w:szCs w:val="28"/>
              </w:rPr>
              <w:t xml:space="preserve"> </w:t>
            </w:r>
            <w:r w:rsidR="0031468B">
              <w:rPr>
                <w:b/>
                <w:sz w:val="28"/>
                <w:szCs w:val="28"/>
              </w:rPr>
              <w:t xml:space="preserve">тыс. </w:t>
            </w:r>
            <w:r w:rsidRPr="00BB5BC3">
              <w:rPr>
                <w:b/>
                <w:sz w:val="28"/>
                <w:szCs w:val="28"/>
              </w:rPr>
              <w:t>руб.</w:t>
            </w:r>
            <w:r w:rsidRPr="00C23DEE">
              <w:rPr>
                <w:sz w:val="28"/>
                <w:szCs w:val="28"/>
              </w:rPr>
              <w:t>,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>
              <w:rPr>
                <w:b/>
                <w:sz w:val="28"/>
                <w:szCs w:val="28"/>
              </w:rPr>
              <w:t>– 2500,0</w:t>
            </w:r>
            <w:r w:rsidRPr="00C23DEE">
              <w:rPr>
                <w:b/>
                <w:sz w:val="28"/>
                <w:szCs w:val="28"/>
              </w:rPr>
              <w:t xml:space="preserve"> 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>
              <w:rPr>
                <w:b/>
                <w:sz w:val="28"/>
                <w:szCs w:val="28"/>
              </w:rPr>
              <w:t xml:space="preserve">–2500,0  </w:t>
            </w:r>
            <w:r w:rsidRPr="00C23DEE">
              <w:rPr>
                <w:b/>
                <w:sz w:val="28"/>
                <w:szCs w:val="28"/>
              </w:rPr>
              <w:t>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 xml:space="preserve">2019 г. </w:t>
            </w:r>
            <w:r w:rsidRPr="00AD3FB6">
              <w:rPr>
                <w:b/>
                <w:sz w:val="28"/>
                <w:szCs w:val="28"/>
              </w:rPr>
              <w:t>–</w:t>
            </w:r>
            <w:r w:rsidR="00F176ED">
              <w:rPr>
                <w:b/>
                <w:sz w:val="28"/>
                <w:szCs w:val="28"/>
              </w:rPr>
              <w:t>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A650C7" w:rsidRDefault="00A650C7" w:rsidP="00A650C7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AD3F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D3FB6">
              <w:rPr>
                <w:sz w:val="28"/>
                <w:szCs w:val="28"/>
              </w:rPr>
              <w:t xml:space="preserve"> г. </w:t>
            </w:r>
            <w:r w:rsidRPr="00AD3FB6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250</w:t>
            </w:r>
            <w:r w:rsidRPr="00AD3FB6">
              <w:rPr>
                <w:b/>
                <w:sz w:val="28"/>
                <w:szCs w:val="28"/>
              </w:rPr>
              <w:t>0,0 тыс. руб.</w:t>
            </w:r>
          </w:p>
          <w:p w:rsidR="00802E39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="00030DE1">
              <w:rPr>
                <w:b/>
                <w:sz w:val="28"/>
                <w:szCs w:val="28"/>
              </w:rPr>
              <w:t>.- 2500,00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12309C" w:rsidRPr="00C23DEE" w:rsidRDefault="0012309C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030DE1">
              <w:rPr>
                <w:b/>
                <w:sz w:val="28"/>
                <w:szCs w:val="28"/>
              </w:rPr>
              <w:t xml:space="preserve"> 790,936 </w:t>
            </w:r>
            <w:r w:rsidRPr="00C23DEE">
              <w:rPr>
                <w:b/>
                <w:sz w:val="28"/>
                <w:szCs w:val="28"/>
              </w:rPr>
              <w:t>тыс. руб.</w:t>
            </w:r>
            <w:r w:rsidRPr="00C23DEE">
              <w:rPr>
                <w:sz w:val="28"/>
                <w:szCs w:val="28"/>
              </w:rPr>
              <w:t xml:space="preserve">, </w:t>
            </w:r>
          </w:p>
          <w:p w:rsidR="00802E39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>в том числе по годам:</w:t>
            </w:r>
          </w:p>
          <w:p w:rsidR="00802E39" w:rsidRPr="00C23DEE" w:rsidRDefault="00802E39" w:rsidP="00802E39">
            <w:pPr>
              <w:ind w:right="-57" w:firstLine="380"/>
              <w:jc w:val="both"/>
              <w:rPr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2017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802E39">
            <w:pPr>
              <w:ind w:right="-57" w:firstLine="380"/>
              <w:jc w:val="both"/>
              <w:rPr>
                <w:b/>
                <w:sz w:val="28"/>
                <w:szCs w:val="28"/>
              </w:rPr>
            </w:pPr>
            <w:r w:rsidRPr="00C23DEE">
              <w:rPr>
                <w:sz w:val="28"/>
                <w:szCs w:val="28"/>
              </w:rPr>
              <w:t xml:space="preserve">2018 г. </w:t>
            </w:r>
            <w:r w:rsidRPr="00C23DEE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125,0</w:t>
            </w:r>
            <w:r w:rsidRPr="00C23DEE">
              <w:rPr>
                <w:b/>
                <w:sz w:val="28"/>
                <w:szCs w:val="28"/>
              </w:rPr>
              <w:t xml:space="preserve"> тыс. руб.</w:t>
            </w:r>
          </w:p>
          <w:p w:rsidR="00802E39" w:rsidRDefault="00802E39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</w:t>
            </w:r>
            <w:r>
              <w:rPr>
                <w:b/>
                <w:sz w:val="28"/>
                <w:szCs w:val="28"/>
              </w:rPr>
              <w:t>- 1</w:t>
            </w:r>
            <w:r w:rsidR="00F176ED">
              <w:rPr>
                <w:b/>
                <w:sz w:val="28"/>
                <w:szCs w:val="28"/>
              </w:rPr>
              <w:t>31</w:t>
            </w:r>
            <w:r>
              <w:rPr>
                <w:b/>
                <w:sz w:val="28"/>
                <w:szCs w:val="28"/>
              </w:rPr>
              <w:t>,</w:t>
            </w:r>
            <w:r w:rsidR="00F176ED">
              <w:rPr>
                <w:b/>
                <w:sz w:val="28"/>
                <w:szCs w:val="28"/>
              </w:rPr>
              <w:t>579</w:t>
            </w:r>
            <w:r>
              <w:rPr>
                <w:b/>
                <w:sz w:val="28"/>
                <w:szCs w:val="28"/>
              </w:rPr>
              <w:t xml:space="preserve"> тыс. руб.</w:t>
            </w:r>
          </w:p>
          <w:p w:rsidR="00A650C7" w:rsidRDefault="00A650C7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</w:t>
            </w:r>
            <w:r>
              <w:rPr>
                <w:b/>
                <w:sz w:val="28"/>
                <w:szCs w:val="28"/>
              </w:rPr>
              <w:t>- 131,579 тыс. руб.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2021г</w:t>
            </w:r>
            <w:r w:rsidRPr="0012309C">
              <w:rPr>
                <w:b/>
                <w:sz w:val="28"/>
                <w:szCs w:val="28"/>
              </w:rPr>
              <w:t>.</w:t>
            </w:r>
            <w:r w:rsidR="00DB4F42">
              <w:rPr>
                <w:b/>
                <w:sz w:val="28"/>
                <w:szCs w:val="28"/>
              </w:rPr>
              <w:t xml:space="preserve"> </w:t>
            </w:r>
            <w:r w:rsidR="00030DE1">
              <w:rPr>
                <w:b/>
                <w:sz w:val="28"/>
                <w:szCs w:val="28"/>
              </w:rPr>
              <w:t>– 277,778</w:t>
            </w:r>
            <w:r w:rsidRPr="0012309C">
              <w:rPr>
                <w:b/>
                <w:sz w:val="28"/>
                <w:szCs w:val="28"/>
              </w:rPr>
              <w:t xml:space="preserve">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12309C" w:rsidRDefault="0012309C" w:rsidP="00A650C7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3A060E">
              <w:rPr>
                <w:sz w:val="28"/>
                <w:szCs w:val="28"/>
              </w:rPr>
              <w:t>2022г</w:t>
            </w:r>
            <w:r w:rsidRPr="0012309C">
              <w:rPr>
                <w:b/>
                <w:sz w:val="28"/>
                <w:szCs w:val="28"/>
              </w:rPr>
              <w:t>.</w:t>
            </w:r>
            <w:r w:rsidR="00DB4F42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- 0,0 тыс.</w:t>
            </w:r>
            <w:r w:rsidR="0031468B">
              <w:rPr>
                <w:b/>
                <w:sz w:val="28"/>
                <w:szCs w:val="28"/>
              </w:rPr>
              <w:t xml:space="preserve"> </w:t>
            </w:r>
            <w:r w:rsidRPr="0012309C">
              <w:rPr>
                <w:b/>
                <w:sz w:val="28"/>
                <w:szCs w:val="28"/>
              </w:rPr>
              <w:t>руб</w:t>
            </w:r>
            <w:r w:rsidR="00B00F16">
              <w:rPr>
                <w:b/>
                <w:sz w:val="28"/>
                <w:szCs w:val="28"/>
              </w:rPr>
              <w:t>.</w:t>
            </w:r>
          </w:p>
          <w:p w:rsidR="00A650C7" w:rsidRPr="00C23DEE" w:rsidRDefault="00A650C7" w:rsidP="00F176ED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802E39" w:rsidRPr="00C23DEE" w:rsidTr="00802E39">
        <w:tc>
          <w:tcPr>
            <w:tcW w:w="3260" w:type="dxa"/>
          </w:tcPr>
          <w:p w:rsidR="00802E39" w:rsidRPr="00C23DEE" w:rsidRDefault="00802E39" w:rsidP="00802E39">
            <w:pPr>
              <w:jc w:val="both"/>
              <w:rPr>
                <w:sz w:val="28"/>
                <w:szCs w:val="28"/>
                <w:lang w:eastAsia="en-US"/>
              </w:rPr>
            </w:pPr>
            <w:r w:rsidRPr="00C23DEE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802E39" w:rsidRPr="002955EC" w:rsidRDefault="00802E39" w:rsidP="00802E39">
            <w:pPr>
              <w:rPr>
                <w:color w:val="000000"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>Реализация муниципальной программы  будет способствовать: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color w:val="000000"/>
                <w:sz w:val="28"/>
                <w:szCs w:val="28"/>
              </w:rPr>
              <w:t xml:space="preserve">- </w:t>
            </w:r>
            <w:r w:rsidRPr="002955EC">
              <w:rPr>
                <w:iCs/>
                <w:sz w:val="28"/>
                <w:szCs w:val="28"/>
              </w:rPr>
              <w:t>обустройству детских площадок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обеспечению пожарной безопасности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-обеспечению санитарного состояния населенных пунктов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 ремонту сетей уличного освещения </w:t>
            </w:r>
          </w:p>
          <w:p w:rsidR="00802E39" w:rsidRPr="002955EC" w:rsidRDefault="00802E39" w:rsidP="00802E39">
            <w:pPr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 грунтовых дорог</w:t>
            </w:r>
          </w:p>
          <w:p w:rsidR="00802E39" w:rsidRPr="002955EC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>- ремонту домов культуры</w:t>
            </w:r>
          </w:p>
          <w:p w:rsidR="00802E39" w:rsidRDefault="00802E39" w:rsidP="00802E39">
            <w:pPr>
              <w:ind w:left="176" w:hanging="176"/>
              <w:rPr>
                <w:iCs/>
                <w:sz w:val="28"/>
                <w:szCs w:val="28"/>
              </w:rPr>
            </w:pPr>
            <w:r w:rsidRPr="002955EC">
              <w:rPr>
                <w:iCs/>
                <w:sz w:val="28"/>
                <w:szCs w:val="28"/>
              </w:rPr>
              <w:t xml:space="preserve">-обустройству спортивных площадок  </w:t>
            </w:r>
          </w:p>
          <w:p w:rsidR="00565539" w:rsidRPr="002955EC" w:rsidRDefault="00565539" w:rsidP="00802E39">
            <w:pPr>
              <w:ind w:left="176" w:hanging="176"/>
              <w:rPr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-безопасности дорожного движения</w:t>
            </w:r>
          </w:p>
        </w:tc>
      </w:tr>
    </w:tbl>
    <w:p w:rsidR="00802E39" w:rsidRDefault="00802E39" w:rsidP="00802E39">
      <w:pPr>
        <w:jc w:val="center"/>
        <w:rPr>
          <w:sz w:val="28"/>
          <w:szCs w:val="28"/>
          <w:lang w:eastAsia="en-US"/>
        </w:rPr>
      </w:pPr>
    </w:p>
    <w:p w:rsidR="007C718D" w:rsidRDefault="007C718D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024095" w:rsidRDefault="00024095" w:rsidP="00802E39">
      <w:pPr>
        <w:jc w:val="center"/>
        <w:rPr>
          <w:sz w:val="28"/>
          <w:szCs w:val="28"/>
          <w:lang w:eastAsia="en-US"/>
        </w:rPr>
      </w:pPr>
    </w:p>
    <w:p w:rsidR="00802E39" w:rsidRPr="000905F1" w:rsidRDefault="00802E39" w:rsidP="00802E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 xml:space="preserve">1.  </w:t>
      </w:r>
      <w:r w:rsidRPr="000905F1">
        <w:rPr>
          <w:b/>
          <w:bCs/>
          <w:color w:val="000000"/>
          <w:sz w:val="28"/>
          <w:szCs w:val="28"/>
        </w:rPr>
        <w:t>Х</w:t>
      </w:r>
      <w:r w:rsidRPr="000905F1">
        <w:rPr>
          <w:b/>
          <w:sz w:val="28"/>
          <w:szCs w:val="28"/>
        </w:rPr>
        <w:t xml:space="preserve">арактеристика текущего состояния, основные проблемы </w:t>
      </w:r>
    </w:p>
    <w:p w:rsidR="00802E39" w:rsidRPr="00C23DEE" w:rsidRDefault="00802E39" w:rsidP="00802E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905F1">
        <w:rPr>
          <w:b/>
          <w:sz w:val="28"/>
          <w:szCs w:val="28"/>
        </w:rPr>
        <w:t xml:space="preserve">сферы реализации </w:t>
      </w:r>
      <w:r w:rsidRPr="000905F1">
        <w:rPr>
          <w:b/>
          <w:bCs/>
          <w:color w:val="000000"/>
          <w:sz w:val="28"/>
          <w:szCs w:val="28"/>
        </w:rPr>
        <w:t>муниципальной п</w:t>
      </w:r>
      <w:r w:rsidRPr="000905F1">
        <w:rPr>
          <w:b/>
          <w:sz w:val="28"/>
          <w:szCs w:val="28"/>
        </w:rPr>
        <w:t>рограммы</w:t>
      </w:r>
    </w:p>
    <w:p w:rsidR="00802E39" w:rsidRDefault="00802E39" w:rsidP="00802E39">
      <w:pPr>
        <w:ind w:firstLine="709"/>
        <w:jc w:val="both"/>
        <w:rPr>
          <w:sz w:val="28"/>
          <w:szCs w:val="28"/>
        </w:rPr>
      </w:pP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В муниципальной программе </w:t>
      </w:r>
      <w:r w:rsidRPr="00606562">
        <w:rPr>
          <w:color w:val="000000"/>
          <w:sz w:val="28"/>
          <w:szCs w:val="28"/>
        </w:rPr>
        <w:t xml:space="preserve">«Реализация проектов местных инициатив граждан в </w:t>
      </w:r>
      <w:r>
        <w:rPr>
          <w:color w:val="000000"/>
          <w:sz w:val="28"/>
          <w:szCs w:val="28"/>
        </w:rPr>
        <w:t xml:space="preserve">Янегском сельском </w:t>
      </w:r>
      <w:r w:rsidRPr="00606562">
        <w:rPr>
          <w:color w:val="000000"/>
          <w:sz w:val="28"/>
          <w:szCs w:val="28"/>
        </w:rPr>
        <w:t xml:space="preserve"> поселении» </w:t>
      </w:r>
      <w:r w:rsidRPr="00606562">
        <w:rPr>
          <w:sz w:val="28"/>
          <w:szCs w:val="28"/>
        </w:rPr>
        <w:t xml:space="preserve">определены основные направления развития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 xml:space="preserve">Янегского сельского поселения </w:t>
      </w:r>
      <w:r w:rsidRPr="00606562">
        <w:rPr>
          <w:sz w:val="28"/>
          <w:szCs w:val="28"/>
        </w:rPr>
        <w:t xml:space="preserve">при непосредственном участии населения в осуществлении местного самоуправления, в рамках реализации областного закона Ленинградской области </w:t>
      </w:r>
      <w:r w:rsidR="00AF7464">
        <w:rPr>
          <w:color w:val="000000"/>
          <w:sz w:val="28"/>
          <w:szCs w:val="28"/>
        </w:rPr>
        <w:t>от 28 декабря 2018 года № 147</w:t>
      </w:r>
      <w:r w:rsidR="00AF7464" w:rsidRPr="00BD1C5E">
        <w:rPr>
          <w:color w:val="000000"/>
          <w:sz w:val="28"/>
          <w:szCs w:val="28"/>
        </w:rPr>
        <w:t>-оз «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 старост</w:t>
      </w:r>
      <w:r w:rsidR="00AF7464">
        <w:rPr>
          <w:color w:val="000000"/>
          <w:sz w:val="28"/>
          <w:szCs w:val="28"/>
          <w:shd w:val="clear" w:color="auto" w:fill="FFFFFF"/>
        </w:rPr>
        <w:t>ах сельских населенных пунктов </w:t>
      </w:r>
      <w:r w:rsidR="00AF7464" w:rsidRPr="00B73EDC">
        <w:rPr>
          <w:color w:val="000000"/>
          <w:sz w:val="28"/>
          <w:szCs w:val="28"/>
          <w:shd w:val="clear" w:color="auto" w:fill="FFFFFF"/>
        </w:rPr>
        <w:t>Ленинградской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 содействии участию населения в осущест</w:t>
      </w:r>
      <w:r w:rsidR="00AF7464">
        <w:rPr>
          <w:color w:val="000000"/>
          <w:sz w:val="28"/>
          <w:szCs w:val="28"/>
          <w:shd w:val="clear" w:color="auto" w:fill="FFFFFF"/>
        </w:rPr>
        <w:t xml:space="preserve">влении местного самоуправления в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иных формах на частях территорий муниципальных образований Ленинградской</w:t>
      </w:r>
      <w:r w:rsidR="00A7226E">
        <w:rPr>
          <w:color w:val="000000"/>
          <w:sz w:val="28"/>
          <w:szCs w:val="28"/>
          <w:shd w:val="clear" w:color="auto" w:fill="FFFFFF"/>
        </w:rPr>
        <w:t xml:space="preserve"> </w:t>
      </w:r>
      <w:r w:rsidR="00AF7464" w:rsidRPr="00B73EDC">
        <w:rPr>
          <w:color w:val="000000"/>
          <w:sz w:val="28"/>
          <w:szCs w:val="28"/>
          <w:shd w:val="clear" w:color="auto" w:fill="FFFFFF"/>
        </w:rPr>
        <w:t>области</w:t>
      </w:r>
      <w:r w:rsidR="00AF7464" w:rsidRPr="00BD1C5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Одним из важнейших инструментов взаимодействия органов местного самоуправления с населением является развитие института старост на территории </w:t>
      </w:r>
      <w:r>
        <w:rPr>
          <w:sz w:val="28"/>
          <w:szCs w:val="28"/>
        </w:rPr>
        <w:t>Янегского сельского</w:t>
      </w:r>
      <w:r w:rsidRPr="00606562">
        <w:rPr>
          <w:sz w:val="28"/>
          <w:szCs w:val="28"/>
        </w:rPr>
        <w:t xml:space="preserve"> поселения.</w:t>
      </w:r>
    </w:p>
    <w:p w:rsidR="00802E39" w:rsidRPr="00606562" w:rsidRDefault="00802E39" w:rsidP="00802E39">
      <w:pPr>
        <w:tabs>
          <w:tab w:val="left" w:pos="3840"/>
        </w:tabs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Янегского сельского поселения расположено 13</w:t>
      </w:r>
      <w:r w:rsidRPr="00606562">
        <w:rPr>
          <w:sz w:val="28"/>
          <w:szCs w:val="28"/>
        </w:rPr>
        <w:t xml:space="preserve"> сельских населенных пунктов.</w:t>
      </w:r>
      <w:r w:rsidR="00A7226E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1B4F85">
        <w:rPr>
          <w:sz w:val="28"/>
          <w:szCs w:val="28"/>
        </w:rPr>
        <w:t>м совета депутатов от 21.03.2019 года № 192</w:t>
      </w:r>
      <w:r w:rsidRPr="00606562">
        <w:rPr>
          <w:sz w:val="28"/>
          <w:szCs w:val="28"/>
        </w:rPr>
        <w:t xml:space="preserve"> определено </w:t>
      </w:r>
      <w:r w:rsidR="001B4F85">
        <w:rPr>
          <w:sz w:val="28"/>
          <w:szCs w:val="28"/>
        </w:rPr>
        <w:t>12</w:t>
      </w:r>
      <w:r w:rsidRPr="00606562">
        <w:rPr>
          <w:sz w:val="28"/>
          <w:szCs w:val="28"/>
        </w:rPr>
        <w:t xml:space="preserve"> частей территории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 Лодейнопольского муниципального района Ленинградской области,</w:t>
      </w:r>
      <w:r w:rsidR="00A7226E">
        <w:rPr>
          <w:sz w:val="28"/>
          <w:szCs w:val="28"/>
        </w:rPr>
        <w:t xml:space="preserve"> </w:t>
      </w:r>
      <w:r w:rsidRPr="00606562">
        <w:rPr>
          <w:sz w:val="28"/>
          <w:szCs w:val="28"/>
        </w:rPr>
        <w:t xml:space="preserve">на которых будут осуществлять свою деятельность </w:t>
      </w:r>
      <w:r w:rsidR="001B4F85">
        <w:rPr>
          <w:sz w:val="28"/>
          <w:szCs w:val="28"/>
        </w:rPr>
        <w:t>12</w:t>
      </w:r>
      <w:r w:rsidRPr="00606562">
        <w:rPr>
          <w:sz w:val="28"/>
          <w:szCs w:val="28"/>
        </w:rPr>
        <w:t xml:space="preserve"> старост.</w:t>
      </w:r>
    </w:p>
    <w:p w:rsidR="00802E39" w:rsidRPr="00606562" w:rsidRDefault="00802E39" w:rsidP="00802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6562">
        <w:rPr>
          <w:sz w:val="28"/>
          <w:szCs w:val="28"/>
        </w:rPr>
        <w:t xml:space="preserve">Работа старост будет способствовать оперативному выполнению полномочий органов местного самоуправления в </w:t>
      </w:r>
      <w:r w:rsidRPr="00A562DB">
        <w:rPr>
          <w:sz w:val="28"/>
          <w:szCs w:val="28"/>
        </w:rPr>
        <w:t>сельских</w:t>
      </w:r>
      <w:r w:rsidRPr="00606562">
        <w:rPr>
          <w:sz w:val="28"/>
          <w:szCs w:val="28"/>
        </w:rPr>
        <w:t xml:space="preserve"> населенных пунктах </w:t>
      </w:r>
      <w:r>
        <w:rPr>
          <w:sz w:val="28"/>
          <w:szCs w:val="28"/>
        </w:rPr>
        <w:t xml:space="preserve">Янегского сельского </w:t>
      </w:r>
      <w:r w:rsidRPr="00606562">
        <w:rPr>
          <w:sz w:val="28"/>
          <w:szCs w:val="28"/>
        </w:rPr>
        <w:t>поселения, что приведет к реальному улучшению качества жизни на селе.</w:t>
      </w:r>
    </w:p>
    <w:p w:rsidR="00802E39" w:rsidRPr="00606562" w:rsidRDefault="00802E39" w:rsidP="00802E39">
      <w:pPr>
        <w:ind w:firstLine="708"/>
        <w:jc w:val="both"/>
        <w:rPr>
          <w:sz w:val="28"/>
          <w:szCs w:val="28"/>
        </w:rPr>
      </w:pPr>
      <w:r w:rsidRPr="00606562">
        <w:rPr>
          <w:color w:val="000000"/>
          <w:sz w:val="28"/>
          <w:szCs w:val="28"/>
        </w:rPr>
        <w:t xml:space="preserve">К числу основных проблем развития сельских территорий, на решение которых  направлена реализация Программы, относятся </w:t>
      </w:r>
      <w:r>
        <w:rPr>
          <w:color w:val="000000"/>
          <w:sz w:val="28"/>
          <w:szCs w:val="28"/>
        </w:rPr>
        <w:t>отсутствие дорог соответствующим</w:t>
      </w:r>
      <w:r w:rsidRPr="00606562">
        <w:rPr>
          <w:color w:val="000000"/>
          <w:sz w:val="28"/>
          <w:szCs w:val="28"/>
        </w:rPr>
        <w:t xml:space="preserve">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 Решение данных проблем потребует вложения значительных средств, которых недостаточно в дотационном бюджете </w:t>
      </w:r>
      <w:r>
        <w:rPr>
          <w:color w:val="000000"/>
          <w:sz w:val="28"/>
          <w:szCs w:val="28"/>
        </w:rPr>
        <w:t>Янегского</w:t>
      </w:r>
      <w:r w:rsidR="00CC5A0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606562">
        <w:rPr>
          <w:color w:val="000000"/>
          <w:sz w:val="28"/>
          <w:szCs w:val="28"/>
        </w:rPr>
        <w:t xml:space="preserve"> поселения.</w:t>
      </w:r>
    </w:p>
    <w:p w:rsidR="00802E39" w:rsidRPr="001B0995" w:rsidRDefault="00802E39" w:rsidP="00802E39">
      <w:pPr>
        <w:jc w:val="both"/>
        <w:rPr>
          <w:sz w:val="28"/>
          <w:szCs w:val="28"/>
        </w:rPr>
      </w:pPr>
    </w:p>
    <w:p w:rsidR="00802E39" w:rsidRPr="00C23DEE" w:rsidRDefault="00802E39" w:rsidP="00802E39">
      <w:pPr>
        <w:pStyle w:val="printj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2. Основные цели и задачи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Основными целями </w:t>
      </w:r>
      <w:r w:rsidRPr="00C23DEE">
        <w:rPr>
          <w:bCs/>
          <w:color w:val="000000"/>
          <w:sz w:val="28"/>
          <w:szCs w:val="28"/>
        </w:rPr>
        <w:t>муниципально</w:t>
      </w:r>
      <w:r w:rsidR="00CC5A01">
        <w:rPr>
          <w:bCs/>
          <w:color w:val="000000"/>
          <w:sz w:val="28"/>
          <w:szCs w:val="28"/>
        </w:rPr>
        <w:t xml:space="preserve">й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являются:</w:t>
      </w:r>
    </w:p>
    <w:p w:rsidR="00802E39" w:rsidRPr="00C23DEE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DEE">
        <w:rPr>
          <w:rFonts w:ascii="Times New Roman" w:hAnsi="Times New Roman" w:cs="Times New Roman"/>
          <w:sz w:val="28"/>
          <w:szCs w:val="28"/>
        </w:rPr>
        <w:t xml:space="preserve">Создание комфортных условий </w:t>
      </w:r>
      <w:r>
        <w:rPr>
          <w:rFonts w:ascii="Times New Roman" w:hAnsi="Times New Roman" w:cs="Times New Roman"/>
          <w:sz w:val="28"/>
          <w:szCs w:val="28"/>
        </w:rPr>
        <w:t>жизнедеятельности в сельской местности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02E39" w:rsidRDefault="00802E39" w:rsidP="00802E39">
      <w:pPr>
        <w:pStyle w:val="ConsPlusNonforma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населения</w:t>
      </w:r>
      <w:r w:rsidRPr="00C23DEE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E39" w:rsidRPr="00C23DEE" w:rsidRDefault="00802E39" w:rsidP="00802E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Основными задачами муниципальной программы является выполнение комплекса мероприятий, направленных на благоустройство территории сельских населенных пунктов, поддержка реализации проектов местных инициатив граждан.</w:t>
      </w:r>
    </w:p>
    <w:p w:rsidR="00802E39" w:rsidRDefault="00802E39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7C718D" w:rsidRDefault="007C718D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7C718D" w:rsidRPr="00C23DEE" w:rsidRDefault="007C718D" w:rsidP="00802E39">
      <w:pPr>
        <w:autoSpaceDE w:val="0"/>
        <w:autoSpaceDN w:val="0"/>
        <w:adjustRightInd w:val="0"/>
        <w:ind w:firstLine="225"/>
        <w:jc w:val="both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left="80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Pr="00C23DEE">
        <w:rPr>
          <w:b/>
          <w:bCs/>
          <w:color w:val="000000"/>
          <w:sz w:val="28"/>
          <w:szCs w:val="28"/>
        </w:rPr>
        <w:t>Паспорт и краткое описание подпрограммы, основные мероприятия муниципальной подпрограммы.</w:t>
      </w:r>
    </w:p>
    <w:p w:rsidR="00802E39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tabs>
          <w:tab w:val="left" w:pos="0"/>
        </w:tabs>
        <w:ind w:firstLine="709"/>
        <w:rPr>
          <w:bCs/>
          <w:color w:val="000000"/>
          <w:sz w:val="28"/>
          <w:szCs w:val="28"/>
        </w:rPr>
      </w:pPr>
      <w:r w:rsidRPr="00C23DEE">
        <w:rPr>
          <w:bCs/>
          <w:color w:val="000000"/>
          <w:sz w:val="28"/>
          <w:szCs w:val="28"/>
        </w:rPr>
        <w:t>Подпрограммы отсутствуют.</w:t>
      </w: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02E39" w:rsidRPr="00C23DEE" w:rsidRDefault="00802E39" w:rsidP="00802E3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Прогноз конечных результатов муниципальной  программы</w:t>
      </w:r>
    </w:p>
    <w:p w:rsidR="00802E39" w:rsidRPr="00C23DEE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Реализация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C5A01">
        <w:rPr>
          <w:bCs/>
          <w:color w:val="000000"/>
          <w:sz w:val="28"/>
          <w:szCs w:val="28"/>
        </w:rPr>
        <w:t xml:space="preserve"> </w:t>
      </w:r>
      <w:r w:rsidRPr="00C23DEE">
        <w:rPr>
          <w:color w:val="000000"/>
          <w:sz w:val="28"/>
          <w:szCs w:val="28"/>
        </w:rPr>
        <w:t>программы будет способствовать: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- </w:t>
      </w:r>
      <w:r w:rsidRPr="002955EC">
        <w:rPr>
          <w:iCs/>
          <w:sz w:val="28"/>
          <w:szCs w:val="28"/>
        </w:rPr>
        <w:t>обустройству детских площадок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пожарной безопасности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обеспечению санитарного состояния населенных пунктов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 xml:space="preserve">- ремонту уличного освещения </w:t>
      </w:r>
    </w:p>
    <w:p w:rsidR="00802E39" w:rsidRPr="002955EC" w:rsidRDefault="00802E39" w:rsidP="00802E39">
      <w:pPr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 грунтовых дорог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 w:rsidRPr="002955EC">
        <w:rPr>
          <w:iCs/>
          <w:sz w:val="28"/>
          <w:szCs w:val="28"/>
        </w:rPr>
        <w:t>- ремонту домов культуры</w:t>
      </w:r>
    </w:p>
    <w:p w:rsidR="005655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обустройству спортивных площадок</w:t>
      </w:r>
    </w:p>
    <w:p w:rsidR="00802E39" w:rsidRDefault="00565539" w:rsidP="00802E3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iCs/>
          <w:sz w:val="28"/>
          <w:szCs w:val="28"/>
        </w:rPr>
        <w:t>- безопасности дорожного движения</w:t>
      </w:r>
    </w:p>
    <w:p w:rsidR="00802E39" w:rsidRDefault="00802E39" w:rsidP="00802E39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5. Сроки реализации муниципальной программы</w:t>
      </w:r>
    </w:p>
    <w:p w:rsidR="00802E39" w:rsidRPr="00C23DEE" w:rsidRDefault="00802E39" w:rsidP="00802E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23DEE">
        <w:rPr>
          <w:color w:val="000000"/>
          <w:sz w:val="28"/>
          <w:szCs w:val="28"/>
        </w:rPr>
        <w:t xml:space="preserve">Реализацию </w:t>
      </w:r>
      <w:r w:rsidRPr="00C23DEE">
        <w:rPr>
          <w:bCs/>
          <w:color w:val="000000"/>
          <w:sz w:val="28"/>
          <w:szCs w:val="28"/>
        </w:rPr>
        <w:t>муниципальной</w:t>
      </w:r>
      <w:r w:rsidR="00CC5A01">
        <w:rPr>
          <w:bCs/>
          <w:color w:val="000000"/>
          <w:sz w:val="28"/>
          <w:szCs w:val="28"/>
        </w:rPr>
        <w:t xml:space="preserve"> </w:t>
      </w:r>
      <w:r w:rsidRPr="00C23DEE">
        <w:rPr>
          <w:bCs/>
          <w:color w:val="000000"/>
          <w:sz w:val="28"/>
          <w:szCs w:val="28"/>
        </w:rPr>
        <w:t>п</w:t>
      </w:r>
      <w:r w:rsidRPr="00C23DEE">
        <w:rPr>
          <w:color w:val="000000"/>
          <w:sz w:val="28"/>
          <w:szCs w:val="28"/>
        </w:rPr>
        <w:t>рограммы предполагается осуществить</w:t>
      </w:r>
      <w:r>
        <w:rPr>
          <w:color w:val="000000"/>
          <w:sz w:val="28"/>
          <w:szCs w:val="28"/>
        </w:rPr>
        <w:t xml:space="preserve"> в течение </w:t>
      </w:r>
      <w:r w:rsidR="005D4441">
        <w:rPr>
          <w:color w:val="000000"/>
          <w:sz w:val="28"/>
          <w:szCs w:val="28"/>
        </w:rPr>
        <w:t>пяти</w:t>
      </w:r>
      <w:r w:rsidRPr="00636718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 xml:space="preserve"> (2017 - 20</w:t>
      </w:r>
      <w:r w:rsidR="008A5305">
        <w:rPr>
          <w:color w:val="000000"/>
          <w:sz w:val="28"/>
          <w:szCs w:val="28"/>
        </w:rPr>
        <w:t>2</w:t>
      </w:r>
      <w:r w:rsidR="005D4441">
        <w:rPr>
          <w:color w:val="000000"/>
          <w:sz w:val="28"/>
          <w:szCs w:val="28"/>
        </w:rPr>
        <w:t>2</w:t>
      </w:r>
      <w:r w:rsidRPr="00C23DEE">
        <w:rPr>
          <w:color w:val="000000"/>
          <w:sz w:val="28"/>
          <w:szCs w:val="28"/>
        </w:rPr>
        <w:t xml:space="preserve"> годы). </w:t>
      </w:r>
    </w:p>
    <w:p w:rsidR="00802E39" w:rsidRPr="00C23DEE" w:rsidRDefault="00802E39" w:rsidP="00802E3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802E39" w:rsidRPr="00C23DEE" w:rsidRDefault="00802E39" w:rsidP="00802E39">
      <w:pPr>
        <w:autoSpaceDE w:val="0"/>
        <w:autoSpaceDN w:val="0"/>
        <w:adjustRightInd w:val="0"/>
        <w:ind w:left="225"/>
        <w:jc w:val="center"/>
        <w:rPr>
          <w:b/>
          <w:bCs/>
          <w:color w:val="000000"/>
          <w:sz w:val="28"/>
          <w:szCs w:val="28"/>
        </w:rPr>
      </w:pPr>
      <w:r w:rsidRPr="00C23DEE">
        <w:rPr>
          <w:b/>
          <w:bCs/>
          <w:color w:val="000000"/>
          <w:sz w:val="28"/>
          <w:szCs w:val="28"/>
        </w:rPr>
        <w:t>6. Список показателей муниципальной программы</w:t>
      </w:r>
    </w:p>
    <w:p w:rsidR="00802E39" w:rsidRPr="00C23DEE" w:rsidRDefault="00802E39" w:rsidP="00802E39">
      <w:pPr>
        <w:tabs>
          <w:tab w:val="left" w:pos="709"/>
        </w:tabs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Список показателей муниципальной программы </w:t>
      </w:r>
      <w:r w:rsidR="009E3E83">
        <w:rPr>
          <w:color w:val="000000"/>
          <w:sz w:val="28"/>
          <w:szCs w:val="28"/>
        </w:rPr>
        <w:t>изложен в Приложении N</w:t>
      </w:r>
      <w:r w:rsidR="005958EE" w:rsidRPr="005958EE">
        <w:rPr>
          <w:color w:val="000000"/>
          <w:sz w:val="28"/>
          <w:szCs w:val="28"/>
        </w:rPr>
        <w:t>2</w:t>
      </w:r>
      <w:r w:rsidRPr="002955EC">
        <w:rPr>
          <w:color w:val="000000"/>
          <w:sz w:val="28"/>
          <w:szCs w:val="28"/>
        </w:rPr>
        <w:t>.</w:t>
      </w:r>
    </w:p>
    <w:p w:rsidR="00802E39" w:rsidRPr="002955EC" w:rsidRDefault="00802E39" w:rsidP="00802E39">
      <w:pPr>
        <w:autoSpaceDE w:val="0"/>
        <w:autoSpaceDN w:val="0"/>
        <w:adjustRightInd w:val="0"/>
        <w:ind w:firstLine="360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2955EC">
        <w:rPr>
          <w:b/>
          <w:color w:val="000000"/>
          <w:sz w:val="28"/>
          <w:szCs w:val="28"/>
        </w:rPr>
        <w:t>Перечень основных мероприятий</w:t>
      </w:r>
      <w:r w:rsidR="00CC5A01">
        <w:rPr>
          <w:b/>
          <w:color w:val="000000"/>
          <w:sz w:val="28"/>
          <w:szCs w:val="28"/>
        </w:rPr>
        <w:t xml:space="preserve"> </w:t>
      </w:r>
      <w:r w:rsidRPr="002955EC">
        <w:rPr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 xml:space="preserve">Перечень основных мероприятий </w:t>
      </w:r>
      <w:r w:rsidRPr="002955EC">
        <w:rPr>
          <w:bCs/>
          <w:color w:val="000000"/>
          <w:sz w:val="28"/>
          <w:szCs w:val="28"/>
        </w:rPr>
        <w:t>муниципальной п</w:t>
      </w:r>
      <w:r w:rsidRPr="002955EC">
        <w:rPr>
          <w:color w:val="000000"/>
          <w:sz w:val="28"/>
          <w:szCs w:val="28"/>
        </w:rPr>
        <w:t xml:space="preserve">рограммы изложен  в Приложении </w:t>
      </w:r>
      <w:r w:rsidRPr="002955EC">
        <w:rPr>
          <w:color w:val="000000"/>
          <w:sz w:val="28"/>
          <w:szCs w:val="28"/>
          <w:lang w:val="en-US"/>
        </w:rPr>
        <w:t>N</w:t>
      </w:r>
      <w:r w:rsidR="005958EE" w:rsidRPr="005958EE">
        <w:rPr>
          <w:color w:val="000000"/>
          <w:sz w:val="28"/>
          <w:szCs w:val="28"/>
        </w:rPr>
        <w:t>3</w:t>
      </w:r>
      <w:r w:rsidRPr="002955EC">
        <w:rPr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955EC">
        <w:rPr>
          <w:color w:val="000000"/>
          <w:sz w:val="28"/>
          <w:szCs w:val="28"/>
        </w:rPr>
        <w:t>Муниципальная программа реализуется за счет средств областного бюджета и бюджета Янегского сельского поселения Лодейнопольского муниципального района Ленинградской области.</w:t>
      </w:r>
    </w:p>
    <w:p w:rsidR="00802E39" w:rsidRPr="002955EC" w:rsidRDefault="00802E39" w:rsidP="00802E39">
      <w:pPr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с расшифровкой плановых значений по годам ее реализации изложен в Приложении N </w:t>
      </w:r>
      <w:r w:rsidR="005958EE" w:rsidRPr="005958EE">
        <w:rPr>
          <w:bCs/>
          <w:color w:val="000000"/>
          <w:sz w:val="28"/>
          <w:szCs w:val="28"/>
        </w:rPr>
        <w:t>4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Default="00802E39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C718D" w:rsidRDefault="007C718D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42757C" w:rsidRPr="002955EC" w:rsidRDefault="0042757C" w:rsidP="00802E39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Сведения о показателях (индикаторах) муниципальной программы и их значениях в разрезе населенных пунктов 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Янегского сельского поселения.</w:t>
      </w:r>
    </w:p>
    <w:p w:rsidR="00802E39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В связи с тем, что данная муниципальная программа реализуется исключительно на территории Янегского</w:t>
      </w:r>
      <w:r w:rsidR="00CC5A01">
        <w:rPr>
          <w:bCs/>
          <w:color w:val="000000"/>
          <w:sz w:val="28"/>
          <w:szCs w:val="28"/>
        </w:rPr>
        <w:t xml:space="preserve"> </w:t>
      </w:r>
      <w:r w:rsidRPr="002955EC">
        <w:rPr>
          <w:bCs/>
          <w:color w:val="000000"/>
          <w:sz w:val="28"/>
          <w:szCs w:val="28"/>
        </w:rPr>
        <w:t>сельского  поселения, сведения о показателях (индикаторах) муниципальной программы и их значениях в разрезе поселений отсутствуют.</w:t>
      </w: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Сведения о порядке сбора информации и методике расчета показателя (индикатора)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Сведения о порядке сбора информации и методике расчета показателя (индикатора) муниципальной программы изложены в Приложении N </w:t>
      </w:r>
      <w:r w:rsidR="005958EE" w:rsidRPr="005958EE">
        <w:rPr>
          <w:bCs/>
          <w:color w:val="000000"/>
          <w:sz w:val="28"/>
          <w:szCs w:val="28"/>
        </w:rPr>
        <w:t>5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 xml:space="preserve"> План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План реализации муниципальной программы изложен в Приложении    N </w:t>
      </w:r>
      <w:r w:rsidR="005958EE" w:rsidRPr="005958EE">
        <w:rPr>
          <w:bCs/>
          <w:color w:val="000000"/>
          <w:sz w:val="28"/>
          <w:szCs w:val="28"/>
        </w:rPr>
        <w:t>6</w:t>
      </w:r>
      <w:r w:rsidRPr="002955EC">
        <w:rPr>
          <w:bCs/>
          <w:color w:val="000000"/>
          <w:sz w:val="28"/>
          <w:szCs w:val="28"/>
        </w:rPr>
        <w:t xml:space="preserve"> к муниципальной программе.</w:t>
      </w:r>
    </w:p>
    <w:p w:rsidR="00802E39" w:rsidRPr="002955EC" w:rsidRDefault="00802E39" w:rsidP="00802E39">
      <w:pPr>
        <w:autoSpaceDE w:val="0"/>
        <w:autoSpaceDN w:val="0"/>
        <w:adjustRightInd w:val="0"/>
        <w:ind w:left="360"/>
        <w:jc w:val="center"/>
        <w:rPr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pStyle w:val="ConsPlusNormal0"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5EC">
        <w:rPr>
          <w:rFonts w:ascii="Times New Roman" w:hAnsi="Times New Roman" w:cs="Times New Roman"/>
          <w:b/>
          <w:sz w:val="28"/>
          <w:szCs w:val="28"/>
        </w:rPr>
        <w:t>12. Детальный план реализации муниципальной программы                на очередной финансовый год в части реализуемых мероприятий</w:t>
      </w:r>
    </w:p>
    <w:p w:rsidR="00802E39" w:rsidRPr="002955EC" w:rsidRDefault="00802E39" w:rsidP="00802E39">
      <w:pPr>
        <w:autoSpaceDE w:val="0"/>
        <w:autoSpaceDN w:val="0"/>
        <w:adjustRightInd w:val="0"/>
        <w:rPr>
          <w:sz w:val="28"/>
          <w:szCs w:val="28"/>
        </w:rPr>
      </w:pP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55EC">
        <w:rPr>
          <w:rFonts w:ascii="Times New Roman" w:hAnsi="Times New Roman" w:cs="Times New Roman"/>
          <w:sz w:val="28"/>
          <w:szCs w:val="28"/>
        </w:rPr>
        <w:t xml:space="preserve">Сводный детальный план реализации муниципальной программы на очередной финансовый год изложен в 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Приложении N</w:t>
      </w:r>
      <w:r w:rsidR="005958EE" w:rsidRPr="005B00E8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5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участники данной муниципальной программы не являются </w:t>
      </w:r>
      <w:r w:rsidRPr="002955EC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с правом юридического лица,  Детальный план реализации муниципальной программы по мероприятиям, реализуемым структурным подразделением  Администрации  с правом юридического лица - участника муниципальной программы к муниципальной программе отсутствует.</w:t>
      </w:r>
    </w:p>
    <w:p w:rsidR="00802E39" w:rsidRPr="002955EC" w:rsidRDefault="00802E39" w:rsidP="00802E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55EC">
        <w:rPr>
          <w:b/>
          <w:bCs/>
          <w:color w:val="000000"/>
          <w:sz w:val="28"/>
          <w:szCs w:val="28"/>
        </w:rPr>
        <w:t>13. Контроль и отчетность при реализации муниципальной программы.</w:t>
      </w:r>
    </w:p>
    <w:p w:rsidR="00802E39" w:rsidRPr="002955EC" w:rsidRDefault="00802E39" w:rsidP="00802E3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>Текущий контроль за реализацией муниципальной программы осуществляется ответственным исполнителем, координирующим работу соисполнителей и участников муниципальной программы. Общий контроль хода реализации муниципальной программы осуществляет глав</w:t>
      </w:r>
      <w:r w:rsidR="00B14677">
        <w:rPr>
          <w:bCs/>
          <w:color w:val="000000"/>
          <w:sz w:val="28"/>
          <w:szCs w:val="28"/>
        </w:rPr>
        <w:t>а</w:t>
      </w:r>
      <w:r w:rsidRPr="002955EC">
        <w:rPr>
          <w:bCs/>
          <w:color w:val="000000"/>
          <w:sz w:val="28"/>
          <w:szCs w:val="28"/>
        </w:rPr>
        <w:t xml:space="preserve"> Администрации – куратор муниципальной программы. </w:t>
      </w:r>
    </w:p>
    <w:p w:rsidR="00802E39" w:rsidRPr="002955EC" w:rsidRDefault="00802E39" w:rsidP="00802E39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955EC">
        <w:rPr>
          <w:bCs/>
          <w:color w:val="000000"/>
          <w:sz w:val="28"/>
          <w:szCs w:val="28"/>
        </w:rPr>
        <w:t xml:space="preserve">С целью контроля за реализацией муниципальной программы ответственный исполнитель ежеквартально до 20 числа месяца, следующего за отчетным кварталом, направляет в сектор по учету и исполнению бюджета отчет о реализации муниципальной программы по форме согласно Приложению N </w:t>
      </w:r>
      <w:r w:rsidR="00B14677">
        <w:rPr>
          <w:bCs/>
          <w:color w:val="000000"/>
          <w:sz w:val="28"/>
          <w:szCs w:val="28"/>
        </w:rPr>
        <w:t>7</w:t>
      </w:r>
      <w:r w:rsidRPr="002955EC">
        <w:rPr>
          <w:bCs/>
          <w:color w:val="000000"/>
          <w:sz w:val="28"/>
          <w:szCs w:val="28"/>
        </w:rPr>
        <w:t>.</w:t>
      </w:r>
    </w:p>
    <w:p w:rsidR="00802E39" w:rsidRPr="00432BED" w:rsidRDefault="00802E39" w:rsidP="00802E3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55EC">
        <w:rPr>
          <w:rFonts w:ascii="Times New Roman" w:hAnsi="Times New Roman" w:cs="Times New Roman"/>
          <w:sz w:val="28"/>
          <w:szCs w:val="28"/>
        </w:rPr>
        <w:t>Прочая отчетность о ходе реализации муниципальной  программы</w:t>
      </w:r>
      <w:r w:rsidR="00CC5A01">
        <w:rPr>
          <w:rFonts w:ascii="Times New Roman" w:hAnsi="Times New Roman" w:cs="Times New Roman"/>
          <w:sz w:val="28"/>
          <w:szCs w:val="28"/>
        </w:rPr>
        <w:t xml:space="preserve"> </w:t>
      </w:r>
      <w:r w:rsidRPr="002955EC">
        <w:rPr>
          <w:rFonts w:ascii="Times New Roman" w:hAnsi="Times New Roman" w:cs="Times New Roman"/>
          <w:sz w:val="28"/>
          <w:szCs w:val="28"/>
        </w:rPr>
        <w:t xml:space="preserve">предоставляется в сроки и по формам, установленным Постановлением Администрации Янегского сельского поселения Лодейнопольского муниципального района Ленинградской области от 21.02.2014 г. </w:t>
      </w:r>
      <w:r w:rsidRPr="002955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955EC">
        <w:rPr>
          <w:rFonts w:ascii="Times New Roman" w:hAnsi="Times New Roman" w:cs="Times New Roman"/>
          <w:sz w:val="28"/>
          <w:szCs w:val="28"/>
        </w:rPr>
        <w:t xml:space="preserve"> 20 «Об утверждении порядка разработки, реализации и оценки эффективности муниципальных программ Янегского сельского поселения» (с изменениями).</w:t>
      </w:r>
    </w:p>
    <w:p w:rsidR="00963439" w:rsidRDefault="00963439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B14677" w:rsidRPr="00F27FA6" w:rsidRDefault="00B14677" w:rsidP="00B14677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</w:rPr>
      </w:pPr>
      <w:r w:rsidRPr="00F27FA6">
        <w:rPr>
          <w:b/>
          <w:color w:val="000000" w:themeColor="text1"/>
          <w:sz w:val="28"/>
          <w:szCs w:val="28"/>
          <w:lang w:eastAsia="en-US"/>
        </w:rPr>
        <w:t>14</w:t>
      </w:r>
      <w:r w:rsidR="00B00F16">
        <w:rPr>
          <w:b/>
          <w:color w:val="000000" w:themeColor="text1"/>
          <w:sz w:val="28"/>
          <w:szCs w:val="28"/>
          <w:lang w:eastAsia="en-US"/>
        </w:rPr>
        <w:t>.</w:t>
      </w:r>
      <w:r w:rsidRPr="00F27FA6">
        <w:rPr>
          <w:b/>
          <w:color w:val="000000" w:themeColor="text1"/>
          <w:sz w:val="28"/>
          <w:szCs w:val="28"/>
          <w:lang w:eastAsia="en-US"/>
        </w:rPr>
        <w:t xml:space="preserve"> </w:t>
      </w:r>
      <w:r w:rsidRPr="00F27FA6">
        <w:rPr>
          <w:b/>
          <w:color w:val="000000" w:themeColor="text1"/>
          <w:sz w:val="28"/>
          <w:szCs w:val="28"/>
        </w:rPr>
        <w:t>Мероприятия по осуществлению бюджетных инвестиций в объекты капитального строительства.</w:t>
      </w:r>
    </w:p>
    <w:p w:rsidR="00B14677" w:rsidRPr="00F27FA6" w:rsidRDefault="00B14677" w:rsidP="00B14677">
      <w:pPr>
        <w:tabs>
          <w:tab w:val="left" w:pos="7060"/>
          <w:tab w:val="right" w:pos="9354"/>
        </w:tabs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B14677" w:rsidRPr="00F27FA6" w:rsidRDefault="00B14677" w:rsidP="00B1467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F27FA6">
        <w:rPr>
          <w:bCs/>
          <w:color w:val="000000" w:themeColor="text1"/>
          <w:sz w:val="28"/>
          <w:szCs w:val="28"/>
        </w:rPr>
        <w:t xml:space="preserve">В связи с тем, что данная муниципальная программа не предполагает реализацию мероприятий по направлению бюджетных инвестиций в объекты капитального строительства, </w:t>
      </w:r>
      <w:r w:rsidRPr="00F27FA6">
        <w:rPr>
          <w:color w:val="000000" w:themeColor="text1"/>
          <w:sz w:val="28"/>
          <w:szCs w:val="28"/>
        </w:rPr>
        <w:t xml:space="preserve">предназначенные для формирования муниципальной собственности </w:t>
      </w:r>
      <w:r w:rsidR="00B00F16">
        <w:rPr>
          <w:color w:val="000000" w:themeColor="text1"/>
          <w:sz w:val="28"/>
          <w:szCs w:val="28"/>
        </w:rPr>
        <w:t>Янегского</w:t>
      </w:r>
      <w:r w:rsidRPr="00F27FA6">
        <w:rPr>
          <w:color w:val="000000" w:themeColor="text1"/>
          <w:sz w:val="28"/>
          <w:szCs w:val="28"/>
        </w:rPr>
        <w:t xml:space="preserve"> сельского поселения</w:t>
      </w:r>
      <w:r w:rsidR="00E03FED" w:rsidRPr="00E03FED">
        <w:rPr>
          <w:color w:val="000000" w:themeColor="text1"/>
          <w:sz w:val="28"/>
          <w:szCs w:val="28"/>
        </w:rPr>
        <w:t xml:space="preserve"> </w:t>
      </w:r>
      <w:r w:rsidR="00E03FED" w:rsidRPr="00F27FA6">
        <w:rPr>
          <w:color w:val="000000" w:themeColor="text1"/>
          <w:sz w:val="28"/>
          <w:szCs w:val="28"/>
        </w:rPr>
        <w:t>Лодейнопольского муниципального района</w:t>
      </w:r>
      <w:r w:rsidRPr="00F27FA6">
        <w:rPr>
          <w:bCs/>
          <w:color w:val="000000" w:themeColor="text1"/>
          <w:sz w:val="28"/>
          <w:szCs w:val="28"/>
        </w:rPr>
        <w:t>, сведения об объектах капитального строительства  отсутствуют.</w:t>
      </w:r>
    </w:p>
    <w:p w:rsidR="00B14677" w:rsidRDefault="00B14677" w:rsidP="00E14BBB">
      <w:pPr>
        <w:tabs>
          <w:tab w:val="left" w:pos="7060"/>
          <w:tab w:val="right" w:pos="9354"/>
        </w:tabs>
        <w:jc w:val="right"/>
        <w:rPr>
          <w:lang w:eastAsia="en-US"/>
        </w:rPr>
      </w:pPr>
    </w:p>
    <w:p w:rsidR="00DD29D1" w:rsidRDefault="00DD29D1" w:rsidP="00E14BBB">
      <w:pPr>
        <w:tabs>
          <w:tab w:val="left" w:pos="7060"/>
          <w:tab w:val="right" w:pos="9354"/>
        </w:tabs>
        <w:jc w:val="right"/>
        <w:rPr>
          <w:lang w:eastAsia="en-US"/>
        </w:rPr>
        <w:sectPr w:rsidR="00DD29D1" w:rsidSect="00DD29D1">
          <w:pgSz w:w="11905" w:h="16838" w:code="9"/>
          <w:pgMar w:top="1134" w:right="851" w:bottom="1134" w:left="1701" w:header="720" w:footer="720" w:gutter="0"/>
          <w:cols w:space="720"/>
        </w:sectPr>
      </w:pPr>
    </w:p>
    <w:p w:rsidR="00E14BBB" w:rsidRPr="00245700" w:rsidRDefault="00E14BBB" w:rsidP="00E14BBB">
      <w:pPr>
        <w:tabs>
          <w:tab w:val="left" w:pos="7060"/>
          <w:tab w:val="right" w:pos="9354"/>
        </w:tabs>
        <w:jc w:val="right"/>
        <w:rPr>
          <w:lang w:val="en-US" w:eastAsia="en-US"/>
        </w:rPr>
      </w:pPr>
      <w:r w:rsidRPr="00A066EF">
        <w:rPr>
          <w:lang w:eastAsia="en-US"/>
        </w:rPr>
        <w:t>Приложение №</w:t>
      </w:r>
      <w:r w:rsidR="005958EE">
        <w:rPr>
          <w:lang w:val="en-US" w:eastAsia="en-US"/>
        </w:rPr>
        <w:t>2</w:t>
      </w:r>
    </w:p>
    <w:p w:rsidR="00E14BBB" w:rsidRPr="00A066EF" w:rsidRDefault="00E14BBB" w:rsidP="00E14BBB">
      <w:pPr>
        <w:jc w:val="right"/>
        <w:rPr>
          <w:lang w:eastAsia="en-US"/>
        </w:rPr>
      </w:pPr>
    </w:p>
    <w:p w:rsidR="00BB71C4" w:rsidRDefault="00BB71C4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jc w:val="right"/>
        <w:rPr>
          <w:lang w:eastAsia="en-US"/>
        </w:rPr>
      </w:pPr>
    </w:p>
    <w:p w:rsidR="00287145" w:rsidRPr="00A066EF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Список показателей</w:t>
      </w:r>
    </w:p>
    <w:p w:rsidR="00287145" w:rsidRDefault="00287145" w:rsidP="00287145">
      <w:pPr>
        <w:tabs>
          <w:tab w:val="left" w:pos="3880"/>
        </w:tabs>
        <w:jc w:val="center"/>
        <w:rPr>
          <w:lang w:eastAsia="en-US"/>
        </w:rPr>
      </w:pPr>
      <w:r w:rsidRPr="00A066EF">
        <w:rPr>
          <w:lang w:eastAsia="en-US"/>
        </w:rPr>
        <w:t>муниципальной программы</w:t>
      </w:r>
    </w:p>
    <w:p w:rsidR="00BB71C4" w:rsidRDefault="00BB71C4" w:rsidP="00287145">
      <w:pPr>
        <w:tabs>
          <w:tab w:val="left" w:pos="3880"/>
        </w:tabs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8610"/>
      </w:tblGrid>
      <w:tr w:rsidR="00F218FC" w:rsidRPr="00A066EF" w:rsidTr="00FD3A8E">
        <w:tc>
          <w:tcPr>
            <w:tcW w:w="959" w:type="dxa"/>
          </w:tcPr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  <w:p w:rsidR="00F218FC" w:rsidRPr="00A066EF" w:rsidRDefault="00F218FC" w:rsidP="00FD3A8E">
            <w:pPr>
              <w:pStyle w:val="ConsPlusNormal0"/>
              <w:tabs>
                <w:tab w:val="center" w:pos="51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Показатель, наименование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Pr="00A066EF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10" w:type="dxa"/>
            <w:vAlign w:val="center"/>
          </w:tcPr>
          <w:p w:rsidR="00F218FC" w:rsidRPr="00A066EF" w:rsidRDefault="00F218FC" w:rsidP="00FD3A8E">
            <w:pPr>
              <w:jc w:val="center"/>
            </w:pPr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>
              <w:t>Количество приобретенных мотокос с комплектами навесного оборудования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10" w:type="dxa"/>
            <w:vAlign w:val="center"/>
          </w:tcPr>
          <w:p w:rsidR="00F218FC" w:rsidRDefault="00F218FC" w:rsidP="00FD3A8E">
            <w:pPr>
              <w:jc w:val="center"/>
            </w:pPr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</w:tr>
      <w:tr w:rsidR="00F218FC" w:rsidRPr="00A066EF" w:rsidTr="00FD3A8E">
        <w:tc>
          <w:tcPr>
            <w:tcW w:w="959" w:type="dxa"/>
          </w:tcPr>
          <w:p w:rsidR="00F218FC" w:rsidRDefault="00F218FC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10" w:type="dxa"/>
            <w:vAlign w:val="center"/>
          </w:tcPr>
          <w:p w:rsidR="00F218FC" w:rsidRPr="00793893" w:rsidRDefault="00F218FC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893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отремонтированного уличного освещения</w:t>
            </w:r>
          </w:p>
        </w:tc>
      </w:tr>
    </w:tbl>
    <w:p w:rsidR="00BB71C4" w:rsidRPr="00A066EF" w:rsidRDefault="00BB71C4" w:rsidP="00287145">
      <w:pPr>
        <w:tabs>
          <w:tab w:val="left" w:pos="3880"/>
        </w:tabs>
        <w:jc w:val="center"/>
        <w:rPr>
          <w:lang w:eastAsia="en-US"/>
        </w:rPr>
      </w:pPr>
    </w:p>
    <w:p w:rsidR="00287145" w:rsidRPr="00A066EF" w:rsidRDefault="00287145" w:rsidP="00287145">
      <w:pPr>
        <w:jc w:val="center"/>
        <w:rPr>
          <w:lang w:eastAsia="en-US"/>
        </w:rPr>
      </w:pPr>
    </w:p>
    <w:p w:rsidR="00E14BBB" w:rsidRPr="00A066EF" w:rsidRDefault="00E14BBB" w:rsidP="00CF0565">
      <w:pPr>
        <w:autoSpaceDE w:val="0"/>
        <w:autoSpaceDN w:val="0"/>
        <w:adjustRightInd w:val="0"/>
      </w:pPr>
    </w:p>
    <w:p w:rsidR="0032790A" w:rsidRPr="00A066EF" w:rsidRDefault="0032790A" w:rsidP="00CF0565">
      <w:pPr>
        <w:autoSpaceDE w:val="0"/>
        <w:autoSpaceDN w:val="0"/>
        <w:adjustRightInd w:val="0"/>
        <w:sectPr w:rsidR="0032790A" w:rsidRPr="00A066EF" w:rsidSect="004A5E97">
          <w:pgSz w:w="11905" w:h="16838" w:code="9"/>
          <w:pgMar w:top="899" w:right="851" w:bottom="1134" w:left="1701" w:header="720" w:footer="720" w:gutter="0"/>
          <w:cols w:space="720"/>
        </w:sectPr>
      </w:pPr>
    </w:p>
    <w:p w:rsidR="00287145" w:rsidRPr="005958EE" w:rsidRDefault="00245700" w:rsidP="00287145">
      <w:pPr>
        <w:pStyle w:val="ConsPlusNormal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5958E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Перечень</w:t>
      </w:r>
    </w:p>
    <w:p w:rsidR="00287145" w:rsidRPr="004F38B9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основных мероприятий</w:t>
      </w:r>
    </w:p>
    <w:p w:rsidR="00287145" w:rsidRPr="00A066EF" w:rsidRDefault="00287145" w:rsidP="0028714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4F38B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87145" w:rsidRPr="00C77AD5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46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0"/>
        <w:gridCol w:w="4307"/>
        <w:gridCol w:w="2725"/>
        <w:gridCol w:w="4221"/>
        <w:gridCol w:w="2551"/>
      </w:tblGrid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B9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287145" w:rsidP="001901F9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7145" w:rsidRPr="00A066EF" w:rsidTr="001901F9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A066EF" w:rsidRDefault="00BB71C4" w:rsidP="001901F9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87145" w:rsidRPr="00A06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проектов местных инициатив граждан, представленных старос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тами</w:t>
            </w:r>
            <w:r w:rsidR="00025413">
              <w:rPr>
                <w:rFonts w:ascii="Times New Roman" w:hAnsi="Times New Roman" w:cs="Times New Roman"/>
                <w:sz w:val="24"/>
                <w:szCs w:val="24"/>
              </w:rPr>
              <w:t>, общественными советами</w:t>
            </w:r>
            <w:r w:rsidR="00CC5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населенных </w:t>
            </w:r>
          </w:p>
          <w:p w:rsidR="00287145" w:rsidRPr="00BB71C4" w:rsidRDefault="00BB71C4" w:rsidP="001901F9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C4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r w:rsidRPr="00BB71C4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45" w:rsidRPr="00734100" w:rsidRDefault="00287145" w:rsidP="001901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 w:rsidR="00CC5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4100" w:rsidRPr="007341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Янегского сельского поселения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5A0C8A" w:rsidRDefault="00BB71C4" w:rsidP="001901F9">
            <w:pPr>
              <w:pStyle w:val="ConsPlusNormal0"/>
              <w:tabs>
                <w:tab w:val="left" w:pos="19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Ухудшение состояния 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территории сельских населенных пунктов </w:t>
            </w:r>
          </w:p>
          <w:p w:rsidR="00287145" w:rsidRPr="00A066EF" w:rsidRDefault="00BB71C4" w:rsidP="001901F9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</w:t>
            </w: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условий жизни населения</w:t>
            </w:r>
            <w:r w:rsidRPr="005A0C8A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сельских населенных пунктах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C4" w:rsidRPr="002F363B" w:rsidRDefault="00BB71C4" w:rsidP="001901F9">
            <w:pPr>
              <w:rPr>
                <w:iCs/>
              </w:rPr>
            </w:pPr>
            <w:r w:rsidRPr="002F363B">
              <w:rPr>
                <w:iCs/>
              </w:rPr>
              <w:t xml:space="preserve">- </w:t>
            </w:r>
            <w:r w:rsidR="00E90EB0">
              <w:t xml:space="preserve"> Площадь </w:t>
            </w:r>
            <w:r w:rsidR="00E90EB0" w:rsidRPr="00A066EF">
              <w:t xml:space="preserve">отремонтированных </w:t>
            </w:r>
            <w:r w:rsidR="00E90EB0">
              <w:t xml:space="preserve">грунтовых </w:t>
            </w:r>
            <w:r w:rsidR="00E90EB0" w:rsidRPr="00A066EF">
              <w:t>дорог</w:t>
            </w:r>
            <w:r w:rsidR="00565539">
              <w:t>, количество поставленных дорожных знаков</w:t>
            </w:r>
            <w:r w:rsidRPr="002F363B">
              <w:rPr>
                <w:iCs/>
              </w:rPr>
              <w:t>;</w:t>
            </w:r>
          </w:p>
          <w:p w:rsidR="0080311A" w:rsidRDefault="00BB71C4" w:rsidP="0080311A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63B">
              <w:rPr>
                <w:iCs/>
              </w:rPr>
              <w:t xml:space="preserve">- </w:t>
            </w:r>
            <w:r w:rsidR="00793893">
              <w:t>К</w:t>
            </w:r>
            <w:r w:rsidR="0080311A"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</w:t>
            </w:r>
          </w:p>
          <w:p w:rsidR="00870B0C" w:rsidRPr="00E90EB0" w:rsidRDefault="0080311A" w:rsidP="0080311A">
            <w:pPr>
              <w:rPr>
                <w:iCs/>
              </w:rPr>
            </w:pPr>
            <w:r w:rsidRPr="008B68A8">
              <w:t>уличного освещения</w:t>
            </w:r>
            <w:r w:rsidR="00E90EB0">
              <w:rPr>
                <w:iCs/>
              </w:rPr>
              <w:t>.</w:t>
            </w:r>
          </w:p>
        </w:tc>
      </w:tr>
    </w:tbl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145" w:rsidRPr="00A066EF" w:rsidRDefault="00287145" w:rsidP="00287145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1"/>
      <w:bookmarkEnd w:id="0"/>
      <w:r w:rsidRPr="00A066EF">
        <w:rPr>
          <w:rFonts w:ascii="Times New Roman" w:hAnsi="Times New Roman" w:cs="Times New Roman"/>
          <w:sz w:val="24"/>
          <w:szCs w:val="24"/>
        </w:rPr>
        <w:t xml:space="preserve">&lt;1&gt; Указывается номер показателя согласно </w:t>
      </w:r>
      <w:hyperlink w:anchor="Par435" w:tooltip="Перечень" w:history="1">
        <w:r w:rsidRPr="00A066EF">
          <w:rPr>
            <w:rFonts w:ascii="Times New Roman" w:hAnsi="Times New Roman" w:cs="Times New Roman"/>
            <w:color w:val="0000FF"/>
            <w:sz w:val="24"/>
            <w:szCs w:val="24"/>
          </w:rPr>
          <w:t>таблице 1</w:t>
        </w:r>
      </w:hyperlink>
      <w:r w:rsidRPr="00A066EF">
        <w:rPr>
          <w:rFonts w:ascii="Times New Roman" w:hAnsi="Times New Roman" w:cs="Times New Roman"/>
          <w:sz w:val="24"/>
          <w:szCs w:val="24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7F05B8" w:rsidRDefault="007F05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3615E" w:rsidRPr="00C77AD5" w:rsidRDefault="00E3615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5958EE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AF23BC" w:rsidRPr="00A066EF" w:rsidRDefault="00AF23BC" w:rsidP="00AF23BC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BB71C4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2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306"/>
        <w:gridCol w:w="1161"/>
        <w:gridCol w:w="3500"/>
        <w:gridCol w:w="39"/>
        <w:gridCol w:w="1416"/>
        <w:gridCol w:w="23"/>
        <w:gridCol w:w="1781"/>
        <w:gridCol w:w="957"/>
        <w:gridCol w:w="8"/>
        <w:gridCol w:w="1153"/>
        <w:gridCol w:w="8"/>
        <w:gridCol w:w="1153"/>
        <w:gridCol w:w="8"/>
        <w:gridCol w:w="1153"/>
        <w:gridCol w:w="8"/>
      </w:tblGrid>
      <w:tr w:rsidR="00550B27" w:rsidRPr="00356C30" w:rsidTr="00550B27">
        <w:trPr>
          <w:gridAfter w:val="10"/>
          <w:wAfter w:w="6252" w:type="dxa"/>
          <w:trHeight w:val="276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0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</w:tr>
      <w:tr w:rsidR="00550B27" w:rsidRPr="00A066EF" w:rsidTr="00550B27"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3A8E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Базовый период (20_</w:t>
            </w:r>
            <w:r w:rsidRPr="00356C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_ год) </w:t>
            </w:r>
            <w:hyperlink w:anchor="Par579" w:tooltip="&lt;3&gt; Указывается значение показателя на последний отчетный период, по которому имеются данные по показателям." w:history="1">
              <w:r w:rsidRPr="00356C3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356C30" w:rsidRDefault="00550B27" w:rsidP="00FD623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550B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550B2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356C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50B27" w:rsidRPr="00A066EF" w:rsidTr="00550B27">
        <w:trPr>
          <w:gridAfter w:val="1"/>
          <w:wAfter w:w="8" w:type="dxa"/>
          <w:trHeight w:val="25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Default="00550B27" w:rsidP="00FD3A8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0B27" w:rsidRPr="00A066EF" w:rsidTr="00550B27">
        <w:trPr>
          <w:gridAfter w:val="13"/>
          <w:wAfter w:w="11207" w:type="dxa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D3A8E">
            <w:pPr>
              <w:jc w:val="center"/>
            </w:pPr>
          </w:p>
        </w:tc>
      </w:tr>
      <w:tr w:rsidR="00550B27" w:rsidRPr="00314955" w:rsidTr="0000494D">
        <w:trPr>
          <w:trHeight w:val="81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1.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Pr="00A066EF" w:rsidRDefault="00550B27" w:rsidP="00C678BE">
            <w:r>
              <w:t xml:space="preserve">Площадь </w:t>
            </w:r>
            <w:r w:rsidRPr="00A066EF">
              <w:t xml:space="preserve">отремонтированных </w:t>
            </w:r>
            <w:r>
              <w:t xml:space="preserve">грунтовых </w:t>
            </w:r>
            <w:r w:rsidRPr="00A066EF">
              <w:t>дорог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11360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2300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B00F16" w:rsidRDefault="00820A7D" w:rsidP="00820A7D">
            <w:pPr>
              <w:jc w:val="center"/>
            </w:pPr>
            <w:r w:rsidRPr="00E96848">
              <w:t>203</w:t>
            </w:r>
            <w:r w:rsidR="0000494D"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6923E9" w:rsidP="00C678BE">
            <w:pPr>
              <w:jc w:val="center"/>
            </w:pPr>
            <w:r w:rsidRPr="00747F09">
              <w:rPr>
                <w:sz w:val="28"/>
                <w:szCs w:val="28"/>
              </w:rPr>
              <w:t>5098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25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2.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 w:rsidRPr="00A066EF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обустроенных пожарных водоемов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6923E9" w:rsidP="00C678BE">
            <w:pPr>
              <w:jc w:val="center"/>
            </w:pPr>
            <w:r>
              <w:t>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47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3.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>
              <w:t>Количество приобретенных мотокос с комплектами навесного оборудования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jc w:val="center"/>
            </w:pPr>
            <w:r>
              <w:t>4.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27" w:rsidRDefault="00550B27" w:rsidP="00C678BE">
            <w:r w:rsidRPr="00471E9C">
              <w:rPr>
                <w:iCs/>
              </w:rPr>
              <w:t xml:space="preserve">Количество </w:t>
            </w:r>
            <w:r>
              <w:rPr>
                <w:iCs/>
              </w:rPr>
              <w:t>приобретенных, доставленных и установленных элементов спортивной площадки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 w:rsidRPr="00532A6C">
              <w:t>3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D471BA" w:rsidRDefault="00550B27" w:rsidP="00C678B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27" w:rsidRPr="00532A6C" w:rsidRDefault="00550B27" w:rsidP="00C678BE">
            <w:pPr>
              <w:jc w:val="center"/>
            </w:pPr>
            <w:r>
              <w:t>0</w:t>
            </w:r>
          </w:p>
        </w:tc>
      </w:tr>
      <w:tr w:rsidR="00550B27" w:rsidRPr="00A066EF" w:rsidTr="00550B27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E16FEF" w:rsidRDefault="00550B27" w:rsidP="00C678B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80311A" w:rsidRDefault="00550B27" w:rsidP="00C678BE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8A8">
              <w:rPr>
                <w:rFonts w:ascii="Times New Roman" w:hAnsi="Times New Roman" w:cs="Times New Roman"/>
                <w:sz w:val="24"/>
                <w:szCs w:val="24"/>
              </w:rPr>
              <w:t>тремонтированного уличного освещения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9A3AF5" w:rsidRDefault="00B00F16" w:rsidP="00C678B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550B2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A066EF" w:rsidRDefault="00550B27" w:rsidP="00F86558">
            <w:pPr>
              <w:jc w:val="center"/>
            </w:pPr>
            <w:r>
              <w:t>400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171F3" w:rsidRDefault="00550B27" w:rsidP="00C678BE">
            <w:pPr>
              <w:jc w:val="center"/>
              <w:rPr>
                <w:highlight w:val="yellow"/>
              </w:rPr>
            </w:pPr>
            <w:r w:rsidRPr="00793893">
              <w:t>232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FB0E50" w:rsidRDefault="00FB0E50" w:rsidP="00C678BE">
            <w:pPr>
              <w:jc w:val="center"/>
            </w:pPr>
            <w:r w:rsidRPr="00E96848">
              <w:t>12</w:t>
            </w:r>
            <w:r w:rsidR="00114882" w:rsidRPr="00E96848">
              <w:t>7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93893" w:rsidRDefault="006923E9" w:rsidP="00C678BE">
            <w:pPr>
              <w:jc w:val="center"/>
            </w:pPr>
            <w:r w:rsidRPr="00747F09">
              <w:rPr>
                <w:sz w:val="28"/>
                <w:szCs w:val="28"/>
              </w:rPr>
              <w:t>32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B27" w:rsidRPr="00793893" w:rsidRDefault="00550B27" w:rsidP="00C678BE">
            <w:pPr>
              <w:jc w:val="center"/>
            </w:pPr>
            <w:r>
              <w:t>0</w:t>
            </w:r>
          </w:p>
        </w:tc>
      </w:tr>
    </w:tbl>
    <w:p w:rsidR="00BB71C4" w:rsidRPr="00A066EF" w:rsidRDefault="00BB71C4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AF23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AF23BC" w:rsidRPr="00A066EF" w:rsidRDefault="00AF23BC" w:rsidP="002F0B1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&lt;2&gt; При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AF23BC" w:rsidRPr="00A066EF" w:rsidRDefault="00AF23BC" w:rsidP="00AF23BC">
      <w:bookmarkStart w:id="1" w:name="Par579"/>
      <w:bookmarkEnd w:id="1"/>
      <w:r w:rsidRPr="00A066EF">
        <w:t>&lt;3&gt; Указывается значение показателя на последний отчетный период, по которому имеются данные по показателям.</w:t>
      </w:r>
    </w:p>
    <w:p w:rsidR="008E2070" w:rsidRPr="00A066EF" w:rsidRDefault="008E2070" w:rsidP="008E2070">
      <w:pPr>
        <w:tabs>
          <w:tab w:val="left" w:pos="12340"/>
          <w:tab w:val="right" w:pos="14570"/>
        </w:tabs>
        <w:jc w:val="right"/>
      </w:pPr>
    </w:p>
    <w:p w:rsidR="009B4692" w:rsidRDefault="009B4692" w:rsidP="008E2070">
      <w:pPr>
        <w:jc w:val="right"/>
      </w:pPr>
    </w:p>
    <w:p w:rsidR="009B4692" w:rsidRDefault="009B4692" w:rsidP="008E2070">
      <w:pPr>
        <w:jc w:val="right"/>
      </w:pPr>
    </w:p>
    <w:p w:rsidR="00BB71C4" w:rsidRDefault="005958EE" w:rsidP="003E4FA6">
      <w:pPr>
        <w:jc w:val="right"/>
      </w:pPr>
      <w:r>
        <w:t>Приложение № 5</w:t>
      </w:r>
    </w:p>
    <w:p w:rsidR="00BB71C4" w:rsidRDefault="00BB71C4" w:rsidP="00BB71C4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Сведения</w:t>
      </w: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о порядке сбора информации и методике расчета показателя</w:t>
      </w:r>
    </w:p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A066EF">
        <w:rPr>
          <w:rFonts w:ascii="Times New Roman" w:hAnsi="Times New Roman" w:cs="Times New Roman"/>
          <w:sz w:val="24"/>
          <w:szCs w:val="24"/>
        </w:rPr>
        <w:t>(индикатора) муниципальной программы</w:t>
      </w:r>
    </w:p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93"/>
        <w:gridCol w:w="2396"/>
        <w:gridCol w:w="1186"/>
        <w:gridCol w:w="1843"/>
        <w:gridCol w:w="1705"/>
        <w:gridCol w:w="1733"/>
        <w:gridCol w:w="1417"/>
        <w:gridCol w:w="1276"/>
      </w:tblGrid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&lt;9&gt;</w:t>
              </w:r>
            </w:hyperlink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A066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&lt;11&gt;</w:t>
              </w:r>
            </w:hyperlink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ind w:firstLine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A066EF" w:rsidRDefault="00A71019" w:rsidP="009E3E83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6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 xml:space="preserve">Площадь отремонтированных грунтовых дорог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firstLine="0"/>
              <w:jc w:val="center"/>
            </w:pPr>
            <w:r w:rsidRPr="006A2F06">
              <w:rPr>
                <w:rFonts w:ascii="Times New Roman" w:hAnsi="Times New Roman" w:cs="Times New Roman"/>
              </w:rPr>
              <w:t xml:space="preserve">Совокупная </w:t>
            </w:r>
            <w:r>
              <w:rPr>
                <w:rFonts w:ascii="Times New Roman" w:hAnsi="Times New Roman" w:cs="Times New Roman"/>
              </w:rPr>
              <w:t>п</w:t>
            </w:r>
            <w:r w:rsidRPr="006A2F06">
              <w:rPr>
                <w:rFonts w:ascii="Times New Roman" w:hAnsi="Times New Roman" w:cs="Times New Roman"/>
              </w:rPr>
              <w:t>лощадь</w:t>
            </w:r>
            <w:r>
              <w:rPr>
                <w:rFonts w:ascii="Times New Roman" w:hAnsi="Times New Roman" w:cs="Times New Roman"/>
              </w:rPr>
              <w:t xml:space="preserve"> отремонтированных грунтовых дорог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Default="00A71019" w:rsidP="009E3E83">
            <w:pPr>
              <w:jc w:val="center"/>
            </w:pPr>
          </w:p>
          <w:p w:rsidR="00A71019" w:rsidRPr="00C856AC" w:rsidRDefault="00A71019" w:rsidP="009E3E83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color w:val="000000"/>
                <w:sz w:val="20"/>
                <w:szCs w:val="20"/>
              </w:rPr>
              <w:t xml:space="preserve">Количество отремонтированных ДК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к</w:t>
            </w:r>
            <w:r w:rsidRPr="00FF60E8">
              <w:rPr>
                <w:color w:val="000000"/>
                <w:sz w:val="20"/>
                <w:szCs w:val="20"/>
              </w:rPr>
              <w:t xml:space="preserve">оличество отремонтированных ДК 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sz w:val="20"/>
                <w:szCs w:val="20"/>
              </w:rPr>
              <w:t>Количество приобретенных комплектов первичных средств пожаротушения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 xml:space="preserve">Общее число единиц   </w:t>
            </w:r>
            <w:r w:rsidRPr="006A2F06">
              <w:rPr>
                <w:rFonts w:ascii="Times New Roman" w:hAnsi="Times New Roman" w:cs="Times New Roman"/>
                <w:iCs/>
              </w:rPr>
              <w:t xml:space="preserve">приобретенных </w:t>
            </w:r>
            <w:r w:rsidRPr="00C86727">
              <w:rPr>
                <w:rFonts w:ascii="Times New Roman" w:hAnsi="Times New Roman" w:cs="Times New Roman"/>
              </w:rPr>
              <w:t>комплектов первичных средств пожаротушения</w:t>
            </w:r>
          </w:p>
          <w:p w:rsidR="00A71019" w:rsidRPr="006A04F5" w:rsidRDefault="00A71019" w:rsidP="009E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Количество приобретенных, доставленных и установленных детских площадок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м</w:t>
            </w:r>
            <w:r w:rsidRPr="00D613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86727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  <w:iCs/>
              </w:rPr>
              <w:t>Общее число единиц приобретенных, доставленных и установленных детских площадок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633" w:hanging="335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  <w:tr w:rsidR="00A71019" w:rsidRPr="00A066EF" w:rsidTr="009E3E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19" w:rsidRPr="00C856AC" w:rsidRDefault="00A71019" w:rsidP="009E3E83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FF60E8" w:rsidRDefault="00A71019" w:rsidP="009E3E83">
            <w:pPr>
              <w:rPr>
                <w:sz w:val="20"/>
                <w:szCs w:val="20"/>
              </w:rPr>
            </w:pPr>
            <w:r w:rsidRPr="00FF60E8">
              <w:rPr>
                <w:iCs/>
                <w:sz w:val="20"/>
                <w:szCs w:val="20"/>
              </w:rPr>
              <w:t>Протяженность отремонтированного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D613AD" w:rsidRDefault="00A71019" w:rsidP="009E3E83">
            <w:pPr>
              <w:pStyle w:val="ConsPlusNormal0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D613A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86727" w:rsidRDefault="00A71019" w:rsidP="009E3E8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86727">
              <w:rPr>
                <w:rFonts w:ascii="Times New Roman" w:hAnsi="Times New Roman" w:cs="Times New Roman"/>
              </w:rPr>
              <w:t>Общая п</w:t>
            </w:r>
            <w:r w:rsidRPr="00C86727">
              <w:rPr>
                <w:rFonts w:ascii="Times New Roman" w:hAnsi="Times New Roman" w:cs="Times New Roman"/>
                <w:iCs/>
              </w:rPr>
              <w:t>ротяженность отремонтированного уличного освещения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6A04F5" w:rsidRDefault="00A71019" w:rsidP="009E3E83">
            <w:pPr>
              <w:pStyle w:val="ConsPlusNormal0"/>
              <w:ind w:left="298" w:firstLine="0"/>
              <w:jc w:val="both"/>
              <w:rPr>
                <w:rFonts w:ascii="Times New Roman" w:hAnsi="Times New Roman" w:cs="Times New Roman"/>
              </w:rPr>
            </w:pPr>
            <w:r w:rsidRPr="006A04F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jc w:val="center"/>
              <w:rPr>
                <w:sz w:val="20"/>
                <w:szCs w:val="20"/>
              </w:rPr>
            </w:pPr>
            <w:r w:rsidRPr="00CE2D72">
              <w:rPr>
                <w:sz w:val="20"/>
                <w:szCs w:val="20"/>
              </w:rPr>
              <w:t>Показатель формируется по фактическим данным в натуральном выражении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Территория сельских населенных пунктов Янегского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19" w:rsidRPr="00CE2D72" w:rsidRDefault="00A71019" w:rsidP="009E3E83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</w:rPr>
            </w:pPr>
            <w:r w:rsidRPr="00CE2D72">
              <w:rPr>
                <w:rFonts w:ascii="Times New Roman" w:hAnsi="Times New Roman" w:cs="Times New Roman"/>
              </w:rPr>
              <w:t>1</w:t>
            </w:r>
          </w:p>
        </w:tc>
      </w:tr>
    </w:tbl>
    <w:p w:rsidR="00A71019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99"/>
      <w:bookmarkEnd w:id="2"/>
      <w:r w:rsidRPr="00A066EF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00"/>
      <w:bookmarkEnd w:id="3"/>
      <w:r w:rsidRPr="00A066EF">
        <w:rPr>
          <w:rFonts w:ascii="Times New Roman" w:hAnsi="Times New Roman" w:cs="Times New Roman"/>
          <w:sz w:val="24"/>
          <w:szCs w:val="24"/>
        </w:rPr>
        <w:t>&lt;7&gt; Указываются периодичность сбора данных и вид временной характеристики (показатель на дату, показатель за период).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1"/>
      <w:bookmarkEnd w:id="4"/>
      <w:r w:rsidRPr="00A066EF">
        <w:rPr>
          <w:rFonts w:ascii="Times New Roman" w:hAnsi="Times New Roman" w:cs="Times New Roman"/>
          <w:sz w:val="24"/>
          <w:szCs w:val="24"/>
        </w:rPr>
        <w:t>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2"/>
      <w:bookmarkEnd w:id="5"/>
      <w:r w:rsidRPr="00A066EF">
        <w:rPr>
          <w:rFonts w:ascii="Times New Roman" w:hAnsi="Times New Roman" w:cs="Times New Roman"/>
          <w:sz w:val="24"/>
          <w:szCs w:val="24"/>
        </w:rPr>
        <w:t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</w:t>
      </w:r>
    </w:p>
    <w:p w:rsidR="00A71019" w:rsidRPr="00A066EF" w:rsidRDefault="00A71019" w:rsidP="00A71019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3"/>
      <w:bookmarkEnd w:id="6"/>
      <w:r w:rsidRPr="00A066EF">
        <w:rPr>
          <w:rFonts w:ascii="Times New Roman" w:hAnsi="Times New Roman" w:cs="Times New Roman"/>
          <w:sz w:val="24"/>
          <w:szCs w:val="24"/>
        </w:rPr>
        <w:t>&lt;10&gt; Указать предприятия (организации) различных секторов экономики, группы населения, домашних хозяйств и др.</w:t>
      </w: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4"/>
      <w:bookmarkEnd w:id="7"/>
      <w:r w:rsidRPr="00A066EF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A066EF">
        <w:rPr>
          <w:rFonts w:ascii="Times New Roman" w:hAnsi="Times New Roman" w:cs="Times New Roman"/>
          <w:sz w:val="24"/>
          <w:szCs w:val="24"/>
        </w:rPr>
        <w:tab/>
      </w: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19" w:rsidRPr="00A066EF" w:rsidRDefault="00A71019" w:rsidP="00A71019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A71019" w:rsidRDefault="00A71019" w:rsidP="00A71019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718D" w:rsidRDefault="007C718D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58EE" w:rsidRDefault="005958EE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5958EE" w:rsidRDefault="005958EE" w:rsidP="00A71019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B4692" w:rsidRDefault="009B4692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4FA6" w:rsidRDefault="003E4FA6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E4FA6" w:rsidRDefault="003E4FA6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B4692" w:rsidRDefault="009B4692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C2D55" w:rsidRPr="00A066EF" w:rsidRDefault="005958EE" w:rsidP="007C2D55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7C2D55" w:rsidRPr="00A066EF" w:rsidRDefault="007C2D55" w:rsidP="007C2D55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D55" w:rsidRPr="00D03734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816"/>
      <w:bookmarkEnd w:id="8"/>
      <w:r w:rsidRPr="00D03734">
        <w:rPr>
          <w:rFonts w:ascii="Times New Roman" w:hAnsi="Times New Roman" w:cs="Times New Roman"/>
          <w:sz w:val="24"/>
          <w:szCs w:val="24"/>
        </w:rPr>
        <w:t>План</w:t>
      </w:r>
    </w:p>
    <w:p w:rsidR="007C2D55" w:rsidRDefault="007C2D55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 w:rsidRPr="00D03734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A25F40" w:rsidRDefault="00A25F40" w:rsidP="007C2D55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40"/>
        <w:gridCol w:w="2098"/>
        <w:gridCol w:w="1020"/>
        <w:gridCol w:w="964"/>
        <w:gridCol w:w="1378"/>
        <w:gridCol w:w="1440"/>
        <w:gridCol w:w="942"/>
        <w:gridCol w:w="1440"/>
        <w:gridCol w:w="1398"/>
        <w:gridCol w:w="1418"/>
      </w:tblGrid>
      <w:tr w:rsidR="00A25F40" w:rsidRPr="001901F9" w:rsidTr="00D066D5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25F40" w:rsidRPr="001901F9" w:rsidRDefault="00A25F40" w:rsidP="00D066D5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A25F40" w:rsidRPr="001901F9" w:rsidTr="00D066D5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Начало реализации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Конец реализации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Областной бюджет Ленинградской области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A25F40" w:rsidRPr="001901F9" w:rsidRDefault="00A25F40" w:rsidP="00D066D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Прочие источники финансирования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B0E50" w:rsidRPr="001901F9" w:rsidTr="00D066D5">
        <w:trPr>
          <w:trHeight w:val="571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</w:t>
            </w:r>
          </w:p>
          <w:p w:rsidR="00FB0E50" w:rsidRPr="001901F9" w:rsidRDefault="00FB0E50" w:rsidP="00D066D5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местных инициатив граждан в Янегском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сельском  поселении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jc w:val="both"/>
              <w:rPr>
                <w:shd w:val="clear" w:color="auto" w:fill="FAFAFA"/>
              </w:rPr>
            </w:pPr>
          </w:p>
          <w:p w:rsidR="00FB0E50" w:rsidRPr="001901F9" w:rsidRDefault="00FB0E50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D066D5">
        <w:trPr>
          <w:trHeight w:val="484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0F0285">
        <w:trPr>
          <w:trHeight w:val="36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E029F7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E029F7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A44F55">
        <w:trPr>
          <w:trHeight w:val="511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FB0E50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131,57900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0F02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E50" w:rsidRPr="001901F9" w:rsidTr="00E255F6">
        <w:trPr>
          <w:trHeight w:val="510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1901F9" w:rsidRDefault="00FB0E5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Default="00FB0E50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2777,77800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E50" w:rsidRPr="00834103" w:rsidRDefault="00FB0E50" w:rsidP="00E255F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5F40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1901F9" w:rsidRDefault="00A25F40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566DF0" w:rsidP="004F49E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820A7D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820A7D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820A7D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A25F40" w:rsidP="00A25F40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566DF0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1250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F49EE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E96848" w:rsidRDefault="00566DF0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FB0E50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B0E50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40" w:rsidRPr="00834103" w:rsidRDefault="00A25F40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7379C5">
        <w:trPr>
          <w:trHeight w:val="304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  <w:r w:rsidRPr="001901F9">
              <w:t xml:space="preserve"> Реализа</w:t>
            </w:r>
            <w:r w:rsidRPr="001901F9">
              <w:softHyphen/>
              <w:t>ция проектов местных инициатив граждан, представленных</w:t>
            </w:r>
            <w:r w:rsidR="007E3737">
              <w:t xml:space="preserve"> </w:t>
            </w:r>
            <w:r w:rsidRPr="001901F9">
              <w:t>старостами</w:t>
            </w:r>
            <w:r>
              <w:t>, общественными советами</w:t>
            </w:r>
            <w:r w:rsidRPr="001901F9">
              <w:t xml:space="preserve"> сельских населенных пунк</w:t>
            </w:r>
            <w:r w:rsidRPr="001901F9">
              <w:softHyphen/>
              <w:t>тов</w:t>
            </w:r>
          </w:p>
          <w:p w:rsidR="00BB5E27" w:rsidRPr="001901F9" w:rsidRDefault="00BB5E27" w:rsidP="00D066D5">
            <w:pPr>
              <w:pStyle w:val="printj"/>
              <w:spacing w:before="0" w:beforeAutospacing="0" w:after="0" w:afterAutospacing="0"/>
              <w:jc w:val="center"/>
            </w:pPr>
          </w:p>
          <w:p w:rsidR="00BB5E27" w:rsidRPr="001901F9" w:rsidRDefault="00BB5E27" w:rsidP="00D066D5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190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Янегского сельского поселения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 </w:t>
            </w: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Отсутствует</w:t>
            </w:r>
          </w:p>
          <w:p w:rsidR="00BB5E27" w:rsidRPr="001901F9" w:rsidRDefault="00BB5E27" w:rsidP="00D066D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  <w:p w:rsidR="00BB5E27" w:rsidRPr="001901F9" w:rsidRDefault="00BB5E27" w:rsidP="00025413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Старосты сельских населенных пунктов</w:t>
            </w:r>
          </w:p>
          <w:p w:rsidR="00BB5E27" w:rsidRPr="001901F9" w:rsidRDefault="00BB5E27" w:rsidP="00D066D5">
            <w:pPr>
              <w:jc w:val="both"/>
              <w:rPr>
                <w:shd w:val="clear" w:color="auto" w:fill="FAFAFA"/>
              </w:rPr>
            </w:pPr>
            <w:r w:rsidRPr="001901F9"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0F028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0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D066D5">
        <w:trPr>
          <w:trHeight w:val="355"/>
        </w:trPr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2625,00000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125,00000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1901F9" w:rsidTr="001B4F85">
        <w:trPr>
          <w:trHeight w:val="1741"/>
        </w:trPr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E029F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E27" w:rsidRPr="00845FFB" w:rsidTr="000F0285">
        <w:trPr>
          <w:trHeight w:val="7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1901F9" w:rsidRDefault="00BB5E27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FB43A7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56683A" w:rsidP="007D14BD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7" w:rsidRPr="00C61F93" w:rsidRDefault="00BB5E27" w:rsidP="001B4F8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F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845FFB" w:rsidTr="000F0285">
        <w:trPr>
          <w:trHeight w:val="770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E255F6" w:rsidP="00D066D5">
            <w:pPr>
              <w:pStyle w:val="ConsPlusNormal0"/>
              <w:ind w:firstLine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2777,77800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277,77800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1901F9" w:rsidTr="00D066D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1901F9" w:rsidRDefault="00E255F6" w:rsidP="00D066D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566DF0" w:rsidP="004F49EE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1329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E255F6" w:rsidP="00A44F5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566DF0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1250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4F49EE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,000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E96848" w:rsidRDefault="00566DF0" w:rsidP="004F49E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79</w:t>
            </w:r>
            <w:r w:rsidR="004F49EE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="00E255F6" w:rsidRPr="00E9684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,936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E255F6"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834103" w:rsidRDefault="00E255F6" w:rsidP="00A44F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1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1901F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80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DD0195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Ремонт грунтовых дорог в д. Рахковичи от «Т» образного перекрестка до уч.№21 (300м2), в д. Старая Слобода от уч. № 91-а до д. 97, от д. № 107 до д. № 115, от д. №117 до д. № 125, от д. № 127 до д. № 135 (2300м2)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 Администрация Янегского сельского поселения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D0195" w:rsidRPr="00DD0195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Администрация Янегского сельского поселения</w:t>
            </w:r>
          </w:p>
          <w:p w:rsidR="00DD0195" w:rsidRPr="001901F9" w:rsidRDefault="00DD0195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- Старосты сельских населенных пунктов</w:t>
            </w:r>
          </w:p>
          <w:p w:rsidR="00DD0195" w:rsidRPr="00DD0195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sz w:val="24"/>
                <w:szCs w:val="24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законодательство, привлеченные на основе выбора подрядчика (исполнителя) в соответствии с положениями Федерального закона от 05.04.2013 № 44-ФЗ«О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4F49EE" w:rsidP="00600A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D0195" w:rsidRPr="001901F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D0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0195" w:rsidRPr="001901F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7A7AE2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5363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1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81" w:rsidRPr="00DD0195" w:rsidRDefault="009A5E81" w:rsidP="00C94A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380,950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DD0195" w:rsidRDefault="0035036A" w:rsidP="0035036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901F9" w:rsidRDefault="00DD0195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10F6" w:rsidRPr="001901F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48580A" w:rsidRDefault="00A310F6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DD0195" w:rsidRDefault="00A310F6" w:rsidP="00DD0195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600AC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F74881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DD0195" w:rsidRDefault="00A310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C94AC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Default="00A310F6" w:rsidP="0035036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F6" w:rsidRPr="001901F9" w:rsidRDefault="00A310F6" w:rsidP="00F748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пожарного водоема        д. Тененичи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90,480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мотокос с комплектами навесного оборудования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,24212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94,280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4,96212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Приобретение, доставка и установка элементов спортивной площадки в д. Харевщина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A0DF2" w:rsidP="00DA0DF2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,17896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67,620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3,55896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339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DD0195" w:rsidRPr="00043339" w:rsidRDefault="00DD0195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Ремонт уличного освещения в д. Старая слобода, д. Новая Слобода, ст. Инема, д. Пога, д. Андреевщина, д. Харевщина, д. Тененичи, д. Рахковичи, д. Руссконицы, д. Шапша, д. Агашово, д. Печеницы (замена 232 светильника).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B4502" w:rsidP="00DD0195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  <w:r w:rsidR="004607D2">
              <w:rPr>
                <w:rFonts w:ascii="Times New Roman" w:hAnsi="Times New Roman" w:cs="Times New Roman"/>
                <w:b/>
                <w:sz w:val="24"/>
                <w:szCs w:val="24"/>
              </w:rPr>
              <w:t>4,9158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9A5E81" w:rsidRDefault="009A5E81" w:rsidP="009A5E81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1866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A5E81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35036A" w:rsidP="00DB4502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B4502">
              <w:rPr>
                <w:rFonts w:ascii="Times New Roman" w:hAnsi="Times New Roman" w:cs="Times New Roman"/>
                <w:b/>
                <w:sz w:val="24"/>
                <w:szCs w:val="24"/>
              </w:rPr>
              <w:t>24580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2388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572388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2631,57900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2500,00000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1901F9" w:rsidRDefault="00572388" w:rsidP="00572388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 w:rsidRPr="001901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88" w:rsidRPr="00043339" w:rsidRDefault="00C94ACA" w:rsidP="00572388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F86558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3378FA" w:rsidRDefault="003378FA" w:rsidP="002961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r w:rsidR="002961C8" w:rsidRPr="002961C8">
              <w:rPr>
                <w:rFonts w:ascii="Times New Roman" w:hAnsi="Times New Roman" w:cs="Times New Roman"/>
                <w:sz w:val="24"/>
                <w:szCs w:val="24"/>
              </w:rPr>
              <w:t>в д. Старая Слобода, д. Новая Слобода, д. Андреевщина, д. Харевщина, д. Тененичи, д. Рахковичи, д. Руссконицы, д. Шапша, д. Агашово</w:t>
            </w:r>
            <w:r w:rsidR="002961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C9B" w:rsidRPr="00F86558" w:rsidRDefault="002E0C9B" w:rsidP="002961C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9B" w:rsidRPr="00E96848" w:rsidRDefault="002E0C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1482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563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E96848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1408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43482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12818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78FA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F86558" w:rsidRDefault="003378FA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A310F6" w:rsidRPr="00013145" w:rsidRDefault="00A310F6" w:rsidP="00A310F6">
            <w:r w:rsidRPr="00013145">
              <w:t xml:space="preserve">Ремонт участка автомобильной дороги в д. Старая  Слобода от магазина Райпо до участка </w:t>
            </w:r>
            <w:r>
              <w:t xml:space="preserve">№ </w:t>
            </w:r>
            <w:r w:rsidRPr="00013145">
              <w:t>91-а.</w:t>
            </w:r>
          </w:p>
          <w:p w:rsidR="00A310F6" w:rsidRDefault="00A310F6" w:rsidP="00A310F6">
            <w:r w:rsidRPr="00013145">
              <w:t>Ремонт участка автомобильной дороги в д. Новая Слобода от д.№1 до участка №12-а.</w:t>
            </w:r>
          </w:p>
          <w:p w:rsidR="002E0C9B" w:rsidRPr="002E0C9B" w:rsidRDefault="002E0C9B" w:rsidP="00A310F6">
            <w:r w:rsidRPr="002E0C9B">
              <w:t>Ремонт проезда от уч.21К до уч.169 в д. Старая Слобода</w:t>
            </w:r>
            <w:r>
              <w:t>.</w:t>
            </w:r>
          </w:p>
          <w:p w:rsidR="003378FA" w:rsidRPr="00F86558" w:rsidRDefault="003378FA" w:rsidP="00DD0195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378FA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3F7C9D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9B" w:rsidRPr="00E96848" w:rsidRDefault="002E0C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1149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96848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E96848" w:rsidRDefault="003378FA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1091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56518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5A70C3" w:rsidRDefault="009B081D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45082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FA" w:rsidRPr="00043339" w:rsidRDefault="00C94ACA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479B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043339" w:rsidRDefault="0054479B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2631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5A70C3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  <w:r w:rsidR="009E541F"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A70C3">
              <w:rPr>
                <w:rFonts w:ascii="Times New Roman" w:hAnsi="Times New Roman" w:cs="Times New Roman"/>
                <w:b/>
                <w:sz w:val="24"/>
                <w:szCs w:val="24"/>
              </w:rPr>
              <w:t>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54479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4479B" w:rsidRDefault="0054479B" w:rsidP="0054479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sz w:val="24"/>
                <w:szCs w:val="24"/>
              </w:rPr>
              <w:t xml:space="preserve">Ремонт уличного освещения </w:t>
            </w:r>
            <w:r w:rsidRPr="002961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0D01">
              <w:rPr>
                <w:rFonts w:ascii="Times New Roman" w:hAnsi="Times New Roman" w:cs="Times New Roman"/>
                <w:sz w:val="24"/>
                <w:szCs w:val="24"/>
              </w:rPr>
              <w:t>д. Тененичи, д. Харевщина, д. Печеницы, д. Пога, д. Андреевщина, д. Новая Слобода</w:t>
            </w:r>
          </w:p>
          <w:p w:rsidR="00E255F6" w:rsidRPr="00F86558" w:rsidRDefault="00E255F6" w:rsidP="003378FA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1555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1399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F6" w:rsidRPr="00043339" w:rsidTr="00DD0195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B" w:rsidRPr="00F86558" w:rsidRDefault="0054479B" w:rsidP="0054479B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55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54479B" w:rsidRDefault="0054479B" w:rsidP="0054479B">
            <w:r w:rsidRPr="00013145">
              <w:t>Ремонт участка автомобильной дороги в</w:t>
            </w:r>
            <w:r w:rsidRPr="0054479B">
              <w:rPr>
                <w:rFonts w:eastAsiaTheme="minorEastAsia"/>
                <w:sz w:val="20"/>
                <w:szCs w:val="20"/>
              </w:rPr>
              <w:t xml:space="preserve"> </w:t>
            </w:r>
            <w:r w:rsidRPr="0054479B">
              <w:t>д. Старая Слобода от участка №91-а до д. 128 -80м</w:t>
            </w:r>
          </w:p>
          <w:p w:rsidR="00E255F6" w:rsidRPr="00F86558" w:rsidRDefault="0054479B" w:rsidP="0054479B">
            <w:pPr>
              <w:rPr>
                <w:b/>
              </w:rPr>
            </w:pPr>
            <w:r w:rsidRPr="00013145">
              <w:t>Ремонт участка автомобильной дороги в</w:t>
            </w:r>
            <w:r w:rsidRPr="0054479B">
              <w:rPr>
                <w:rFonts w:eastAsiaTheme="minorEastAsia"/>
                <w:sz w:val="20"/>
                <w:szCs w:val="20"/>
              </w:rPr>
              <w:t xml:space="preserve"> </w:t>
            </w:r>
            <w:r w:rsidRPr="0054479B">
              <w:t>д. Рахковичи от д.№37до участка №82</w:t>
            </w:r>
            <w:r w:rsidRPr="00013145"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66670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CF0D01" w:rsidP="009E541F">
            <w:pPr>
              <w:pStyle w:val="ConsPlusNormal0"/>
              <w:ind w:firstLine="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Pr="00043339" w:rsidRDefault="00E255F6" w:rsidP="00DD0195">
            <w:pPr>
              <w:pStyle w:val="ConsPlusNormal0"/>
              <w:ind w:firstLine="3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CF0D01" w:rsidP="009E541F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F6" w:rsidRDefault="0054479B" w:rsidP="00DD0195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0195" w:rsidRPr="00E67907" w:rsidTr="00F7488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E67907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DD0195" w:rsidP="00F74881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C94ACA" w:rsidRDefault="00E255F6" w:rsidP="0057238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72388" w:rsidRPr="00C94A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54479B" w:rsidP="009E541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2777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pStyle w:val="ConsPlusNormal0"/>
              <w:ind w:firstLine="3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33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174FAD" w:rsidRDefault="00DD0195" w:rsidP="009E541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AD">
              <w:rPr>
                <w:rFonts w:ascii="Times New Roman" w:hAnsi="Times New Roman" w:cs="Times New Roman"/>
                <w:b/>
                <w:sz w:val="24"/>
                <w:szCs w:val="24"/>
              </w:rPr>
              <w:t>2500,00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54479B" w:rsidP="009E541F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</w:t>
            </w:r>
            <w:r w:rsidR="009E54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95" w:rsidRPr="00043339" w:rsidRDefault="00DD0195" w:rsidP="00F74881">
            <w:pPr>
              <w:jc w:val="center"/>
              <w:rPr>
                <w:b/>
              </w:rPr>
            </w:pPr>
            <w:r w:rsidRPr="00043339">
              <w:rPr>
                <w:b/>
              </w:rPr>
              <w:t>0</w:t>
            </w:r>
          </w:p>
        </w:tc>
      </w:tr>
    </w:tbl>
    <w:p w:rsidR="00B84775" w:rsidRDefault="00B84775" w:rsidP="000403AE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B84775" w:rsidRDefault="00B84775" w:rsidP="00205630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5958EE" w:rsidRPr="00582DBD" w:rsidRDefault="005958EE" w:rsidP="00205630">
      <w:pPr>
        <w:pStyle w:val="ConsPlusNormal0"/>
        <w:jc w:val="right"/>
        <w:rPr>
          <w:rFonts w:ascii="Times New Roman" w:hAnsi="Times New Roman" w:cs="Times New Roman"/>
          <w:color w:val="FF0000"/>
        </w:rPr>
      </w:pPr>
    </w:p>
    <w:p w:rsidR="00205630" w:rsidRPr="005A70C3" w:rsidRDefault="005958EE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Приложение № 7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Утверждаю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куратор муниципальной программы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_____________________</w:t>
      </w:r>
      <w:r w:rsidR="005C30C3">
        <w:rPr>
          <w:rFonts w:ascii="Times New Roman" w:hAnsi="Times New Roman" w:cs="Times New Roman"/>
        </w:rPr>
        <w:t>А</w:t>
      </w:r>
      <w:r w:rsidR="005042D5" w:rsidRPr="005A70C3">
        <w:rPr>
          <w:rFonts w:ascii="Times New Roman" w:hAnsi="Times New Roman" w:cs="Times New Roman"/>
        </w:rPr>
        <w:t xml:space="preserve">.Н. </w:t>
      </w:r>
      <w:r w:rsidR="005C30C3">
        <w:rPr>
          <w:rFonts w:ascii="Times New Roman" w:hAnsi="Times New Roman" w:cs="Times New Roman"/>
        </w:rPr>
        <w:t>Кешишян</w:t>
      </w:r>
    </w:p>
    <w:p w:rsidR="00205630" w:rsidRPr="005A70C3" w:rsidRDefault="00205630" w:rsidP="007C718D">
      <w:pPr>
        <w:pStyle w:val="ConsPlusNormal0"/>
        <w:jc w:val="right"/>
        <w:rPr>
          <w:rFonts w:ascii="Times New Roman" w:hAnsi="Times New Roman" w:cs="Times New Roman"/>
        </w:rPr>
      </w:pPr>
      <w:r w:rsidRPr="005A70C3">
        <w:rPr>
          <w:rFonts w:ascii="Times New Roman" w:hAnsi="Times New Roman" w:cs="Times New Roman"/>
        </w:rPr>
        <w:t>от "__" ____________ 20__ г.</w:t>
      </w:r>
    </w:p>
    <w:p w:rsidR="00205630" w:rsidRPr="00582DBD" w:rsidRDefault="00205630" w:rsidP="007C718D">
      <w:pPr>
        <w:pStyle w:val="ConsPlusNormal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205630" w:rsidRPr="00853420" w:rsidRDefault="00205630" w:rsidP="00205630">
      <w:pPr>
        <w:pStyle w:val="ConsPlusNonformat"/>
        <w:jc w:val="center"/>
        <w:rPr>
          <w:rFonts w:ascii="Times New Roman" w:hAnsi="Times New Roman" w:cs="Times New Roman"/>
        </w:rPr>
      </w:pPr>
      <w:bookmarkStart w:id="9" w:name="Par1070"/>
      <w:bookmarkEnd w:id="9"/>
      <w:r w:rsidRPr="00853420">
        <w:rPr>
          <w:rFonts w:ascii="Times New Roman" w:hAnsi="Times New Roman" w:cs="Times New Roman"/>
        </w:rPr>
        <w:t>Сводный детальный план реализации муниципальной программы</w:t>
      </w:r>
    </w:p>
    <w:p w:rsidR="00205630" w:rsidRPr="00853420" w:rsidRDefault="00481F80" w:rsidP="00205630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 xml:space="preserve">Янегского сельского поселения </w:t>
      </w:r>
      <w:r w:rsidR="00205630" w:rsidRPr="00853420">
        <w:rPr>
          <w:rFonts w:ascii="Times New Roman" w:hAnsi="Times New Roman" w:cs="Times New Roman"/>
        </w:rPr>
        <w:t>Лодейноп</w:t>
      </w:r>
      <w:r w:rsidRPr="00853420">
        <w:rPr>
          <w:rFonts w:ascii="Times New Roman" w:hAnsi="Times New Roman" w:cs="Times New Roman"/>
        </w:rPr>
        <w:t>ольского муниципального района Ленинградской области</w:t>
      </w:r>
    </w:p>
    <w:p w:rsidR="00205630" w:rsidRPr="00853420" w:rsidRDefault="00636D9A" w:rsidP="00763E71">
      <w:pPr>
        <w:jc w:val="center"/>
        <w:rPr>
          <w:sz w:val="20"/>
          <w:szCs w:val="20"/>
          <w:u w:val="single"/>
        </w:rPr>
      </w:pPr>
      <w:r w:rsidRPr="00853420">
        <w:rPr>
          <w:color w:val="000000"/>
          <w:sz w:val="20"/>
          <w:szCs w:val="20"/>
          <w:u w:val="single"/>
        </w:rPr>
        <w:t>Реализация проектов местных инициатив граждан в Янегском сельском поселении</w:t>
      </w:r>
    </w:p>
    <w:p w:rsidR="00205630" w:rsidRPr="00853420" w:rsidRDefault="00205630" w:rsidP="00205630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>(наименование муниципальной программы)</w:t>
      </w:r>
    </w:p>
    <w:p w:rsidR="00205630" w:rsidRPr="00853420" w:rsidRDefault="00582DBD" w:rsidP="002056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счет средств бюджета на 2021</w:t>
      </w:r>
      <w:r w:rsidR="00205630" w:rsidRPr="00853420">
        <w:rPr>
          <w:rFonts w:ascii="Times New Roman" w:hAnsi="Times New Roman" w:cs="Times New Roman"/>
        </w:rPr>
        <w:t xml:space="preserve"> год</w:t>
      </w:r>
    </w:p>
    <w:p w:rsidR="00205630" w:rsidRPr="00853420" w:rsidRDefault="00205630" w:rsidP="00B53834">
      <w:pPr>
        <w:pStyle w:val="ConsPlusNonformat"/>
        <w:jc w:val="center"/>
        <w:rPr>
          <w:rFonts w:ascii="Times New Roman" w:hAnsi="Times New Roman" w:cs="Times New Roman"/>
        </w:rPr>
      </w:pPr>
      <w:r w:rsidRPr="00853420">
        <w:rPr>
          <w:rFonts w:ascii="Times New Roman" w:hAnsi="Times New Roman" w:cs="Times New Roman"/>
        </w:rPr>
        <w:t>(очередной финансовый год)</w:t>
      </w:r>
    </w:p>
    <w:tbl>
      <w:tblPr>
        <w:tblpPr w:leftFromText="180" w:rightFromText="180" w:vertAnchor="text" w:tblpX="62" w:tblpY="1"/>
        <w:tblOverlap w:val="never"/>
        <w:tblW w:w="149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521"/>
        <w:gridCol w:w="3307"/>
        <w:gridCol w:w="1260"/>
        <w:gridCol w:w="1260"/>
        <w:gridCol w:w="1093"/>
        <w:gridCol w:w="1984"/>
        <w:gridCol w:w="1701"/>
      </w:tblGrid>
      <w:tr w:rsidR="00205630" w:rsidRPr="00853420" w:rsidTr="00423FC7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106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5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85342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FC039A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85342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Год </w:t>
            </w:r>
          </w:p>
          <w:p w:rsidR="00205630" w:rsidRPr="00853420" w:rsidRDefault="00205630" w:rsidP="00DD29D1">
            <w:pPr>
              <w:pStyle w:val="ConsPlusNormal0"/>
              <w:ind w:left="118"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118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Объем бюджетных ассигнований, тыс. руб.</w:t>
            </w:r>
          </w:p>
        </w:tc>
      </w:tr>
      <w:tr w:rsidR="00205630" w:rsidRPr="00853420" w:rsidTr="00423FC7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в том числе на очередной финансовый год</w:t>
            </w:r>
          </w:p>
        </w:tc>
      </w:tr>
      <w:tr w:rsidR="00205630" w:rsidRPr="00853420" w:rsidTr="00423FC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ind w:left="-74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0" w:rsidRPr="00853420" w:rsidRDefault="00205630" w:rsidP="00DD29D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8</w:t>
            </w:r>
          </w:p>
        </w:tc>
      </w:tr>
      <w:tr w:rsidR="00636D9A" w:rsidRPr="00853420" w:rsidTr="00091CFA">
        <w:trPr>
          <w:trHeight w:val="1199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  <w:b/>
              </w:rPr>
              <w:t xml:space="preserve">Муниципальная программа: </w:t>
            </w:r>
            <w:r w:rsidRPr="00853420">
              <w:rPr>
                <w:rFonts w:ascii="Times New Roman" w:hAnsi="Times New Roman" w:cs="Times New Roman"/>
                <w:color w:val="000000"/>
              </w:rPr>
              <w:t xml:space="preserve"> Реализация проектов местных инициатив граждан в Янегском сельском  поселении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636D9A" w:rsidP="00636D9A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104FDE" w:rsidP="009939DD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636D9A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A44F55" w:rsidP="00AD3FB6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9A" w:rsidRPr="00853420" w:rsidRDefault="00582DBD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2777,778</w:t>
            </w:r>
          </w:p>
        </w:tc>
      </w:tr>
      <w:tr w:rsidR="00FA6251" w:rsidRPr="00853420" w:rsidTr="00091CFA">
        <w:trPr>
          <w:trHeight w:val="90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left="-90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FA6251" w:rsidRPr="00853420" w:rsidRDefault="00FA6251" w:rsidP="00025413">
            <w:pPr>
              <w:pStyle w:val="printj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1.1 Реализа</w:t>
            </w:r>
            <w:r w:rsidRPr="00853420">
              <w:rPr>
                <w:sz w:val="20"/>
                <w:szCs w:val="20"/>
              </w:rPr>
              <w:softHyphen/>
              <w:t>ция проектов местных инициатив граждан, представленных</w:t>
            </w:r>
            <w:r w:rsidR="00A44F55" w:rsidRPr="00853420">
              <w:rPr>
                <w:sz w:val="20"/>
                <w:szCs w:val="20"/>
              </w:rPr>
              <w:t xml:space="preserve"> </w:t>
            </w:r>
            <w:r w:rsidRPr="00853420">
              <w:rPr>
                <w:sz w:val="20"/>
                <w:szCs w:val="20"/>
              </w:rPr>
              <w:t>старос</w:t>
            </w:r>
            <w:r w:rsidRPr="00853420">
              <w:rPr>
                <w:sz w:val="20"/>
                <w:szCs w:val="20"/>
              </w:rPr>
              <w:softHyphen/>
              <w:t>тами</w:t>
            </w:r>
            <w:r w:rsidR="00025413" w:rsidRPr="00853420">
              <w:rPr>
                <w:sz w:val="20"/>
                <w:szCs w:val="20"/>
              </w:rPr>
              <w:t>, общественными советами</w:t>
            </w:r>
            <w:r w:rsidR="00A44F55" w:rsidRPr="00853420">
              <w:rPr>
                <w:sz w:val="20"/>
                <w:szCs w:val="20"/>
              </w:rPr>
              <w:t xml:space="preserve"> </w:t>
            </w:r>
            <w:r w:rsidRPr="00853420">
              <w:rPr>
                <w:sz w:val="20"/>
                <w:szCs w:val="20"/>
              </w:rPr>
              <w:t>сельских населенных пунк</w:t>
            </w:r>
            <w:r w:rsidRPr="00853420">
              <w:rPr>
                <w:sz w:val="20"/>
                <w:szCs w:val="20"/>
              </w:rPr>
              <w:softHyphen/>
              <w:t>тов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FA6251" w:rsidP="00FA6251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104FDE" w:rsidP="00FA6251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FA6251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A44F55" w:rsidP="00FA6251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251" w:rsidRPr="00853420" w:rsidRDefault="00582DBD" w:rsidP="00FA6251">
            <w:pPr>
              <w:pStyle w:val="ConsPlusNormal0"/>
              <w:ind w:firstLine="28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2777,778</w:t>
            </w:r>
          </w:p>
        </w:tc>
      </w:tr>
      <w:tr w:rsidR="00B84775" w:rsidRPr="00853420" w:rsidTr="000F0285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11.1.1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E12C23">
            <w:pPr>
              <w:pStyle w:val="ConsPlusNormal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участка автомобильной дороги в д. Старая  Слобода от магазина Райпо до участка № 91-а.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участка автомобильной дороги в д. Новая Слобода от д.№1 до участка №12-а.</w:t>
            </w:r>
          </w:p>
          <w:p w:rsidR="00B73757" w:rsidRPr="00853420" w:rsidRDefault="00B73757" w:rsidP="00B73757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Ремонт проезда от уч.21К до уч.169 в д. Старая Слобода.</w:t>
            </w:r>
          </w:p>
          <w:p w:rsidR="00B84775" w:rsidRPr="00853420" w:rsidRDefault="00B84775" w:rsidP="00E4428C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1901F9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853420">
              <w:rPr>
                <w:rFonts w:ascii="Times New Roman" w:hAnsi="Times New Roman" w:cs="Times New Roman"/>
                <w:lang w:eastAsia="en-US"/>
              </w:rPr>
              <w:t xml:space="preserve"> - Отсутствует</w:t>
            </w:r>
          </w:p>
          <w:p w:rsidR="00B84775" w:rsidRPr="00853420" w:rsidRDefault="00B84775" w:rsidP="001901F9">
            <w:pPr>
              <w:rPr>
                <w:sz w:val="20"/>
                <w:szCs w:val="20"/>
              </w:rPr>
            </w:pPr>
            <w:r w:rsidRPr="00853420">
              <w:rPr>
                <w:b/>
                <w:sz w:val="20"/>
                <w:szCs w:val="20"/>
              </w:rPr>
              <w:t xml:space="preserve">Участник </w:t>
            </w:r>
            <w:r w:rsidRPr="00853420">
              <w:rPr>
                <w:sz w:val="20"/>
                <w:szCs w:val="20"/>
              </w:rPr>
              <w:t xml:space="preserve">-  </w:t>
            </w:r>
            <w:r w:rsidRPr="00853420">
              <w:rPr>
                <w:color w:val="000000"/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104FDE" w:rsidP="00CE701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B84775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84775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775" w:rsidRPr="00853420" w:rsidRDefault="00B73757" w:rsidP="00CE70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1149,01600</w:t>
            </w:r>
          </w:p>
        </w:tc>
      </w:tr>
      <w:tr w:rsidR="002001C3" w:rsidRPr="00853420" w:rsidTr="00091CFA">
        <w:trPr>
          <w:trHeight w:val="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  <w:p w:rsidR="002001C3" w:rsidRPr="00853420" w:rsidRDefault="009D3EBE" w:rsidP="002001C3">
            <w:pPr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1.1.2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B73757" w:rsidRPr="00853420" w:rsidRDefault="00B73757" w:rsidP="00B7375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Ремонт уличного освещения в д. Старая Слобода, д. Новая Слобода, д. Андреевщина, д. Харевщина, д. Тененичи, д. Рахковичи, д. Руссконицы, д. Шапша, д. Агашово.</w:t>
            </w:r>
          </w:p>
          <w:p w:rsidR="002001C3" w:rsidRPr="00853420" w:rsidRDefault="002001C3" w:rsidP="002001C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0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  <w:lang w:eastAsia="en-US"/>
              </w:rPr>
              <w:t>Соисполнитель:</w:t>
            </w:r>
            <w:r w:rsidRPr="00853420">
              <w:rPr>
                <w:rFonts w:ascii="Times New Roman" w:hAnsi="Times New Roman" w:cs="Times New Roman"/>
                <w:lang w:eastAsia="en-US"/>
              </w:rPr>
              <w:t xml:space="preserve"> - Отсутствует</w:t>
            </w:r>
          </w:p>
          <w:p w:rsidR="002001C3" w:rsidRPr="00853420" w:rsidRDefault="002001C3" w:rsidP="002001C3">
            <w:pPr>
              <w:rPr>
                <w:sz w:val="20"/>
                <w:szCs w:val="20"/>
              </w:rPr>
            </w:pPr>
            <w:r w:rsidRPr="00853420">
              <w:rPr>
                <w:b/>
                <w:sz w:val="20"/>
                <w:szCs w:val="20"/>
              </w:rPr>
              <w:t xml:space="preserve">Участник </w:t>
            </w:r>
            <w:r w:rsidRPr="00853420">
              <w:rPr>
                <w:sz w:val="20"/>
                <w:szCs w:val="20"/>
              </w:rPr>
              <w:t xml:space="preserve">-  </w:t>
            </w:r>
            <w:r w:rsidRPr="00853420">
              <w:rPr>
                <w:color w:val="000000"/>
                <w:sz w:val="20"/>
                <w:szCs w:val="20"/>
              </w:rPr>
              <w:t>Администрация Янегского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104FDE" w:rsidP="002001C3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2001C3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2001C3" w:rsidP="002001C3">
            <w:pPr>
              <w:jc w:val="center"/>
              <w:rPr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3" w:rsidRPr="00853420" w:rsidRDefault="00B73757" w:rsidP="002001C3">
            <w:pPr>
              <w:jc w:val="center"/>
              <w:rPr>
                <w:color w:val="FF0000"/>
                <w:sz w:val="20"/>
                <w:szCs w:val="20"/>
              </w:rPr>
            </w:pPr>
            <w:r w:rsidRPr="00853420">
              <w:rPr>
                <w:sz w:val="20"/>
                <w:szCs w:val="20"/>
              </w:rPr>
              <w:t>1482,56300</w:t>
            </w:r>
          </w:p>
        </w:tc>
      </w:tr>
    </w:tbl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3469"/>
        <w:gridCol w:w="3335"/>
        <w:gridCol w:w="1276"/>
        <w:gridCol w:w="1149"/>
        <w:gridCol w:w="1119"/>
        <w:gridCol w:w="1984"/>
        <w:gridCol w:w="1757"/>
      </w:tblGrid>
      <w:tr w:rsidR="006C1765" w:rsidRPr="00853420" w:rsidTr="00B53834">
        <w:trPr>
          <w:trHeight w:val="5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6C1765" w:rsidP="006C1765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104FDE" w:rsidP="006C176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</w:rPr>
            </w:pPr>
            <w:r w:rsidRPr="00853420">
              <w:rPr>
                <w:rFonts w:ascii="Times New Roman" w:hAnsi="Times New Roman" w:cs="Times New Roman"/>
              </w:rPr>
              <w:t>2021</w:t>
            </w:r>
            <w:r w:rsidR="006C1765" w:rsidRPr="0085342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A44F55" w:rsidP="006C1765">
            <w:pPr>
              <w:pStyle w:val="ConsPlusNormal0"/>
              <w:ind w:firstLine="285"/>
              <w:jc w:val="center"/>
              <w:rPr>
                <w:rFonts w:ascii="Times New Roman" w:hAnsi="Times New Roman" w:cs="Times New Roman"/>
                <w:b/>
              </w:rPr>
            </w:pPr>
            <w:r w:rsidRPr="00853420">
              <w:rPr>
                <w:rFonts w:ascii="Times New Roman" w:hAnsi="Times New Roman" w:cs="Times New Roman"/>
                <w:b/>
              </w:rPr>
              <w:t>13290,93600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65" w:rsidRPr="00853420" w:rsidRDefault="00124769" w:rsidP="002001C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53420">
              <w:rPr>
                <w:rFonts w:ascii="Times New Roman" w:hAnsi="Times New Roman" w:cs="Times New Roman"/>
                <w:b/>
              </w:rPr>
              <w:t>2631,57900</w:t>
            </w:r>
          </w:p>
        </w:tc>
      </w:tr>
    </w:tbl>
    <w:p w:rsidR="00853420" w:rsidRPr="00853420" w:rsidRDefault="00853420" w:rsidP="007C718D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853420" w:rsidRPr="00853420" w:rsidRDefault="00853420" w:rsidP="007C718D">
      <w:pPr>
        <w:pStyle w:val="ConsPlusNormal0"/>
        <w:ind w:firstLine="0"/>
        <w:jc w:val="both"/>
        <w:rPr>
          <w:rFonts w:ascii="Times New Roman" w:hAnsi="Times New Roman" w:cs="Times New Roman"/>
        </w:rPr>
      </w:pPr>
    </w:p>
    <w:p w:rsidR="00205630" w:rsidRPr="00853420" w:rsidRDefault="00205630" w:rsidP="0020563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250"/>
      <w:bookmarkEnd w:id="10"/>
      <w:r w:rsidRPr="00853420">
        <w:rPr>
          <w:rFonts w:ascii="Times New Roman" w:hAnsi="Times New Roman" w:cs="Times New Roman"/>
        </w:rPr>
        <w:t xml:space="preserve">    1) Если участник не является ГРБСом, после указания участника в скобках указывается (ГРБС – структурное подразделение Администрации)</w:t>
      </w:r>
    </w:p>
    <w:p w:rsidR="00C12EFE" w:rsidRPr="00853420" w:rsidRDefault="00205630" w:rsidP="00024095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1252"/>
      <w:bookmarkEnd w:id="11"/>
      <w:r w:rsidRPr="00853420">
        <w:rPr>
          <w:rFonts w:ascii="Times New Roman" w:hAnsi="Times New Roman" w:cs="Times New Roman"/>
        </w:rPr>
        <w:t xml:space="preserve">    2) Для основного мероприятия графа заполняется в случае, если ожидаемый результат   основного   мероприятия  не   совпадает  с  результатами  мероприятий</w:t>
      </w:r>
    </w:p>
    <w:sectPr w:rsidR="00C12EFE" w:rsidRPr="00853420" w:rsidSect="00B53834">
      <w:pgSz w:w="16840" w:h="11907" w:orient="landscape"/>
      <w:pgMar w:top="709" w:right="851" w:bottom="568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C4" w:rsidRDefault="001B2BC4">
      <w:r>
        <w:separator/>
      </w:r>
    </w:p>
  </w:endnote>
  <w:endnote w:type="continuationSeparator" w:id="1">
    <w:p w:rsidR="001B2BC4" w:rsidRDefault="001B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32" w:rsidRDefault="00566DF0" w:rsidP="00514F78">
    <w:pPr>
      <w:pStyle w:val="ac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5C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B5C32" w:rsidRDefault="002B5C32" w:rsidP="00D549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C32" w:rsidRDefault="002B5C32" w:rsidP="00D549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C4" w:rsidRDefault="001B2BC4">
      <w:r>
        <w:separator/>
      </w:r>
    </w:p>
  </w:footnote>
  <w:footnote w:type="continuationSeparator" w:id="1">
    <w:p w:rsidR="001B2BC4" w:rsidRDefault="001B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7102"/>
    <w:multiLevelType w:val="hybridMultilevel"/>
    <w:tmpl w:val="AFD61D14"/>
    <w:lvl w:ilvl="0" w:tplc="8E222C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hint="default"/>
      </w:rPr>
    </w:lvl>
  </w:abstractNum>
  <w:abstractNum w:abstractNumId="5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E784412"/>
    <w:multiLevelType w:val="hybridMultilevel"/>
    <w:tmpl w:val="71741264"/>
    <w:lvl w:ilvl="0" w:tplc="EF24B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9318C5"/>
    <w:multiLevelType w:val="hybridMultilevel"/>
    <w:tmpl w:val="D8D26CD2"/>
    <w:lvl w:ilvl="0" w:tplc="0F9650A2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2"/>
        </w:tabs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2"/>
        </w:tabs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11">
    <w:nsid w:val="44E95B5D"/>
    <w:multiLevelType w:val="hybridMultilevel"/>
    <w:tmpl w:val="775683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618CF"/>
    <w:multiLevelType w:val="multilevel"/>
    <w:tmpl w:val="0DDE7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343D6"/>
    <w:multiLevelType w:val="hybridMultilevel"/>
    <w:tmpl w:val="374CDA6A"/>
    <w:lvl w:ilvl="0" w:tplc="EF24B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13"/>
  </w:num>
  <w:num w:numId="11">
    <w:abstractNumId w:val="4"/>
  </w:num>
  <w:num w:numId="12">
    <w:abstractNumId w:val="14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hyphenationZone w:val="357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3AC8"/>
    <w:rsid w:val="0000494D"/>
    <w:rsid w:val="0000599F"/>
    <w:rsid w:val="00011C26"/>
    <w:rsid w:val="00015F74"/>
    <w:rsid w:val="000209AD"/>
    <w:rsid w:val="00024095"/>
    <w:rsid w:val="00025413"/>
    <w:rsid w:val="00027E4C"/>
    <w:rsid w:val="00030DE1"/>
    <w:rsid w:val="00030F62"/>
    <w:rsid w:val="000319CF"/>
    <w:rsid w:val="000403AE"/>
    <w:rsid w:val="00040F4A"/>
    <w:rsid w:val="00043339"/>
    <w:rsid w:val="00043EC1"/>
    <w:rsid w:val="00046217"/>
    <w:rsid w:val="00047907"/>
    <w:rsid w:val="00052171"/>
    <w:rsid w:val="00052A10"/>
    <w:rsid w:val="00061160"/>
    <w:rsid w:val="00066056"/>
    <w:rsid w:val="0007760D"/>
    <w:rsid w:val="00081468"/>
    <w:rsid w:val="00081B26"/>
    <w:rsid w:val="00082826"/>
    <w:rsid w:val="000853C5"/>
    <w:rsid w:val="00085D57"/>
    <w:rsid w:val="000905F1"/>
    <w:rsid w:val="0009136C"/>
    <w:rsid w:val="000913E8"/>
    <w:rsid w:val="00091CFA"/>
    <w:rsid w:val="00096090"/>
    <w:rsid w:val="0009632F"/>
    <w:rsid w:val="0009651A"/>
    <w:rsid w:val="000966CB"/>
    <w:rsid w:val="000A1192"/>
    <w:rsid w:val="000A1252"/>
    <w:rsid w:val="000A6C10"/>
    <w:rsid w:val="000D0212"/>
    <w:rsid w:val="000E3F16"/>
    <w:rsid w:val="000E5A33"/>
    <w:rsid w:val="000F0285"/>
    <w:rsid w:val="000F5AC0"/>
    <w:rsid w:val="00104178"/>
    <w:rsid w:val="00104FDE"/>
    <w:rsid w:val="00114882"/>
    <w:rsid w:val="00117E97"/>
    <w:rsid w:val="00121525"/>
    <w:rsid w:val="00121E19"/>
    <w:rsid w:val="0012309C"/>
    <w:rsid w:val="00124769"/>
    <w:rsid w:val="001248B1"/>
    <w:rsid w:val="00132E0F"/>
    <w:rsid w:val="00144033"/>
    <w:rsid w:val="001461F6"/>
    <w:rsid w:val="00146642"/>
    <w:rsid w:val="00146A13"/>
    <w:rsid w:val="0014724E"/>
    <w:rsid w:val="00154635"/>
    <w:rsid w:val="00160F16"/>
    <w:rsid w:val="00162FF8"/>
    <w:rsid w:val="00163F0F"/>
    <w:rsid w:val="00164B89"/>
    <w:rsid w:val="001667D9"/>
    <w:rsid w:val="001675F0"/>
    <w:rsid w:val="00171485"/>
    <w:rsid w:val="00174FAD"/>
    <w:rsid w:val="00181A7C"/>
    <w:rsid w:val="001901F9"/>
    <w:rsid w:val="00191E5F"/>
    <w:rsid w:val="001A1D9D"/>
    <w:rsid w:val="001A7B4B"/>
    <w:rsid w:val="001A7D94"/>
    <w:rsid w:val="001B0995"/>
    <w:rsid w:val="001B26FC"/>
    <w:rsid w:val="001B2BC4"/>
    <w:rsid w:val="001B4F85"/>
    <w:rsid w:val="001C4B89"/>
    <w:rsid w:val="001D04C0"/>
    <w:rsid w:val="001D1F6C"/>
    <w:rsid w:val="001D31D2"/>
    <w:rsid w:val="001D38EF"/>
    <w:rsid w:val="001D4BE7"/>
    <w:rsid w:val="001D76C4"/>
    <w:rsid w:val="001F1AFA"/>
    <w:rsid w:val="001F5925"/>
    <w:rsid w:val="001F64D3"/>
    <w:rsid w:val="001F7CC9"/>
    <w:rsid w:val="002001C3"/>
    <w:rsid w:val="00200843"/>
    <w:rsid w:val="00201EFB"/>
    <w:rsid w:val="00203BBD"/>
    <w:rsid w:val="00204D50"/>
    <w:rsid w:val="00205630"/>
    <w:rsid w:val="00206D06"/>
    <w:rsid w:val="00210594"/>
    <w:rsid w:val="002150E9"/>
    <w:rsid w:val="002154CF"/>
    <w:rsid w:val="0022221A"/>
    <w:rsid w:val="0022227A"/>
    <w:rsid w:val="00225240"/>
    <w:rsid w:val="0023020D"/>
    <w:rsid w:val="0023128F"/>
    <w:rsid w:val="002329CB"/>
    <w:rsid w:val="00232A58"/>
    <w:rsid w:val="00237CA7"/>
    <w:rsid w:val="00244831"/>
    <w:rsid w:val="00245700"/>
    <w:rsid w:val="00247787"/>
    <w:rsid w:val="00247A59"/>
    <w:rsid w:val="00247C53"/>
    <w:rsid w:val="00251DEF"/>
    <w:rsid w:val="00257894"/>
    <w:rsid w:val="00262188"/>
    <w:rsid w:val="00270BB0"/>
    <w:rsid w:val="00276478"/>
    <w:rsid w:val="00276DB8"/>
    <w:rsid w:val="00287145"/>
    <w:rsid w:val="00287B36"/>
    <w:rsid w:val="002961C8"/>
    <w:rsid w:val="002961FB"/>
    <w:rsid w:val="002A4417"/>
    <w:rsid w:val="002A4F26"/>
    <w:rsid w:val="002A6C7D"/>
    <w:rsid w:val="002B0EBE"/>
    <w:rsid w:val="002B5C32"/>
    <w:rsid w:val="002C2AAE"/>
    <w:rsid w:val="002C4E71"/>
    <w:rsid w:val="002D23C0"/>
    <w:rsid w:val="002E0C9B"/>
    <w:rsid w:val="002E15A7"/>
    <w:rsid w:val="002E5928"/>
    <w:rsid w:val="002E6A78"/>
    <w:rsid w:val="002F0B1F"/>
    <w:rsid w:val="002F0EDD"/>
    <w:rsid w:val="002F1179"/>
    <w:rsid w:val="00301EFC"/>
    <w:rsid w:val="003027ED"/>
    <w:rsid w:val="00303EA4"/>
    <w:rsid w:val="00305106"/>
    <w:rsid w:val="00307632"/>
    <w:rsid w:val="0031468B"/>
    <w:rsid w:val="00314955"/>
    <w:rsid w:val="00315DF5"/>
    <w:rsid w:val="0032049F"/>
    <w:rsid w:val="0032790A"/>
    <w:rsid w:val="0033296A"/>
    <w:rsid w:val="003378FA"/>
    <w:rsid w:val="00337BC3"/>
    <w:rsid w:val="00337F2B"/>
    <w:rsid w:val="003414A8"/>
    <w:rsid w:val="00345A08"/>
    <w:rsid w:val="003477FD"/>
    <w:rsid w:val="0035036A"/>
    <w:rsid w:val="00356032"/>
    <w:rsid w:val="00356680"/>
    <w:rsid w:val="0036344D"/>
    <w:rsid w:val="00366A05"/>
    <w:rsid w:val="0037253C"/>
    <w:rsid w:val="00372D50"/>
    <w:rsid w:val="0037454C"/>
    <w:rsid w:val="00375F16"/>
    <w:rsid w:val="003828DD"/>
    <w:rsid w:val="00383371"/>
    <w:rsid w:val="0038423F"/>
    <w:rsid w:val="003932BE"/>
    <w:rsid w:val="00393AC8"/>
    <w:rsid w:val="00393C88"/>
    <w:rsid w:val="00394419"/>
    <w:rsid w:val="003A060E"/>
    <w:rsid w:val="003A40E1"/>
    <w:rsid w:val="003A7195"/>
    <w:rsid w:val="003B121C"/>
    <w:rsid w:val="003B2676"/>
    <w:rsid w:val="003B5534"/>
    <w:rsid w:val="003B58B3"/>
    <w:rsid w:val="003B6E68"/>
    <w:rsid w:val="003B6EB3"/>
    <w:rsid w:val="003C3B46"/>
    <w:rsid w:val="003C62C9"/>
    <w:rsid w:val="003D2EE2"/>
    <w:rsid w:val="003D3A13"/>
    <w:rsid w:val="003D42F2"/>
    <w:rsid w:val="003E04D3"/>
    <w:rsid w:val="003E2F34"/>
    <w:rsid w:val="003E4B19"/>
    <w:rsid w:val="003E4FA6"/>
    <w:rsid w:val="003E7394"/>
    <w:rsid w:val="003F3DC5"/>
    <w:rsid w:val="003F712A"/>
    <w:rsid w:val="003F7C9D"/>
    <w:rsid w:val="0040103D"/>
    <w:rsid w:val="004028EA"/>
    <w:rsid w:val="004048C7"/>
    <w:rsid w:val="00405AAF"/>
    <w:rsid w:val="00412209"/>
    <w:rsid w:val="00415ECC"/>
    <w:rsid w:val="00421414"/>
    <w:rsid w:val="004234D2"/>
    <w:rsid w:val="00423FC7"/>
    <w:rsid w:val="00424A06"/>
    <w:rsid w:val="00426F26"/>
    <w:rsid w:val="004272BE"/>
    <w:rsid w:val="0042757C"/>
    <w:rsid w:val="00430015"/>
    <w:rsid w:val="00431FE9"/>
    <w:rsid w:val="00432BED"/>
    <w:rsid w:val="00452654"/>
    <w:rsid w:val="00456A5D"/>
    <w:rsid w:val="0046033B"/>
    <w:rsid w:val="004607D2"/>
    <w:rsid w:val="004612FF"/>
    <w:rsid w:val="00470C14"/>
    <w:rsid w:val="00481F80"/>
    <w:rsid w:val="00484D4E"/>
    <w:rsid w:val="0048580A"/>
    <w:rsid w:val="004A07F5"/>
    <w:rsid w:val="004A5E97"/>
    <w:rsid w:val="004B1BDC"/>
    <w:rsid w:val="004B2D49"/>
    <w:rsid w:val="004B5D07"/>
    <w:rsid w:val="004C1CBA"/>
    <w:rsid w:val="004C242B"/>
    <w:rsid w:val="004E0B91"/>
    <w:rsid w:val="004E472E"/>
    <w:rsid w:val="004E554B"/>
    <w:rsid w:val="004E6194"/>
    <w:rsid w:val="004F169A"/>
    <w:rsid w:val="004F38B9"/>
    <w:rsid w:val="004F49EE"/>
    <w:rsid w:val="004F6424"/>
    <w:rsid w:val="00503A1A"/>
    <w:rsid w:val="005042D5"/>
    <w:rsid w:val="005049FC"/>
    <w:rsid w:val="00512004"/>
    <w:rsid w:val="005137E8"/>
    <w:rsid w:val="00514F78"/>
    <w:rsid w:val="00521EE8"/>
    <w:rsid w:val="0052654D"/>
    <w:rsid w:val="00526CA1"/>
    <w:rsid w:val="00532A6C"/>
    <w:rsid w:val="00534190"/>
    <w:rsid w:val="00534A88"/>
    <w:rsid w:val="005363AE"/>
    <w:rsid w:val="005416A5"/>
    <w:rsid w:val="0054479B"/>
    <w:rsid w:val="00544FAC"/>
    <w:rsid w:val="00547435"/>
    <w:rsid w:val="00550B27"/>
    <w:rsid w:val="005602B7"/>
    <w:rsid w:val="00565539"/>
    <w:rsid w:val="0056683A"/>
    <w:rsid w:val="00566DF0"/>
    <w:rsid w:val="00567D82"/>
    <w:rsid w:val="00571D84"/>
    <w:rsid w:val="00572388"/>
    <w:rsid w:val="0057459E"/>
    <w:rsid w:val="005753FC"/>
    <w:rsid w:val="005762EB"/>
    <w:rsid w:val="00580A17"/>
    <w:rsid w:val="00582DBD"/>
    <w:rsid w:val="005912BF"/>
    <w:rsid w:val="005917FD"/>
    <w:rsid w:val="0059297A"/>
    <w:rsid w:val="005935FA"/>
    <w:rsid w:val="005958EE"/>
    <w:rsid w:val="0059611B"/>
    <w:rsid w:val="00596344"/>
    <w:rsid w:val="005963F7"/>
    <w:rsid w:val="005A41BA"/>
    <w:rsid w:val="005A70C3"/>
    <w:rsid w:val="005B00E8"/>
    <w:rsid w:val="005B3DDB"/>
    <w:rsid w:val="005C0F0A"/>
    <w:rsid w:val="005C30C3"/>
    <w:rsid w:val="005C361C"/>
    <w:rsid w:val="005D02E2"/>
    <w:rsid w:val="005D3BB6"/>
    <w:rsid w:val="005D4441"/>
    <w:rsid w:val="005D6C78"/>
    <w:rsid w:val="005E03D2"/>
    <w:rsid w:val="005E4EF4"/>
    <w:rsid w:val="005F5665"/>
    <w:rsid w:val="00600AC2"/>
    <w:rsid w:val="006016CB"/>
    <w:rsid w:val="00606787"/>
    <w:rsid w:val="00612F97"/>
    <w:rsid w:val="00622967"/>
    <w:rsid w:val="00625FD6"/>
    <w:rsid w:val="00630448"/>
    <w:rsid w:val="0063656C"/>
    <w:rsid w:val="00636718"/>
    <w:rsid w:val="00636D9A"/>
    <w:rsid w:val="00650F74"/>
    <w:rsid w:val="006512FC"/>
    <w:rsid w:val="00653ED2"/>
    <w:rsid w:val="006614D3"/>
    <w:rsid w:val="006631BD"/>
    <w:rsid w:val="0066621C"/>
    <w:rsid w:val="00666707"/>
    <w:rsid w:val="006731B3"/>
    <w:rsid w:val="0067366E"/>
    <w:rsid w:val="00673EDF"/>
    <w:rsid w:val="0067632C"/>
    <w:rsid w:val="00682898"/>
    <w:rsid w:val="006857D5"/>
    <w:rsid w:val="006923E9"/>
    <w:rsid w:val="00693B58"/>
    <w:rsid w:val="00693CCD"/>
    <w:rsid w:val="00696A8C"/>
    <w:rsid w:val="006A54F0"/>
    <w:rsid w:val="006B2494"/>
    <w:rsid w:val="006B5768"/>
    <w:rsid w:val="006C1765"/>
    <w:rsid w:val="006C2F06"/>
    <w:rsid w:val="006C37A0"/>
    <w:rsid w:val="006D02A8"/>
    <w:rsid w:val="006E3E9A"/>
    <w:rsid w:val="006E7788"/>
    <w:rsid w:val="006F1065"/>
    <w:rsid w:val="006F7585"/>
    <w:rsid w:val="006F7DAA"/>
    <w:rsid w:val="00702FB8"/>
    <w:rsid w:val="007109C9"/>
    <w:rsid w:val="007171F3"/>
    <w:rsid w:val="00722DD5"/>
    <w:rsid w:val="007254FE"/>
    <w:rsid w:val="00734100"/>
    <w:rsid w:val="007379C5"/>
    <w:rsid w:val="00745612"/>
    <w:rsid w:val="007613D3"/>
    <w:rsid w:val="00763E71"/>
    <w:rsid w:val="00771C4D"/>
    <w:rsid w:val="00772E5A"/>
    <w:rsid w:val="0077319B"/>
    <w:rsid w:val="00780ABC"/>
    <w:rsid w:val="00785322"/>
    <w:rsid w:val="00792638"/>
    <w:rsid w:val="0079292F"/>
    <w:rsid w:val="00793893"/>
    <w:rsid w:val="007A0590"/>
    <w:rsid w:val="007A3AA8"/>
    <w:rsid w:val="007A7252"/>
    <w:rsid w:val="007A7AE2"/>
    <w:rsid w:val="007B2147"/>
    <w:rsid w:val="007B4185"/>
    <w:rsid w:val="007B54DE"/>
    <w:rsid w:val="007B5952"/>
    <w:rsid w:val="007B6A0C"/>
    <w:rsid w:val="007C2D55"/>
    <w:rsid w:val="007C718D"/>
    <w:rsid w:val="007D14BD"/>
    <w:rsid w:val="007E1FCC"/>
    <w:rsid w:val="007E3737"/>
    <w:rsid w:val="007E6DD6"/>
    <w:rsid w:val="007E7E80"/>
    <w:rsid w:val="007F05B8"/>
    <w:rsid w:val="007F1E54"/>
    <w:rsid w:val="007F2211"/>
    <w:rsid w:val="007F7CDD"/>
    <w:rsid w:val="00802E39"/>
    <w:rsid w:val="0080311A"/>
    <w:rsid w:val="00807BDA"/>
    <w:rsid w:val="00820A7D"/>
    <w:rsid w:val="00825F1A"/>
    <w:rsid w:val="00826414"/>
    <w:rsid w:val="008325E2"/>
    <w:rsid w:val="00832EA6"/>
    <w:rsid w:val="00834103"/>
    <w:rsid w:val="008348A2"/>
    <w:rsid w:val="0083512E"/>
    <w:rsid w:val="0084205B"/>
    <w:rsid w:val="00845FFB"/>
    <w:rsid w:val="00846CE7"/>
    <w:rsid w:val="00847B39"/>
    <w:rsid w:val="00853420"/>
    <w:rsid w:val="0086018B"/>
    <w:rsid w:val="008614D8"/>
    <w:rsid w:val="00864679"/>
    <w:rsid w:val="00866A4C"/>
    <w:rsid w:val="00870B0C"/>
    <w:rsid w:val="008725D4"/>
    <w:rsid w:val="00873873"/>
    <w:rsid w:val="00873E58"/>
    <w:rsid w:val="008749C3"/>
    <w:rsid w:val="00876842"/>
    <w:rsid w:val="00881C50"/>
    <w:rsid w:val="00882BC3"/>
    <w:rsid w:val="00892CAE"/>
    <w:rsid w:val="0089373B"/>
    <w:rsid w:val="008A1EF0"/>
    <w:rsid w:val="008A4249"/>
    <w:rsid w:val="008A52D9"/>
    <w:rsid w:val="008A5305"/>
    <w:rsid w:val="008A5787"/>
    <w:rsid w:val="008B64FC"/>
    <w:rsid w:val="008E2070"/>
    <w:rsid w:val="008F2911"/>
    <w:rsid w:val="008F2DE4"/>
    <w:rsid w:val="00904F51"/>
    <w:rsid w:val="0090675E"/>
    <w:rsid w:val="009308B5"/>
    <w:rsid w:val="00931C14"/>
    <w:rsid w:val="00935658"/>
    <w:rsid w:val="00946F52"/>
    <w:rsid w:val="0095088D"/>
    <w:rsid w:val="00951C09"/>
    <w:rsid w:val="0095776D"/>
    <w:rsid w:val="00961518"/>
    <w:rsid w:val="009617F2"/>
    <w:rsid w:val="00962435"/>
    <w:rsid w:val="00963439"/>
    <w:rsid w:val="009656D6"/>
    <w:rsid w:val="009720C5"/>
    <w:rsid w:val="00972F21"/>
    <w:rsid w:val="00974582"/>
    <w:rsid w:val="00986863"/>
    <w:rsid w:val="009939DD"/>
    <w:rsid w:val="009A3AF5"/>
    <w:rsid w:val="009A54C2"/>
    <w:rsid w:val="009A5E81"/>
    <w:rsid w:val="009B081D"/>
    <w:rsid w:val="009B1666"/>
    <w:rsid w:val="009B1AB1"/>
    <w:rsid w:val="009B38F2"/>
    <w:rsid w:val="009B4692"/>
    <w:rsid w:val="009B57A1"/>
    <w:rsid w:val="009B7016"/>
    <w:rsid w:val="009C4B46"/>
    <w:rsid w:val="009C6668"/>
    <w:rsid w:val="009C7BAB"/>
    <w:rsid w:val="009D0A3C"/>
    <w:rsid w:val="009D29CA"/>
    <w:rsid w:val="009D3EBE"/>
    <w:rsid w:val="009E33CF"/>
    <w:rsid w:val="009E3E83"/>
    <w:rsid w:val="009E541F"/>
    <w:rsid w:val="009E6860"/>
    <w:rsid w:val="00A018FC"/>
    <w:rsid w:val="00A066EF"/>
    <w:rsid w:val="00A067E1"/>
    <w:rsid w:val="00A120B8"/>
    <w:rsid w:val="00A13AF0"/>
    <w:rsid w:val="00A1439C"/>
    <w:rsid w:val="00A15626"/>
    <w:rsid w:val="00A23871"/>
    <w:rsid w:val="00A25F40"/>
    <w:rsid w:val="00A30E39"/>
    <w:rsid w:val="00A310F6"/>
    <w:rsid w:val="00A326FD"/>
    <w:rsid w:val="00A33C6B"/>
    <w:rsid w:val="00A34301"/>
    <w:rsid w:val="00A41211"/>
    <w:rsid w:val="00A42C43"/>
    <w:rsid w:val="00A445BA"/>
    <w:rsid w:val="00A44F55"/>
    <w:rsid w:val="00A51D6D"/>
    <w:rsid w:val="00A5447F"/>
    <w:rsid w:val="00A626CC"/>
    <w:rsid w:val="00A650C7"/>
    <w:rsid w:val="00A71019"/>
    <w:rsid w:val="00A7226E"/>
    <w:rsid w:val="00A723FB"/>
    <w:rsid w:val="00A77C91"/>
    <w:rsid w:val="00A850BD"/>
    <w:rsid w:val="00A85D65"/>
    <w:rsid w:val="00A90292"/>
    <w:rsid w:val="00A9221C"/>
    <w:rsid w:val="00A97B69"/>
    <w:rsid w:val="00AA0448"/>
    <w:rsid w:val="00AA1A8D"/>
    <w:rsid w:val="00AB3F2B"/>
    <w:rsid w:val="00AB7AA8"/>
    <w:rsid w:val="00AC346D"/>
    <w:rsid w:val="00AC51F5"/>
    <w:rsid w:val="00AD309B"/>
    <w:rsid w:val="00AD3CF8"/>
    <w:rsid w:val="00AD3FB6"/>
    <w:rsid w:val="00AE1F9B"/>
    <w:rsid w:val="00AE53FD"/>
    <w:rsid w:val="00AE764E"/>
    <w:rsid w:val="00AF23BC"/>
    <w:rsid w:val="00AF38A6"/>
    <w:rsid w:val="00AF7464"/>
    <w:rsid w:val="00B00F16"/>
    <w:rsid w:val="00B069AE"/>
    <w:rsid w:val="00B14677"/>
    <w:rsid w:val="00B17E0E"/>
    <w:rsid w:val="00B30494"/>
    <w:rsid w:val="00B308D3"/>
    <w:rsid w:val="00B34F0B"/>
    <w:rsid w:val="00B415D2"/>
    <w:rsid w:val="00B4384B"/>
    <w:rsid w:val="00B53834"/>
    <w:rsid w:val="00B57172"/>
    <w:rsid w:val="00B634C4"/>
    <w:rsid w:val="00B63932"/>
    <w:rsid w:val="00B652ED"/>
    <w:rsid w:val="00B7074C"/>
    <w:rsid w:val="00B713BA"/>
    <w:rsid w:val="00B73757"/>
    <w:rsid w:val="00B73B68"/>
    <w:rsid w:val="00B73D03"/>
    <w:rsid w:val="00B73EDC"/>
    <w:rsid w:val="00B75760"/>
    <w:rsid w:val="00B75CEF"/>
    <w:rsid w:val="00B76A42"/>
    <w:rsid w:val="00B81A40"/>
    <w:rsid w:val="00B83100"/>
    <w:rsid w:val="00B83789"/>
    <w:rsid w:val="00B84035"/>
    <w:rsid w:val="00B84775"/>
    <w:rsid w:val="00B86F88"/>
    <w:rsid w:val="00BA1994"/>
    <w:rsid w:val="00BA2FD0"/>
    <w:rsid w:val="00BA5C85"/>
    <w:rsid w:val="00BB3C84"/>
    <w:rsid w:val="00BB5E27"/>
    <w:rsid w:val="00BB71C4"/>
    <w:rsid w:val="00BB7E05"/>
    <w:rsid w:val="00BC0648"/>
    <w:rsid w:val="00BC414E"/>
    <w:rsid w:val="00BC5E0A"/>
    <w:rsid w:val="00BC7C60"/>
    <w:rsid w:val="00BD0174"/>
    <w:rsid w:val="00BD17D0"/>
    <w:rsid w:val="00BD75F5"/>
    <w:rsid w:val="00BE762A"/>
    <w:rsid w:val="00C0457A"/>
    <w:rsid w:val="00C07BEB"/>
    <w:rsid w:val="00C12EFE"/>
    <w:rsid w:val="00C14A14"/>
    <w:rsid w:val="00C1577D"/>
    <w:rsid w:val="00C20139"/>
    <w:rsid w:val="00C22EBD"/>
    <w:rsid w:val="00C237E3"/>
    <w:rsid w:val="00C23DEE"/>
    <w:rsid w:val="00C31276"/>
    <w:rsid w:val="00C321BB"/>
    <w:rsid w:val="00C32413"/>
    <w:rsid w:val="00C5082C"/>
    <w:rsid w:val="00C52AEA"/>
    <w:rsid w:val="00C556FC"/>
    <w:rsid w:val="00C57B11"/>
    <w:rsid w:val="00C613E1"/>
    <w:rsid w:val="00C61F93"/>
    <w:rsid w:val="00C678BE"/>
    <w:rsid w:val="00C738F3"/>
    <w:rsid w:val="00C75AEA"/>
    <w:rsid w:val="00C77AD5"/>
    <w:rsid w:val="00C833A0"/>
    <w:rsid w:val="00C86727"/>
    <w:rsid w:val="00C93D95"/>
    <w:rsid w:val="00C942B0"/>
    <w:rsid w:val="00C94ACA"/>
    <w:rsid w:val="00C95A5E"/>
    <w:rsid w:val="00C96F72"/>
    <w:rsid w:val="00C9720A"/>
    <w:rsid w:val="00CA0501"/>
    <w:rsid w:val="00CA0C78"/>
    <w:rsid w:val="00CA35CC"/>
    <w:rsid w:val="00CA5D15"/>
    <w:rsid w:val="00CA5EB6"/>
    <w:rsid w:val="00CB3189"/>
    <w:rsid w:val="00CB5ADB"/>
    <w:rsid w:val="00CC0EF1"/>
    <w:rsid w:val="00CC20D0"/>
    <w:rsid w:val="00CC266E"/>
    <w:rsid w:val="00CC5A01"/>
    <w:rsid w:val="00CC649E"/>
    <w:rsid w:val="00CC7ABD"/>
    <w:rsid w:val="00CD031A"/>
    <w:rsid w:val="00CD743C"/>
    <w:rsid w:val="00CD7B3C"/>
    <w:rsid w:val="00CE1620"/>
    <w:rsid w:val="00CE3133"/>
    <w:rsid w:val="00CE5195"/>
    <w:rsid w:val="00CE7017"/>
    <w:rsid w:val="00CF0565"/>
    <w:rsid w:val="00CF0D01"/>
    <w:rsid w:val="00D03734"/>
    <w:rsid w:val="00D04C34"/>
    <w:rsid w:val="00D066D5"/>
    <w:rsid w:val="00D12879"/>
    <w:rsid w:val="00D12A2D"/>
    <w:rsid w:val="00D135DB"/>
    <w:rsid w:val="00D139B7"/>
    <w:rsid w:val="00D13E25"/>
    <w:rsid w:val="00D2094E"/>
    <w:rsid w:val="00D2096D"/>
    <w:rsid w:val="00D23F4E"/>
    <w:rsid w:val="00D31835"/>
    <w:rsid w:val="00D356A6"/>
    <w:rsid w:val="00D35834"/>
    <w:rsid w:val="00D37997"/>
    <w:rsid w:val="00D4072A"/>
    <w:rsid w:val="00D41FD3"/>
    <w:rsid w:val="00D54959"/>
    <w:rsid w:val="00D54BBD"/>
    <w:rsid w:val="00D54F49"/>
    <w:rsid w:val="00D567C7"/>
    <w:rsid w:val="00D7014D"/>
    <w:rsid w:val="00D701BA"/>
    <w:rsid w:val="00D80A35"/>
    <w:rsid w:val="00D81736"/>
    <w:rsid w:val="00D85C2F"/>
    <w:rsid w:val="00D97C67"/>
    <w:rsid w:val="00DA0DF2"/>
    <w:rsid w:val="00DA71E3"/>
    <w:rsid w:val="00DB4502"/>
    <w:rsid w:val="00DB4F42"/>
    <w:rsid w:val="00DB7C47"/>
    <w:rsid w:val="00DC2A30"/>
    <w:rsid w:val="00DC55EC"/>
    <w:rsid w:val="00DD0195"/>
    <w:rsid w:val="00DD2598"/>
    <w:rsid w:val="00DD29D1"/>
    <w:rsid w:val="00DD3BE8"/>
    <w:rsid w:val="00DD43B7"/>
    <w:rsid w:val="00DD4B17"/>
    <w:rsid w:val="00DD4CCE"/>
    <w:rsid w:val="00DD5DCD"/>
    <w:rsid w:val="00DE299B"/>
    <w:rsid w:val="00DF11C3"/>
    <w:rsid w:val="00E029F7"/>
    <w:rsid w:val="00E03FED"/>
    <w:rsid w:val="00E119DA"/>
    <w:rsid w:val="00E12C23"/>
    <w:rsid w:val="00E1302A"/>
    <w:rsid w:val="00E14BBB"/>
    <w:rsid w:val="00E16FEF"/>
    <w:rsid w:val="00E215C9"/>
    <w:rsid w:val="00E21E64"/>
    <w:rsid w:val="00E23AFA"/>
    <w:rsid w:val="00E23C69"/>
    <w:rsid w:val="00E255F6"/>
    <w:rsid w:val="00E2780C"/>
    <w:rsid w:val="00E32ADD"/>
    <w:rsid w:val="00E338BA"/>
    <w:rsid w:val="00E34432"/>
    <w:rsid w:val="00E35138"/>
    <w:rsid w:val="00E3615E"/>
    <w:rsid w:val="00E4428C"/>
    <w:rsid w:val="00E556BA"/>
    <w:rsid w:val="00E621D5"/>
    <w:rsid w:val="00E62DC0"/>
    <w:rsid w:val="00E675FE"/>
    <w:rsid w:val="00E67907"/>
    <w:rsid w:val="00E70882"/>
    <w:rsid w:val="00E72618"/>
    <w:rsid w:val="00E74811"/>
    <w:rsid w:val="00E758FF"/>
    <w:rsid w:val="00E77A32"/>
    <w:rsid w:val="00E80DA2"/>
    <w:rsid w:val="00E8214E"/>
    <w:rsid w:val="00E90EB0"/>
    <w:rsid w:val="00E9285E"/>
    <w:rsid w:val="00E956A2"/>
    <w:rsid w:val="00E96848"/>
    <w:rsid w:val="00E979DB"/>
    <w:rsid w:val="00EA0EDD"/>
    <w:rsid w:val="00EA367D"/>
    <w:rsid w:val="00EA4968"/>
    <w:rsid w:val="00EA6BA3"/>
    <w:rsid w:val="00EB658E"/>
    <w:rsid w:val="00EC0437"/>
    <w:rsid w:val="00EC523B"/>
    <w:rsid w:val="00EC5E1C"/>
    <w:rsid w:val="00EC7E6F"/>
    <w:rsid w:val="00ED09C1"/>
    <w:rsid w:val="00EE08BC"/>
    <w:rsid w:val="00EF12BA"/>
    <w:rsid w:val="00EF78B2"/>
    <w:rsid w:val="00F14B47"/>
    <w:rsid w:val="00F14C1D"/>
    <w:rsid w:val="00F176ED"/>
    <w:rsid w:val="00F218FC"/>
    <w:rsid w:val="00F25C06"/>
    <w:rsid w:val="00F26237"/>
    <w:rsid w:val="00F27F16"/>
    <w:rsid w:val="00F3485B"/>
    <w:rsid w:val="00F354CA"/>
    <w:rsid w:val="00F51D92"/>
    <w:rsid w:val="00F527E5"/>
    <w:rsid w:val="00F531FF"/>
    <w:rsid w:val="00F54BA8"/>
    <w:rsid w:val="00F72439"/>
    <w:rsid w:val="00F742A0"/>
    <w:rsid w:val="00F74881"/>
    <w:rsid w:val="00F763EC"/>
    <w:rsid w:val="00F833C5"/>
    <w:rsid w:val="00F86558"/>
    <w:rsid w:val="00F8733B"/>
    <w:rsid w:val="00F90321"/>
    <w:rsid w:val="00FA405C"/>
    <w:rsid w:val="00FA5B28"/>
    <w:rsid w:val="00FA6251"/>
    <w:rsid w:val="00FB0E50"/>
    <w:rsid w:val="00FB43A7"/>
    <w:rsid w:val="00FB539E"/>
    <w:rsid w:val="00FB78BB"/>
    <w:rsid w:val="00FC039A"/>
    <w:rsid w:val="00FC1B06"/>
    <w:rsid w:val="00FC1C99"/>
    <w:rsid w:val="00FC20E6"/>
    <w:rsid w:val="00FC48F5"/>
    <w:rsid w:val="00FC6F09"/>
    <w:rsid w:val="00FD2716"/>
    <w:rsid w:val="00FD3A8E"/>
    <w:rsid w:val="00FD4B88"/>
    <w:rsid w:val="00FD623C"/>
    <w:rsid w:val="00FE0210"/>
    <w:rsid w:val="00FE0D91"/>
    <w:rsid w:val="00FE5099"/>
    <w:rsid w:val="00FE5650"/>
    <w:rsid w:val="00FE6028"/>
    <w:rsid w:val="00FE6665"/>
    <w:rsid w:val="00FF214E"/>
    <w:rsid w:val="00FF6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3A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393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qFormat/>
    <w:rsid w:val="00393AC8"/>
    <w:rPr>
      <w:b/>
      <w:bCs/>
    </w:rPr>
  </w:style>
  <w:style w:type="paragraph" w:customStyle="1" w:styleId="11">
    <w:name w:val="Знак1"/>
    <w:basedOn w:val="a"/>
    <w:next w:val="a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rsid w:val="00A23871"/>
  </w:style>
  <w:style w:type="paragraph" w:styleId="a7">
    <w:name w:val="Normal (Web)"/>
    <w:basedOn w:val="a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75AEA"/>
    <w:pPr>
      <w:spacing w:before="100" w:beforeAutospacing="1" w:after="100" w:afterAutospacing="1"/>
    </w:pPr>
  </w:style>
  <w:style w:type="paragraph" w:customStyle="1" w:styleId="ConsTitle">
    <w:name w:val="ConsTitle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C5082C"/>
    <w:pPr>
      <w:spacing w:after="120"/>
    </w:pPr>
  </w:style>
  <w:style w:type="paragraph" w:styleId="20">
    <w:name w:val="Body Text 2"/>
    <w:basedOn w:val="a"/>
    <w:link w:val="21"/>
    <w:rsid w:val="00C5082C"/>
    <w:pPr>
      <w:spacing w:after="120" w:line="480" w:lineRule="auto"/>
    </w:pPr>
  </w:style>
  <w:style w:type="paragraph" w:styleId="aa">
    <w:name w:val="Title"/>
    <w:basedOn w:val="a"/>
    <w:qFormat/>
    <w:rsid w:val="00C5082C"/>
    <w:pPr>
      <w:spacing w:line="360" w:lineRule="auto"/>
      <w:jc w:val="center"/>
    </w:pPr>
    <w:rPr>
      <w:b/>
      <w:sz w:val="48"/>
      <w:szCs w:val="20"/>
    </w:rPr>
  </w:style>
  <w:style w:type="paragraph" w:styleId="ab">
    <w:name w:val="Subtitle"/>
    <w:basedOn w:val="a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paragraph" w:customStyle="1" w:styleId="ConsNormal">
    <w:name w:val="ConsNormal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C5082C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C5082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c">
    <w:name w:val="footer"/>
    <w:basedOn w:val="a"/>
    <w:rsid w:val="00D54959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81C50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"/>
    <w:basedOn w:val="a"/>
    <w:rsid w:val="001D1F6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header"/>
    <w:basedOn w:val="a"/>
    <w:rsid w:val="00DD29D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qFormat/>
    <w:rsid w:val="001B0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73EDC"/>
    <w:rPr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613E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C613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B9663-96E3-4BE2-B341-645DF9B4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22</Pages>
  <Words>3732</Words>
  <Characters>21276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МУНИЦИПАЛЬНАЯ ДОЛГОСРОЧНАЯ ЦЕЛЕВАЯ ПРОГРАММА</vt:lpstr>
      <vt:lpstr/>
      <vt:lpstr/>
      <vt:lpstr/>
      <vt:lpstr/>
      <vt:lpstr/>
      <vt:lpstr/>
      <vt:lpstr>И.о. главы Администрации                                                        </vt:lpstr>
    </vt:vector>
  </TitlesOfParts>
  <Company>Microsoft</Company>
  <LinksUpToDate>false</LinksUpToDate>
  <CharactersWithSpaces>24959</CharactersWithSpaces>
  <SharedDoc>false</SharedDoc>
  <HLinks>
    <vt:vector size="198" baseType="variant">
      <vt:variant>
        <vt:i4>6357050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Par1818</vt:lpwstr>
      </vt:variant>
      <vt:variant>
        <vt:i4>6619190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Par1453</vt:lpwstr>
      </vt:variant>
      <vt:variant>
        <vt:i4>6619190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Par1450</vt:lpwstr>
      </vt:variant>
      <vt:variant>
        <vt:i4>6619190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6553654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Par1449</vt:lpwstr>
      </vt:variant>
      <vt:variant>
        <vt:i4>6553654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Par1446</vt:lpwstr>
      </vt:variant>
      <vt:variant>
        <vt:i4>6619190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Par1457</vt:lpwstr>
      </vt:variant>
      <vt:variant>
        <vt:i4>6619190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Par1454</vt:lpwstr>
      </vt:variant>
      <vt:variant>
        <vt:i4>6619190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6619190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Par1458</vt:lpwstr>
      </vt:variant>
      <vt:variant>
        <vt:i4>6619189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Par1755</vt:lpwstr>
      </vt:variant>
      <vt:variant>
        <vt:i4>6291510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6619184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Par1252</vt:lpwstr>
      </vt:variant>
      <vt:variant>
        <vt:i4>6619184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Par1250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Par704</vt:lpwstr>
      </vt:variant>
      <vt:variant>
        <vt:i4>6619186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Par703</vt:lpwstr>
      </vt:variant>
      <vt:variant>
        <vt:i4>6553650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6357041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Par636</vt:lpwstr>
      </vt:variant>
      <vt:variant>
        <vt:i4>6422577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7143477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  <vt:variant>
        <vt:i4>6553658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Ulya</cp:lastModifiedBy>
  <cp:revision>5</cp:revision>
  <cp:lastPrinted>2022-05-18T12:12:00Z</cp:lastPrinted>
  <dcterms:created xsi:type="dcterms:W3CDTF">2021-01-26T10:03:00Z</dcterms:created>
  <dcterms:modified xsi:type="dcterms:W3CDTF">2022-05-18T12:14:00Z</dcterms:modified>
</cp:coreProperties>
</file>