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28" w:rsidRPr="0047560F" w:rsidRDefault="00F05228" w:rsidP="00F05228">
      <w:pPr>
        <w:jc w:val="center"/>
        <w:rPr>
          <w:rFonts w:ascii="Times New Roman" w:hAnsi="Times New Roman"/>
          <w:b/>
          <w:color w:val="006600"/>
          <w:sz w:val="28"/>
          <w:szCs w:val="28"/>
        </w:rPr>
      </w:pPr>
      <w:r w:rsidRPr="0047560F">
        <w:rPr>
          <w:rFonts w:ascii="Times New Roman" w:hAnsi="Times New Roman"/>
          <w:b/>
          <w:color w:val="006600"/>
          <w:sz w:val="28"/>
          <w:szCs w:val="28"/>
        </w:rPr>
        <w:t>ЯНЕГСКОЕ СЕЛЬСКОЕ ПОСЕЛЕНИЕ</w:t>
      </w:r>
    </w:p>
    <w:p w:rsidR="00F05228" w:rsidRPr="0047560F" w:rsidRDefault="00F05228" w:rsidP="00F05228">
      <w:pPr>
        <w:jc w:val="center"/>
        <w:rPr>
          <w:rFonts w:ascii="Times New Roman" w:hAnsi="Times New Roman"/>
          <w:b/>
          <w:color w:val="006600"/>
          <w:sz w:val="28"/>
          <w:szCs w:val="28"/>
        </w:rPr>
      </w:pPr>
      <w:r w:rsidRPr="0047560F">
        <w:rPr>
          <w:rFonts w:ascii="Times New Roman" w:hAnsi="Times New Roman"/>
          <w:b/>
          <w:color w:val="006600"/>
          <w:sz w:val="28"/>
          <w:szCs w:val="28"/>
        </w:rPr>
        <w:t>ЛОДЕЙНОПОЛЬСКОГО МУНИЦИПАЛЬНОГО РАЙОНА</w:t>
      </w:r>
    </w:p>
    <w:p w:rsidR="00F05228" w:rsidRPr="0047560F" w:rsidRDefault="00F05228" w:rsidP="00F05228">
      <w:pPr>
        <w:jc w:val="center"/>
        <w:rPr>
          <w:rFonts w:ascii="Times New Roman" w:hAnsi="Times New Roman"/>
          <w:b/>
          <w:color w:val="006600"/>
          <w:sz w:val="28"/>
          <w:szCs w:val="28"/>
        </w:rPr>
      </w:pPr>
      <w:r w:rsidRPr="0047560F">
        <w:rPr>
          <w:rFonts w:ascii="Times New Roman" w:hAnsi="Times New Roman"/>
          <w:b/>
          <w:color w:val="006600"/>
          <w:sz w:val="28"/>
          <w:szCs w:val="28"/>
        </w:rPr>
        <w:t>ЛЕНИНГРАДСКОЙ ОБЛАСТИ</w:t>
      </w:r>
    </w:p>
    <w:p w:rsidR="00F05228" w:rsidRPr="0047560F" w:rsidRDefault="00F05228" w:rsidP="00F05228">
      <w:pPr>
        <w:jc w:val="center"/>
        <w:rPr>
          <w:rFonts w:ascii="Times New Roman" w:hAnsi="Times New Roman"/>
          <w:b/>
          <w:color w:val="006600"/>
          <w:sz w:val="28"/>
          <w:szCs w:val="28"/>
        </w:rPr>
      </w:pPr>
    </w:p>
    <w:p w:rsidR="00F05228" w:rsidRPr="0047560F" w:rsidRDefault="00F05228" w:rsidP="00F05228">
      <w:pPr>
        <w:jc w:val="center"/>
        <w:rPr>
          <w:rFonts w:ascii="Times New Roman" w:hAnsi="Times New Roman"/>
          <w:b/>
          <w:color w:val="006600"/>
          <w:sz w:val="28"/>
          <w:szCs w:val="28"/>
        </w:rPr>
      </w:pPr>
      <w:r w:rsidRPr="0047560F">
        <w:rPr>
          <w:rFonts w:ascii="Times New Roman" w:hAnsi="Times New Roman"/>
          <w:b/>
          <w:color w:val="006600"/>
          <w:sz w:val="28"/>
          <w:szCs w:val="28"/>
        </w:rPr>
        <w:t>СОВЕТ ДЕПУТАТОВ</w:t>
      </w:r>
    </w:p>
    <w:p w:rsidR="00F76441" w:rsidRPr="0047560F" w:rsidRDefault="00F05228" w:rsidP="00F05228">
      <w:pPr>
        <w:ind w:firstLine="0"/>
        <w:jc w:val="center"/>
        <w:rPr>
          <w:rFonts w:ascii="Times New Roman" w:hAnsi="Times New Roman"/>
          <w:b/>
          <w:color w:val="7030A0"/>
          <w:sz w:val="28"/>
          <w:szCs w:val="28"/>
        </w:rPr>
      </w:pPr>
      <w:r w:rsidRPr="0047560F">
        <w:rPr>
          <w:rFonts w:ascii="Times New Roman" w:hAnsi="Times New Roman"/>
          <w:b/>
          <w:sz w:val="28"/>
          <w:szCs w:val="28"/>
        </w:rPr>
        <w:t>(</w:t>
      </w:r>
      <w:r w:rsidR="004D177F" w:rsidRPr="0047560F">
        <w:rPr>
          <w:rFonts w:ascii="Times New Roman" w:hAnsi="Times New Roman"/>
          <w:b/>
          <w:sz w:val="28"/>
          <w:szCs w:val="28"/>
        </w:rPr>
        <w:t>ПРОЕКТ</w:t>
      </w:r>
      <w:r w:rsidRPr="0047560F">
        <w:rPr>
          <w:rFonts w:ascii="Times New Roman" w:hAnsi="Times New Roman"/>
          <w:b/>
          <w:sz w:val="28"/>
          <w:szCs w:val="28"/>
        </w:rPr>
        <w:t>)</w:t>
      </w:r>
    </w:p>
    <w:p w:rsidR="00F76441" w:rsidRPr="0047560F" w:rsidRDefault="00F76441" w:rsidP="007B0B91">
      <w:pPr>
        <w:ind w:firstLine="0"/>
        <w:jc w:val="center"/>
        <w:rPr>
          <w:rFonts w:ascii="Times New Roman" w:hAnsi="Times New Roman"/>
          <w:b/>
          <w:sz w:val="28"/>
          <w:szCs w:val="28"/>
        </w:rPr>
      </w:pPr>
    </w:p>
    <w:p w:rsidR="009B43F5" w:rsidRPr="0047560F" w:rsidRDefault="009B43F5" w:rsidP="007B0B91">
      <w:pPr>
        <w:ind w:firstLine="0"/>
        <w:jc w:val="center"/>
        <w:rPr>
          <w:rFonts w:ascii="Times New Roman" w:hAnsi="Times New Roman"/>
          <w:b/>
          <w:color w:val="006600"/>
          <w:sz w:val="28"/>
          <w:szCs w:val="28"/>
        </w:rPr>
      </w:pPr>
      <w:r w:rsidRPr="0047560F">
        <w:rPr>
          <w:rFonts w:ascii="Times New Roman" w:hAnsi="Times New Roman"/>
          <w:b/>
          <w:color w:val="006600"/>
          <w:sz w:val="28"/>
          <w:szCs w:val="28"/>
        </w:rPr>
        <w:t>РЕШЕНИЕ</w:t>
      </w:r>
    </w:p>
    <w:p w:rsidR="00A174B6" w:rsidRPr="0047560F" w:rsidRDefault="00A174B6" w:rsidP="007B0B91">
      <w:pPr>
        <w:ind w:firstLine="0"/>
        <w:jc w:val="center"/>
        <w:rPr>
          <w:rFonts w:ascii="Times New Roman" w:hAnsi="Times New Roman"/>
          <w:b/>
          <w:sz w:val="28"/>
          <w:szCs w:val="28"/>
        </w:rPr>
      </w:pPr>
    </w:p>
    <w:p w:rsidR="009905C3" w:rsidRPr="0047560F" w:rsidRDefault="00282264" w:rsidP="00F05228">
      <w:pPr>
        <w:ind w:firstLine="0"/>
        <w:jc w:val="left"/>
        <w:rPr>
          <w:rFonts w:ascii="Times New Roman" w:hAnsi="Times New Roman"/>
          <w:b/>
          <w:sz w:val="28"/>
          <w:szCs w:val="28"/>
        </w:rPr>
      </w:pPr>
      <w:r w:rsidRPr="0047560F">
        <w:rPr>
          <w:rFonts w:ascii="Times New Roman" w:hAnsi="Times New Roman"/>
          <w:b/>
          <w:color w:val="006600"/>
          <w:sz w:val="28"/>
          <w:szCs w:val="28"/>
        </w:rPr>
        <w:t>О</w:t>
      </w:r>
      <w:r w:rsidR="009B43F5" w:rsidRPr="0047560F">
        <w:rPr>
          <w:rFonts w:ascii="Times New Roman" w:hAnsi="Times New Roman"/>
          <w:b/>
          <w:color w:val="006600"/>
          <w:sz w:val="28"/>
          <w:szCs w:val="28"/>
        </w:rPr>
        <w:t>т</w:t>
      </w:r>
      <w:r>
        <w:rPr>
          <w:rFonts w:ascii="Times New Roman" w:hAnsi="Times New Roman"/>
          <w:b/>
          <w:color w:val="006600"/>
          <w:sz w:val="28"/>
          <w:szCs w:val="28"/>
        </w:rPr>
        <w:t xml:space="preserve"> </w:t>
      </w:r>
      <w:r w:rsidR="001904D5" w:rsidRPr="0047560F">
        <w:rPr>
          <w:rFonts w:ascii="Times New Roman" w:hAnsi="Times New Roman"/>
          <w:b/>
          <w:color w:val="006600"/>
          <w:sz w:val="28"/>
          <w:szCs w:val="28"/>
        </w:rPr>
        <w:t>08</w:t>
      </w:r>
      <w:r w:rsidR="00CD765C" w:rsidRPr="0047560F">
        <w:rPr>
          <w:rFonts w:ascii="Times New Roman" w:hAnsi="Times New Roman"/>
          <w:b/>
          <w:color w:val="006600"/>
          <w:sz w:val="28"/>
          <w:szCs w:val="28"/>
        </w:rPr>
        <w:t>.</w:t>
      </w:r>
      <w:r w:rsidR="001904D5" w:rsidRPr="0047560F">
        <w:rPr>
          <w:rFonts w:ascii="Times New Roman" w:hAnsi="Times New Roman"/>
          <w:b/>
          <w:color w:val="006600"/>
          <w:sz w:val="28"/>
          <w:szCs w:val="28"/>
        </w:rPr>
        <w:t>12</w:t>
      </w:r>
      <w:r w:rsidR="00CD765C" w:rsidRPr="0047560F">
        <w:rPr>
          <w:rFonts w:ascii="Times New Roman" w:hAnsi="Times New Roman"/>
          <w:b/>
          <w:color w:val="006600"/>
          <w:sz w:val="28"/>
          <w:szCs w:val="28"/>
        </w:rPr>
        <w:t>.20</w:t>
      </w:r>
      <w:r w:rsidR="0097282A" w:rsidRPr="0047560F">
        <w:rPr>
          <w:rFonts w:ascii="Times New Roman" w:hAnsi="Times New Roman"/>
          <w:b/>
          <w:color w:val="006600"/>
          <w:sz w:val="28"/>
          <w:szCs w:val="28"/>
        </w:rPr>
        <w:t>2</w:t>
      </w:r>
      <w:r w:rsidR="00EE01FD" w:rsidRPr="0047560F">
        <w:rPr>
          <w:rFonts w:ascii="Times New Roman" w:hAnsi="Times New Roman"/>
          <w:b/>
          <w:color w:val="006600"/>
          <w:sz w:val="28"/>
          <w:szCs w:val="28"/>
        </w:rPr>
        <w:t>2</w:t>
      </w:r>
      <w:r w:rsidR="009B43F5" w:rsidRPr="0047560F">
        <w:rPr>
          <w:rFonts w:ascii="Times New Roman" w:hAnsi="Times New Roman"/>
          <w:b/>
          <w:color w:val="006600"/>
          <w:sz w:val="28"/>
          <w:szCs w:val="28"/>
        </w:rPr>
        <w:t>г</w:t>
      </w:r>
      <w:r w:rsidR="00CD765C" w:rsidRPr="0047560F">
        <w:rPr>
          <w:rFonts w:ascii="Times New Roman" w:hAnsi="Times New Roman"/>
          <w:b/>
          <w:color w:val="006600"/>
          <w:sz w:val="28"/>
          <w:szCs w:val="28"/>
        </w:rPr>
        <w:t>.</w:t>
      </w:r>
      <w:r>
        <w:rPr>
          <w:rFonts w:ascii="Times New Roman" w:hAnsi="Times New Roman"/>
          <w:b/>
          <w:color w:val="006600"/>
          <w:sz w:val="28"/>
          <w:szCs w:val="28"/>
        </w:rPr>
        <w:t xml:space="preserve">                                                                                                    </w:t>
      </w:r>
      <w:r w:rsidR="009B43F5" w:rsidRPr="0047560F">
        <w:rPr>
          <w:rFonts w:ascii="Times New Roman" w:hAnsi="Times New Roman"/>
          <w:b/>
          <w:sz w:val="28"/>
          <w:szCs w:val="28"/>
        </w:rPr>
        <w:t>№</w:t>
      </w:r>
    </w:p>
    <w:p w:rsidR="0097282A" w:rsidRPr="0047560F" w:rsidRDefault="0097282A" w:rsidP="0097282A">
      <w:pPr>
        <w:ind w:firstLine="0"/>
        <w:jc w:val="center"/>
        <w:rPr>
          <w:rFonts w:ascii="Times New Roman" w:hAnsi="Times New Roman"/>
          <w:sz w:val="28"/>
          <w:szCs w:val="28"/>
        </w:rPr>
      </w:pPr>
    </w:p>
    <w:p w:rsidR="00ED7D56" w:rsidRPr="0047560F" w:rsidRDefault="00ED7D56" w:rsidP="00ED7D56">
      <w:pPr>
        <w:ind w:firstLine="0"/>
        <w:jc w:val="center"/>
        <w:rPr>
          <w:rFonts w:ascii="Times New Roman" w:hAnsi="Times New Roman"/>
          <w:b/>
          <w:color w:val="006600"/>
          <w:sz w:val="28"/>
          <w:szCs w:val="28"/>
        </w:rPr>
      </w:pPr>
      <w:r w:rsidRPr="0047560F">
        <w:rPr>
          <w:rFonts w:ascii="Times New Roman" w:hAnsi="Times New Roman"/>
          <w:b/>
          <w:color w:val="006600"/>
          <w:sz w:val="28"/>
          <w:szCs w:val="28"/>
        </w:rPr>
        <w:t>«О бюджете Янегского сельского поселения на 202</w:t>
      </w:r>
      <w:r w:rsidR="00EE01FD" w:rsidRPr="0047560F">
        <w:rPr>
          <w:rFonts w:ascii="Times New Roman" w:hAnsi="Times New Roman"/>
          <w:b/>
          <w:color w:val="006600"/>
          <w:sz w:val="28"/>
          <w:szCs w:val="28"/>
        </w:rPr>
        <w:t>3</w:t>
      </w:r>
      <w:r w:rsidRPr="0047560F">
        <w:rPr>
          <w:rFonts w:ascii="Times New Roman" w:hAnsi="Times New Roman"/>
          <w:b/>
          <w:color w:val="006600"/>
          <w:sz w:val="28"/>
          <w:szCs w:val="28"/>
        </w:rPr>
        <w:t xml:space="preserve"> год</w:t>
      </w:r>
    </w:p>
    <w:p w:rsidR="00ED7D56" w:rsidRPr="0047560F" w:rsidRDefault="00ED7D56" w:rsidP="00ED7D56">
      <w:pPr>
        <w:ind w:firstLine="0"/>
        <w:jc w:val="center"/>
        <w:rPr>
          <w:rFonts w:ascii="Times New Roman" w:hAnsi="Times New Roman"/>
          <w:b/>
          <w:color w:val="006600"/>
          <w:sz w:val="28"/>
          <w:szCs w:val="28"/>
        </w:rPr>
      </w:pPr>
      <w:r w:rsidRPr="0047560F">
        <w:rPr>
          <w:rFonts w:ascii="Times New Roman" w:eastAsia="Calibri" w:hAnsi="Times New Roman"/>
          <w:b/>
          <w:color w:val="006600"/>
          <w:sz w:val="28"/>
          <w:szCs w:val="28"/>
        </w:rPr>
        <w:t xml:space="preserve">и </w:t>
      </w:r>
      <w:r w:rsidR="001904D5" w:rsidRPr="0047560F">
        <w:rPr>
          <w:rFonts w:ascii="Times New Roman" w:eastAsia="Calibri" w:hAnsi="Times New Roman"/>
          <w:b/>
          <w:color w:val="006600"/>
          <w:sz w:val="28"/>
          <w:szCs w:val="28"/>
        </w:rPr>
        <w:t xml:space="preserve">на </w:t>
      </w:r>
      <w:r w:rsidRPr="0047560F">
        <w:rPr>
          <w:rFonts w:ascii="Times New Roman" w:eastAsia="Calibri" w:hAnsi="Times New Roman"/>
          <w:b/>
          <w:color w:val="006600"/>
          <w:sz w:val="28"/>
          <w:szCs w:val="28"/>
        </w:rPr>
        <w:t>плановый период 202</w:t>
      </w:r>
      <w:r w:rsidR="00EE01FD" w:rsidRPr="0047560F">
        <w:rPr>
          <w:rFonts w:ascii="Times New Roman" w:eastAsia="Calibri" w:hAnsi="Times New Roman"/>
          <w:b/>
          <w:color w:val="006600"/>
          <w:sz w:val="28"/>
          <w:szCs w:val="28"/>
        </w:rPr>
        <w:t>4</w:t>
      </w:r>
      <w:r w:rsidRPr="0047560F">
        <w:rPr>
          <w:rFonts w:ascii="Times New Roman" w:eastAsia="Calibri" w:hAnsi="Times New Roman"/>
          <w:b/>
          <w:color w:val="006600"/>
          <w:sz w:val="28"/>
          <w:szCs w:val="28"/>
        </w:rPr>
        <w:t xml:space="preserve"> и 202</w:t>
      </w:r>
      <w:r w:rsidR="00EE01FD" w:rsidRPr="0047560F">
        <w:rPr>
          <w:rFonts w:ascii="Times New Roman" w:eastAsia="Calibri" w:hAnsi="Times New Roman"/>
          <w:b/>
          <w:color w:val="006600"/>
          <w:sz w:val="28"/>
          <w:szCs w:val="28"/>
        </w:rPr>
        <w:t>5</w:t>
      </w:r>
      <w:r w:rsidRPr="0047560F">
        <w:rPr>
          <w:rFonts w:ascii="Times New Roman" w:eastAsia="Calibri" w:hAnsi="Times New Roman"/>
          <w:b/>
          <w:color w:val="006600"/>
          <w:sz w:val="28"/>
          <w:szCs w:val="28"/>
        </w:rPr>
        <w:t xml:space="preserve"> годов</w:t>
      </w:r>
      <w:r w:rsidRPr="0047560F">
        <w:rPr>
          <w:rFonts w:ascii="Times New Roman" w:hAnsi="Times New Roman"/>
          <w:b/>
          <w:color w:val="006600"/>
          <w:sz w:val="28"/>
          <w:szCs w:val="28"/>
        </w:rPr>
        <w:t>»</w:t>
      </w:r>
    </w:p>
    <w:p w:rsidR="00ED7D56" w:rsidRPr="0047560F" w:rsidRDefault="00ED7D56" w:rsidP="00ED7D56">
      <w:pPr>
        <w:ind w:firstLine="0"/>
        <w:rPr>
          <w:rFonts w:ascii="Times New Roman" w:hAnsi="Times New Roman"/>
          <w:color w:val="006600"/>
          <w:sz w:val="28"/>
          <w:szCs w:val="28"/>
        </w:rPr>
      </w:pPr>
    </w:p>
    <w:p w:rsidR="00ED7D56" w:rsidRPr="0047560F" w:rsidRDefault="00ED7D56" w:rsidP="00ED7D56">
      <w:pPr>
        <w:ind w:firstLine="540"/>
        <w:rPr>
          <w:rFonts w:ascii="Times New Roman" w:hAnsi="Times New Roman"/>
          <w:color w:val="006600"/>
          <w:sz w:val="28"/>
          <w:szCs w:val="28"/>
        </w:rPr>
      </w:pPr>
      <w:r w:rsidRPr="0047560F">
        <w:rPr>
          <w:rFonts w:ascii="Times New Roman" w:hAnsi="Times New Roman"/>
          <w:color w:val="006600"/>
          <w:sz w:val="28"/>
          <w:szCs w:val="28"/>
        </w:rPr>
        <w:t xml:space="preserve">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Янегского сельского поселения Лодейнопольского муниципального района Ленинградской области </w:t>
      </w:r>
      <w:r w:rsidRPr="0047560F">
        <w:rPr>
          <w:rFonts w:ascii="Times New Roman" w:hAnsi="Times New Roman"/>
          <w:b/>
          <w:color w:val="006600"/>
          <w:sz w:val="28"/>
          <w:szCs w:val="28"/>
        </w:rPr>
        <w:t>решил</w:t>
      </w:r>
      <w:r w:rsidRPr="0047560F">
        <w:rPr>
          <w:rFonts w:ascii="Times New Roman" w:hAnsi="Times New Roman"/>
          <w:color w:val="006600"/>
          <w:sz w:val="28"/>
          <w:szCs w:val="28"/>
        </w:rPr>
        <w:t>:</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1. Утвердить основные характеристики бюджета Янегского сельского поселения на 202</w:t>
      </w:r>
      <w:r w:rsidR="00EE01FD"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 xml:space="preserve">- прогнозируемый общий объем доходов </w:t>
      </w:r>
      <w:r w:rsidR="00092C8F" w:rsidRPr="0047560F">
        <w:rPr>
          <w:rFonts w:ascii="Times New Roman" w:hAnsi="Times New Roman"/>
          <w:color w:val="006600"/>
          <w:sz w:val="28"/>
          <w:szCs w:val="28"/>
        </w:rPr>
        <w:t>30659,9</w:t>
      </w:r>
      <w:r w:rsidRPr="0047560F">
        <w:rPr>
          <w:rFonts w:ascii="Times New Roman" w:hAnsi="Times New Roman"/>
          <w:color w:val="006600"/>
          <w:sz w:val="28"/>
          <w:szCs w:val="28"/>
        </w:rPr>
        <w:t xml:space="preserve"> тысяч рублей;</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 xml:space="preserve">- общий объем расходов </w:t>
      </w:r>
      <w:r w:rsidR="00092C8F" w:rsidRPr="0047560F">
        <w:rPr>
          <w:rFonts w:ascii="Times New Roman" w:hAnsi="Times New Roman"/>
          <w:color w:val="006600"/>
          <w:sz w:val="28"/>
          <w:szCs w:val="28"/>
        </w:rPr>
        <w:t xml:space="preserve">31366,2 </w:t>
      </w:r>
      <w:r w:rsidRPr="0047560F">
        <w:rPr>
          <w:rFonts w:ascii="Times New Roman" w:hAnsi="Times New Roman"/>
          <w:color w:val="006600"/>
          <w:sz w:val="28"/>
          <w:szCs w:val="28"/>
        </w:rPr>
        <w:t>тысячи рублей;</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 xml:space="preserve">- прогнозируемый дефицит </w:t>
      </w:r>
      <w:r w:rsidR="00092C8F" w:rsidRPr="0047560F">
        <w:rPr>
          <w:rFonts w:ascii="Times New Roman" w:hAnsi="Times New Roman"/>
          <w:color w:val="006600"/>
          <w:sz w:val="28"/>
          <w:szCs w:val="28"/>
        </w:rPr>
        <w:t xml:space="preserve">706,3 </w:t>
      </w:r>
      <w:r w:rsidRPr="0047560F">
        <w:rPr>
          <w:rFonts w:ascii="Times New Roman" w:hAnsi="Times New Roman"/>
          <w:color w:val="006600"/>
          <w:sz w:val="28"/>
          <w:szCs w:val="28"/>
        </w:rPr>
        <w:t>тысяч рублей.</w:t>
      </w:r>
    </w:p>
    <w:p w:rsidR="00ED7D56" w:rsidRPr="0047560F" w:rsidRDefault="00ED7D56" w:rsidP="00ED7D56">
      <w:pPr>
        <w:tabs>
          <w:tab w:val="left" w:pos="1620"/>
        </w:tabs>
        <w:ind w:firstLine="284"/>
        <w:rPr>
          <w:rFonts w:ascii="Times New Roman" w:hAnsi="Times New Roman"/>
          <w:color w:val="006600"/>
          <w:sz w:val="28"/>
          <w:szCs w:val="28"/>
        </w:rPr>
      </w:pPr>
      <w:r w:rsidRPr="0047560F">
        <w:rPr>
          <w:rFonts w:ascii="Times New Roman" w:hAnsi="Times New Roman"/>
          <w:color w:val="006600"/>
          <w:sz w:val="28"/>
          <w:szCs w:val="28"/>
        </w:rPr>
        <w:t>2. Утвердить основные характеристики бюджета Янегского сельского поселения на 202</w:t>
      </w:r>
      <w:r w:rsidR="00092C8F" w:rsidRPr="0047560F">
        <w:rPr>
          <w:rFonts w:ascii="Times New Roman" w:hAnsi="Times New Roman"/>
          <w:color w:val="006600"/>
          <w:sz w:val="28"/>
          <w:szCs w:val="28"/>
        </w:rPr>
        <w:t>4</w:t>
      </w:r>
      <w:r w:rsidRPr="0047560F">
        <w:rPr>
          <w:rFonts w:ascii="Times New Roman" w:hAnsi="Times New Roman"/>
          <w:color w:val="006600"/>
          <w:sz w:val="28"/>
          <w:szCs w:val="28"/>
        </w:rPr>
        <w:t xml:space="preserve"> год и на 202</w:t>
      </w:r>
      <w:r w:rsidR="00092C8F" w:rsidRPr="0047560F">
        <w:rPr>
          <w:rFonts w:ascii="Times New Roman" w:hAnsi="Times New Roman"/>
          <w:color w:val="006600"/>
          <w:sz w:val="28"/>
          <w:szCs w:val="28"/>
        </w:rPr>
        <w:t xml:space="preserve">5 </w:t>
      </w:r>
      <w:r w:rsidRPr="0047560F">
        <w:rPr>
          <w:rFonts w:ascii="Times New Roman" w:hAnsi="Times New Roman"/>
          <w:color w:val="006600"/>
          <w:sz w:val="28"/>
          <w:szCs w:val="28"/>
        </w:rPr>
        <w:t>год:</w:t>
      </w:r>
    </w:p>
    <w:p w:rsidR="00ED7D56" w:rsidRPr="0047560F" w:rsidRDefault="00ED7D56" w:rsidP="00ED7D56">
      <w:pPr>
        <w:tabs>
          <w:tab w:val="left" w:pos="900"/>
          <w:tab w:val="left" w:pos="1620"/>
        </w:tabs>
        <w:ind w:firstLine="284"/>
        <w:rPr>
          <w:rFonts w:ascii="Times New Roman" w:hAnsi="Times New Roman"/>
          <w:color w:val="006600"/>
          <w:sz w:val="28"/>
          <w:szCs w:val="28"/>
        </w:rPr>
      </w:pPr>
      <w:r w:rsidRPr="0047560F">
        <w:rPr>
          <w:rFonts w:ascii="Times New Roman" w:hAnsi="Times New Roman"/>
          <w:color w:val="006600"/>
          <w:sz w:val="28"/>
          <w:szCs w:val="28"/>
        </w:rPr>
        <w:t>- прогнозируемый общий объем доходов бюджета Янегского сельского поселения на 202</w:t>
      </w:r>
      <w:r w:rsidR="00092C8F" w:rsidRPr="0047560F">
        <w:rPr>
          <w:rFonts w:ascii="Times New Roman" w:hAnsi="Times New Roman"/>
          <w:color w:val="006600"/>
          <w:sz w:val="28"/>
          <w:szCs w:val="28"/>
        </w:rPr>
        <w:t>4</w:t>
      </w:r>
      <w:r w:rsidRPr="0047560F">
        <w:rPr>
          <w:rFonts w:ascii="Times New Roman" w:hAnsi="Times New Roman"/>
          <w:color w:val="006600"/>
          <w:sz w:val="28"/>
          <w:szCs w:val="28"/>
        </w:rPr>
        <w:t xml:space="preserve"> год в сумме </w:t>
      </w:r>
      <w:r w:rsidR="00092C8F" w:rsidRPr="0047560F">
        <w:rPr>
          <w:rFonts w:ascii="Times New Roman" w:hAnsi="Times New Roman"/>
          <w:color w:val="006600"/>
          <w:sz w:val="28"/>
          <w:szCs w:val="28"/>
        </w:rPr>
        <w:t>25036,9</w:t>
      </w:r>
      <w:r w:rsidRPr="0047560F">
        <w:rPr>
          <w:rFonts w:ascii="Times New Roman" w:hAnsi="Times New Roman"/>
          <w:color w:val="006600"/>
          <w:sz w:val="28"/>
          <w:szCs w:val="28"/>
        </w:rPr>
        <w:t xml:space="preserve"> тысяч рублей и на 202</w:t>
      </w:r>
      <w:r w:rsidR="00092C8F"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 в сумме </w:t>
      </w:r>
      <w:r w:rsidR="00092C8F" w:rsidRPr="0047560F">
        <w:rPr>
          <w:rFonts w:ascii="Times New Roman" w:hAnsi="Times New Roman"/>
          <w:color w:val="006600"/>
          <w:sz w:val="28"/>
          <w:szCs w:val="28"/>
        </w:rPr>
        <w:t>25158,8</w:t>
      </w:r>
      <w:r w:rsidRPr="0047560F">
        <w:rPr>
          <w:rFonts w:ascii="Times New Roman" w:hAnsi="Times New Roman"/>
          <w:color w:val="006600"/>
          <w:sz w:val="28"/>
          <w:szCs w:val="28"/>
        </w:rPr>
        <w:t xml:space="preserve"> тысяч рублей;</w:t>
      </w:r>
    </w:p>
    <w:p w:rsidR="00ED7D56" w:rsidRPr="0047560F" w:rsidRDefault="00ED7D56" w:rsidP="00ED7D56">
      <w:pPr>
        <w:tabs>
          <w:tab w:val="left" w:pos="900"/>
          <w:tab w:val="left" w:pos="1620"/>
        </w:tabs>
        <w:ind w:firstLine="284"/>
        <w:rPr>
          <w:rFonts w:ascii="Times New Roman" w:hAnsi="Times New Roman"/>
          <w:color w:val="006600"/>
          <w:sz w:val="28"/>
          <w:szCs w:val="28"/>
        </w:rPr>
      </w:pPr>
      <w:r w:rsidRPr="0047560F">
        <w:rPr>
          <w:rFonts w:ascii="Times New Roman" w:hAnsi="Times New Roman"/>
          <w:color w:val="006600"/>
          <w:sz w:val="28"/>
          <w:szCs w:val="28"/>
        </w:rPr>
        <w:t>- общий объем расходов бюджета Янегского сельского поселения на 202</w:t>
      </w:r>
      <w:r w:rsidR="00092C8F" w:rsidRPr="0047560F">
        <w:rPr>
          <w:rFonts w:ascii="Times New Roman" w:hAnsi="Times New Roman"/>
          <w:color w:val="006600"/>
          <w:sz w:val="28"/>
          <w:szCs w:val="28"/>
        </w:rPr>
        <w:t>4</w:t>
      </w:r>
      <w:r w:rsidRPr="0047560F">
        <w:rPr>
          <w:rFonts w:ascii="Times New Roman" w:hAnsi="Times New Roman"/>
          <w:color w:val="006600"/>
          <w:sz w:val="28"/>
          <w:szCs w:val="28"/>
        </w:rPr>
        <w:t xml:space="preserve"> год в сумме </w:t>
      </w:r>
      <w:r w:rsidR="00092C8F" w:rsidRPr="0047560F">
        <w:rPr>
          <w:rFonts w:ascii="Times New Roman" w:hAnsi="Times New Roman"/>
          <w:color w:val="006600"/>
          <w:sz w:val="28"/>
          <w:szCs w:val="28"/>
        </w:rPr>
        <w:t xml:space="preserve">25755,8 </w:t>
      </w:r>
      <w:r w:rsidRPr="0047560F">
        <w:rPr>
          <w:rFonts w:ascii="Times New Roman" w:hAnsi="Times New Roman"/>
          <w:color w:val="006600"/>
          <w:sz w:val="28"/>
          <w:szCs w:val="28"/>
        </w:rPr>
        <w:t xml:space="preserve">тысяч рублей, в том числе условно утвержденные расходы в сумме </w:t>
      </w:r>
      <w:r w:rsidR="00092C8F" w:rsidRPr="0047560F">
        <w:rPr>
          <w:rFonts w:ascii="Times New Roman" w:hAnsi="Times New Roman"/>
          <w:color w:val="006600"/>
          <w:sz w:val="28"/>
          <w:szCs w:val="28"/>
        </w:rPr>
        <w:t>656,8</w:t>
      </w:r>
      <w:r w:rsidRPr="0047560F">
        <w:rPr>
          <w:rFonts w:ascii="Times New Roman" w:hAnsi="Times New Roman"/>
          <w:color w:val="006600"/>
          <w:sz w:val="28"/>
          <w:szCs w:val="28"/>
        </w:rPr>
        <w:t xml:space="preserve"> тысяч рублей, и на 202</w:t>
      </w:r>
      <w:r w:rsidR="00092C8F"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 в сумме </w:t>
      </w:r>
      <w:r w:rsidR="00092C8F" w:rsidRPr="0047560F">
        <w:rPr>
          <w:rFonts w:ascii="Times New Roman" w:hAnsi="Times New Roman"/>
          <w:color w:val="006600"/>
          <w:sz w:val="28"/>
          <w:szCs w:val="28"/>
        </w:rPr>
        <w:t>25906,0</w:t>
      </w:r>
      <w:r w:rsidRPr="0047560F">
        <w:rPr>
          <w:rFonts w:ascii="Times New Roman" w:hAnsi="Times New Roman"/>
          <w:color w:val="006600"/>
          <w:sz w:val="28"/>
          <w:szCs w:val="28"/>
        </w:rPr>
        <w:t xml:space="preserve"> тысяч рублей, в том числе условно утвержденные расходы в сумме </w:t>
      </w:r>
      <w:r w:rsidR="00092C8F" w:rsidRPr="0047560F">
        <w:rPr>
          <w:rFonts w:ascii="Times New Roman" w:hAnsi="Times New Roman"/>
          <w:color w:val="006600"/>
          <w:sz w:val="28"/>
          <w:szCs w:val="28"/>
        </w:rPr>
        <w:t>1308,3</w:t>
      </w:r>
      <w:r w:rsidRPr="0047560F">
        <w:rPr>
          <w:rFonts w:ascii="Times New Roman" w:hAnsi="Times New Roman"/>
          <w:color w:val="006600"/>
          <w:sz w:val="28"/>
          <w:szCs w:val="28"/>
        </w:rPr>
        <w:t xml:space="preserve"> тысяч</w:t>
      </w:r>
      <w:r w:rsidR="00092C8F" w:rsidRPr="0047560F">
        <w:rPr>
          <w:rFonts w:ascii="Times New Roman" w:hAnsi="Times New Roman"/>
          <w:color w:val="006600"/>
          <w:sz w:val="28"/>
          <w:szCs w:val="28"/>
        </w:rPr>
        <w:t>и</w:t>
      </w:r>
      <w:r w:rsidRPr="0047560F">
        <w:rPr>
          <w:rFonts w:ascii="Times New Roman" w:hAnsi="Times New Roman"/>
          <w:color w:val="006600"/>
          <w:sz w:val="28"/>
          <w:szCs w:val="28"/>
        </w:rPr>
        <w:t xml:space="preserve"> рублей;</w:t>
      </w:r>
    </w:p>
    <w:p w:rsidR="00ED7D56" w:rsidRPr="0047560F" w:rsidRDefault="00ED7D56" w:rsidP="00ED7D56">
      <w:pPr>
        <w:tabs>
          <w:tab w:val="left" w:pos="900"/>
          <w:tab w:val="left" w:pos="1620"/>
        </w:tabs>
        <w:ind w:firstLine="284"/>
        <w:rPr>
          <w:rFonts w:ascii="Times New Roman" w:hAnsi="Times New Roman"/>
          <w:color w:val="006600"/>
          <w:sz w:val="28"/>
          <w:szCs w:val="28"/>
        </w:rPr>
      </w:pPr>
      <w:r w:rsidRPr="0047560F">
        <w:rPr>
          <w:rFonts w:ascii="Times New Roman" w:hAnsi="Times New Roman"/>
          <w:color w:val="006600"/>
          <w:sz w:val="28"/>
          <w:szCs w:val="28"/>
        </w:rPr>
        <w:t>- прогнозируемый дефицит бюджета Янегского сельского поселения на 202</w:t>
      </w:r>
      <w:r w:rsidR="00092C8F" w:rsidRPr="0047560F">
        <w:rPr>
          <w:rFonts w:ascii="Times New Roman" w:hAnsi="Times New Roman"/>
          <w:color w:val="006600"/>
          <w:sz w:val="28"/>
          <w:szCs w:val="28"/>
        </w:rPr>
        <w:t>4</w:t>
      </w:r>
      <w:r w:rsidRPr="0047560F">
        <w:rPr>
          <w:rFonts w:ascii="Times New Roman" w:hAnsi="Times New Roman"/>
          <w:color w:val="006600"/>
          <w:sz w:val="28"/>
          <w:szCs w:val="28"/>
        </w:rPr>
        <w:t xml:space="preserve"> год в сумме </w:t>
      </w:r>
      <w:r w:rsidR="00092C8F" w:rsidRPr="0047560F">
        <w:rPr>
          <w:rFonts w:ascii="Times New Roman" w:hAnsi="Times New Roman"/>
          <w:color w:val="006600"/>
          <w:sz w:val="28"/>
          <w:szCs w:val="28"/>
        </w:rPr>
        <w:t xml:space="preserve">718,9 </w:t>
      </w:r>
      <w:r w:rsidRPr="0047560F">
        <w:rPr>
          <w:rFonts w:ascii="Times New Roman" w:hAnsi="Times New Roman"/>
          <w:color w:val="006600"/>
          <w:sz w:val="28"/>
          <w:szCs w:val="28"/>
        </w:rPr>
        <w:t>тысяч рублей и на 202</w:t>
      </w:r>
      <w:r w:rsidR="00092C8F"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 в сумме </w:t>
      </w:r>
      <w:r w:rsidR="00092C8F" w:rsidRPr="0047560F">
        <w:rPr>
          <w:rFonts w:ascii="Times New Roman" w:hAnsi="Times New Roman"/>
          <w:color w:val="006600"/>
          <w:sz w:val="28"/>
          <w:szCs w:val="28"/>
        </w:rPr>
        <w:t>747,2</w:t>
      </w:r>
      <w:r w:rsidRPr="0047560F">
        <w:rPr>
          <w:rFonts w:ascii="Times New Roman" w:hAnsi="Times New Roman"/>
          <w:color w:val="006600"/>
          <w:sz w:val="28"/>
          <w:szCs w:val="28"/>
        </w:rPr>
        <w:t xml:space="preserve"> тысяч</w:t>
      </w:r>
      <w:r w:rsidR="00092C8F" w:rsidRPr="0047560F">
        <w:rPr>
          <w:rFonts w:ascii="Times New Roman" w:hAnsi="Times New Roman"/>
          <w:color w:val="006600"/>
          <w:sz w:val="28"/>
          <w:szCs w:val="28"/>
        </w:rPr>
        <w:t>и</w:t>
      </w:r>
      <w:r w:rsidRPr="0047560F">
        <w:rPr>
          <w:rFonts w:ascii="Times New Roman" w:hAnsi="Times New Roman"/>
          <w:color w:val="006600"/>
          <w:sz w:val="28"/>
          <w:szCs w:val="28"/>
        </w:rPr>
        <w:t xml:space="preserve"> рублей.</w:t>
      </w:r>
    </w:p>
    <w:p w:rsidR="00ED7D56" w:rsidRPr="0047560F" w:rsidRDefault="00ED7D56" w:rsidP="00ED7D56">
      <w:pPr>
        <w:tabs>
          <w:tab w:val="left" w:pos="1620"/>
        </w:tabs>
        <w:ind w:firstLine="284"/>
        <w:rPr>
          <w:rFonts w:ascii="Times New Roman" w:hAnsi="Times New Roman"/>
          <w:color w:val="006600"/>
          <w:sz w:val="28"/>
          <w:szCs w:val="28"/>
        </w:rPr>
      </w:pPr>
      <w:r w:rsidRPr="0047560F">
        <w:rPr>
          <w:rFonts w:ascii="Times New Roman" w:hAnsi="Times New Roman"/>
          <w:color w:val="006600"/>
          <w:sz w:val="28"/>
          <w:szCs w:val="28"/>
        </w:rPr>
        <w:t>3. Утвердить источники внутреннего финансирования дефицита бюджета Янегского сельского поселения на 202</w:t>
      </w:r>
      <w:r w:rsidR="00092C8F"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и на плановый период 202</w:t>
      </w:r>
      <w:r w:rsidR="00092C8F" w:rsidRPr="0047560F">
        <w:rPr>
          <w:rFonts w:ascii="Times New Roman" w:hAnsi="Times New Roman"/>
          <w:color w:val="006600"/>
          <w:sz w:val="28"/>
          <w:szCs w:val="28"/>
        </w:rPr>
        <w:t>4</w:t>
      </w:r>
      <w:r w:rsidRPr="0047560F">
        <w:rPr>
          <w:rFonts w:ascii="Times New Roman" w:hAnsi="Times New Roman"/>
          <w:color w:val="006600"/>
          <w:sz w:val="28"/>
          <w:szCs w:val="28"/>
        </w:rPr>
        <w:t xml:space="preserve"> и 202</w:t>
      </w:r>
      <w:r w:rsidR="00092C8F"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годов согласно приложению № 1.</w:t>
      </w:r>
    </w:p>
    <w:p w:rsidR="00ED7D56" w:rsidRPr="0047560F" w:rsidRDefault="00ED7D56" w:rsidP="00ED7D56">
      <w:pPr>
        <w:tabs>
          <w:tab w:val="left" w:pos="900"/>
          <w:tab w:val="left" w:pos="1620"/>
        </w:tabs>
        <w:ind w:firstLine="284"/>
        <w:rPr>
          <w:rFonts w:ascii="Times New Roman" w:hAnsi="Times New Roman"/>
          <w:color w:val="006600"/>
          <w:sz w:val="28"/>
          <w:szCs w:val="28"/>
        </w:rPr>
      </w:pPr>
      <w:r w:rsidRPr="0047560F">
        <w:rPr>
          <w:rFonts w:ascii="Times New Roman" w:hAnsi="Times New Roman"/>
          <w:color w:val="006600"/>
          <w:sz w:val="28"/>
          <w:szCs w:val="28"/>
        </w:rPr>
        <w:t>4. Утвердить п</w:t>
      </w:r>
      <w:r w:rsidRPr="0047560F">
        <w:rPr>
          <w:rFonts w:ascii="Times New Roman" w:eastAsia="Calibri" w:hAnsi="Times New Roman"/>
          <w:color w:val="006600"/>
          <w:sz w:val="28"/>
          <w:szCs w:val="28"/>
        </w:rPr>
        <w:t xml:space="preserve">рогнозируемые поступления </w:t>
      </w:r>
      <w:r w:rsidRPr="0047560F">
        <w:rPr>
          <w:rFonts w:ascii="Times New Roman" w:hAnsi="Times New Roman"/>
          <w:color w:val="006600"/>
          <w:sz w:val="28"/>
          <w:szCs w:val="28"/>
        </w:rPr>
        <w:t>налоговых, неналоговых доходов и безвозмездных поступлений в бюджет</w:t>
      </w:r>
      <w:r w:rsidR="00BC094C">
        <w:rPr>
          <w:rFonts w:ascii="Times New Roman" w:hAnsi="Times New Roman"/>
          <w:color w:val="006600"/>
          <w:sz w:val="28"/>
          <w:szCs w:val="28"/>
        </w:rPr>
        <w:t xml:space="preserve"> </w:t>
      </w:r>
      <w:r w:rsidRPr="0047560F">
        <w:rPr>
          <w:rFonts w:ascii="Times New Roman" w:hAnsi="Times New Roman"/>
          <w:color w:val="006600"/>
          <w:sz w:val="28"/>
          <w:szCs w:val="28"/>
        </w:rPr>
        <w:t>Янегского сельского поселения по кодам видов доходов на 202</w:t>
      </w:r>
      <w:r w:rsidR="00092C8F"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и на плановый период 202</w:t>
      </w:r>
      <w:r w:rsidR="00092C8F" w:rsidRPr="0047560F">
        <w:rPr>
          <w:rFonts w:ascii="Times New Roman" w:hAnsi="Times New Roman"/>
          <w:color w:val="006600"/>
          <w:sz w:val="28"/>
          <w:szCs w:val="28"/>
        </w:rPr>
        <w:t>4</w:t>
      </w:r>
      <w:r w:rsidRPr="0047560F">
        <w:rPr>
          <w:rFonts w:ascii="Times New Roman" w:hAnsi="Times New Roman"/>
          <w:color w:val="006600"/>
          <w:sz w:val="28"/>
          <w:szCs w:val="28"/>
        </w:rPr>
        <w:t xml:space="preserve"> и 202</w:t>
      </w:r>
      <w:r w:rsidR="00092C8F"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годов согласно приложению № 2.</w:t>
      </w:r>
    </w:p>
    <w:p w:rsidR="00ED7D56" w:rsidRPr="0047560F" w:rsidRDefault="00ED7D56" w:rsidP="00ED7D56">
      <w:pPr>
        <w:ind w:right="-1" w:firstLine="284"/>
        <w:rPr>
          <w:rFonts w:ascii="Times New Roman" w:hAnsi="Times New Roman"/>
          <w:color w:val="006600"/>
          <w:sz w:val="28"/>
          <w:szCs w:val="28"/>
        </w:rPr>
      </w:pPr>
      <w:r w:rsidRPr="0047560F">
        <w:rPr>
          <w:rFonts w:ascii="Times New Roman" w:hAnsi="Times New Roman"/>
          <w:color w:val="006600"/>
          <w:sz w:val="28"/>
          <w:szCs w:val="28"/>
        </w:rPr>
        <w:t>5.Утвердить норматив зачисления в бюджет Янегского сельского</w:t>
      </w:r>
      <w:r w:rsidR="00BC094C">
        <w:rPr>
          <w:rFonts w:ascii="Times New Roman" w:hAnsi="Times New Roman"/>
          <w:color w:val="006600"/>
          <w:sz w:val="28"/>
          <w:szCs w:val="28"/>
        </w:rPr>
        <w:t xml:space="preserve"> </w:t>
      </w:r>
      <w:r w:rsidRPr="0047560F">
        <w:rPr>
          <w:rFonts w:ascii="Times New Roman" w:hAnsi="Times New Roman"/>
          <w:color w:val="006600"/>
          <w:sz w:val="28"/>
          <w:szCs w:val="28"/>
        </w:rPr>
        <w:lastRenderedPageBreak/>
        <w:t>поселения в размере 100 процентов по следующим доходным источникам:</w:t>
      </w:r>
    </w:p>
    <w:p w:rsidR="00ED7D56" w:rsidRPr="0047560F" w:rsidRDefault="00ED7D56" w:rsidP="00ED7D56">
      <w:pPr>
        <w:ind w:right="-1" w:firstLine="284"/>
        <w:rPr>
          <w:rFonts w:ascii="Times New Roman" w:hAnsi="Times New Roman"/>
          <w:color w:val="006600"/>
          <w:sz w:val="28"/>
          <w:szCs w:val="28"/>
        </w:rPr>
      </w:pPr>
      <w:r w:rsidRPr="0047560F">
        <w:rPr>
          <w:rFonts w:ascii="Times New Roman" w:hAnsi="Times New Roman"/>
          <w:color w:val="006600"/>
          <w:sz w:val="28"/>
          <w:szCs w:val="28"/>
        </w:rPr>
        <w:t>-прочие доходы от оказания платных услуг получателями средств бюджетов сельских поселений;</w:t>
      </w:r>
    </w:p>
    <w:p w:rsidR="00ED7D56" w:rsidRPr="0047560F" w:rsidRDefault="00ED7D56" w:rsidP="00ED7D56">
      <w:pPr>
        <w:ind w:right="-1" w:firstLine="284"/>
        <w:rPr>
          <w:rFonts w:ascii="Times New Roman" w:hAnsi="Times New Roman"/>
          <w:color w:val="006600"/>
          <w:sz w:val="28"/>
          <w:szCs w:val="28"/>
        </w:rPr>
      </w:pPr>
      <w:r w:rsidRPr="0047560F">
        <w:rPr>
          <w:rFonts w:ascii="Times New Roman" w:hAnsi="Times New Roman"/>
          <w:color w:val="006600"/>
          <w:sz w:val="28"/>
          <w:szCs w:val="28"/>
        </w:rPr>
        <w:t>- доходы, поступающие в порядке возмещения расходов, понесенных в связи с эксплуатацией имущества сельских поселений;</w:t>
      </w:r>
    </w:p>
    <w:p w:rsidR="00ED7D56" w:rsidRPr="0047560F" w:rsidRDefault="00ED7D56" w:rsidP="00ED7D56">
      <w:pPr>
        <w:ind w:right="-1" w:firstLine="284"/>
        <w:rPr>
          <w:rFonts w:ascii="Times New Roman" w:hAnsi="Times New Roman"/>
          <w:color w:val="006600"/>
          <w:sz w:val="28"/>
          <w:szCs w:val="28"/>
        </w:rPr>
      </w:pPr>
      <w:r w:rsidRPr="0047560F">
        <w:rPr>
          <w:rFonts w:ascii="Times New Roman" w:hAnsi="Times New Roman"/>
          <w:color w:val="006600"/>
          <w:sz w:val="28"/>
          <w:szCs w:val="28"/>
        </w:rPr>
        <w:t>-прочие доходы от компенсации затрат бюджетов сельских поселений;</w:t>
      </w:r>
    </w:p>
    <w:p w:rsidR="00ED7D56" w:rsidRPr="0047560F" w:rsidRDefault="00ED7D56" w:rsidP="00ED7D56">
      <w:pPr>
        <w:ind w:right="-1" w:firstLine="284"/>
        <w:rPr>
          <w:rFonts w:ascii="Times New Roman" w:hAnsi="Times New Roman"/>
          <w:color w:val="006600"/>
          <w:sz w:val="28"/>
          <w:szCs w:val="28"/>
        </w:rPr>
      </w:pPr>
      <w:r w:rsidRPr="0047560F">
        <w:rPr>
          <w:rFonts w:ascii="Times New Roman" w:hAnsi="Times New Roman"/>
          <w:color w:val="006600"/>
          <w:sz w:val="28"/>
          <w:szCs w:val="28"/>
        </w:rPr>
        <w:t>-невыясненные поступления, зачисляемые в бюджеты сельских поселений;</w:t>
      </w:r>
    </w:p>
    <w:p w:rsidR="00ED7D56" w:rsidRPr="0047560F" w:rsidRDefault="00ED7D56" w:rsidP="00ED7D56">
      <w:pPr>
        <w:ind w:right="-1" w:firstLine="284"/>
        <w:rPr>
          <w:rFonts w:ascii="Times New Roman" w:hAnsi="Times New Roman"/>
          <w:color w:val="006600"/>
          <w:sz w:val="28"/>
          <w:szCs w:val="28"/>
        </w:rPr>
      </w:pPr>
      <w:r w:rsidRPr="0047560F">
        <w:rPr>
          <w:rFonts w:ascii="Times New Roman" w:hAnsi="Times New Roman"/>
          <w:color w:val="006600"/>
          <w:sz w:val="28"/>
          <w:szCs w:val="28"/>
        </w:rPr>
        <w:t>-прочие неналоговые дох</w:t>
      </w:r>
      <w:r w:rsidR="004D177F" w:rsidRPr="0047560F">
        <w:rPr>
          <w:rFonts w:ascii="Times New Roman" w:hAnsi="Times New Roman"/>
          <w:color w:val="006600"/>
          <w:sz w:val="28"/>
          <w:szCs w:val="28"/>
        </w:rPr>
        <w:t>оды бюджетов сельских поселений;</w:t>
      </w:r>
    </w:p>
    <w:p w:rsidR="004D177F" w:rsidRPr="0047560F" w:rsidRDefault="004D177F" w:rsidP="004D177F">
      <w:pPr>
        <w:ind w:right="-1" w:firstLine="284"/>
        <w:rPr>
          <w:rFonts w:ascii="Times New Roman" w:hAnsi="Times New Roman"/>
          <w:color w:val="006600"/>
          <w:sz w:val="28"/>
          <w:szCs w:val="28"/>
        </w:rPr>
      </w:pPr>
      <w:r w:rsidRPr="0047560F">
        <w:rPr>
          <w:rFonts w:ascii="Times New Roman" w:hAnsi="Times New Roman"/>
          <w:color w:val="006600"/>
          <w:sz w:val="28"/>
          <w:szCs w:val="28"/>
        </w:rPr>
        <w:t>-инициативные платежи, зачисляемые в бюджеты сельских поселений;</w:t>
      </w:r>
    </w:p>
    <w:p w:rsidR="004D177F" w:rsidRPr="0047560F" w:rsidRDefault="004D177F" w:rsidP="004D177F">
      <w:pPr>
        <w:ind w:right="-1" w:firstLine="284"/>
        <w:rPr>
          <w:rFonts w:ascii="Times New Roman" w:hAnsi="Times New Roman"/>
          <w:color w:val="006600"/>
          <w:sz w:val="28"/>
          <w:szCs w:val="28"/>
        </w:rPr>
      </w:pPr>
      <w:r w:rsidRPr="0047560F">
        <w:rPr>
          <w:rFonts w:ascii="Times New Roman" w:hAnsi="Times New Roman"/>
          <w:color w:val="006600"/>
          <w:sz w:val="28"/>
          <w:szCs w:val="28"/>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p w:rsidR="00ED7D56" w:rsidRPr="0047560F" w:rsidRDefault="00ED7D56" w:rsidP="00ED7D56">
      <w:pPr>
        <w:ind w:right="-1" w:firstLine="284"/>
        <w:rPr>
          <w:rFonts w:ascii="Times New Roman" w:hAnsi="Times New Roman"/>
          <w:color w:val="006600"/>
          <w:sz w:val="28"/>
          <w:szCs w:val="28"/>
        </w:rPr>
      </w:pPr>
      <w:r w:rsidRPr="0047560F">
        <w:rPr>
          <w:rFonts w:ascii="Times New Roman" w:hAnsi="Times New Roman"/>
          <w:color w:val="006600"/>
          <w:sz w:val="28"/>
          <w:szCs w:val="28"/>
        </w:rPr>
        <w:t>6.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бюджета Янегского сельского поселения на 202</w:t>
      </w:r>
      <w:r w:rsidR="00092C8F"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и на плановый период 202</w:t>
      </w:r>
      <w:r w:rsidR="00092C8F" w:rsidRPr="0047560F">
        <w:rPr>
          <w:rFonts w:ascii="Times New Roman" w:hAnsi="Times New Roman"/>
          <w:color w:val="006600"/>
          <w:sz w:val="28"/>
          <w:szCs w:val="28"/>
        </w:rPr>
        <w:t>4 и 2025</w:t>
      </w:r>
      <w:r w:rsidRPr="0047560F">
        <w:rPr>
          <w:rFonts w:ascii="Times New Roman" w:hAnsi="Times New Roman"/>
          <w:color w:val="006600"/>
          <w:sz w:val="28"/>
          <w:szCs w:val="28"/>
        </w:rPr>
        <w:t xml:space="preserve"> годов согласно приложению № 3.</w:t>
      </w:r>
    </w:p>
    <w:p w:rsidR="00ED7D56" w:rsidRPr="0047560F" w:rsidRDefault="00ED7D56" w:rsidP="00ED7D56">
      <w:pPr>
        <w:tabs>
          <w:tab w:val="left" w:pos="851"/>
        </w:tabs>
        <w:ind w:firstLine="284"/>
        <w:rPr>
          <w:rFonts w:ascii="Times New Roman" w:hAnsi="Times New Roman"/>
          <w:color w:val="006600"/>
          <w:sz w:val="28"/>
          <w:szCs w:val="28"/>
        </w:rPr>
      </w:pPr>
      <w:r w:rsidRPr="0047560F">
        <w:rPr>
          <w:rFonts w:ascii="Times New Roman" w:hAnsi="Times New Roman"/>
          <w:color w:val="006600"/>
          <w:sz w:val="28"/>
          <w:szCs w:val="28"/>
        </w:rPr>
        <w:t>7. Утвердить распределение бюджетных ассигнований по разделам и подразделам классификации расходов бюджета Янегского сельского поселения на 202</w:t>
      </w:r>
      <w:r w:rsidR="002232B6"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и на плановый период 202</w:t>
      </w:r>
      <w:r w:rsidR="002232B6" w:rsidRPr="0047560F">
        <w:rPr>
          <w:rFonts w:ascii="Times New Roman" w:hAnsi="Times New Roman"/>
          <w:color w:val="006600"/>
          <w:sz w:val="28"/>
          <w:szCs w:val="28"/>
        </w:rPr>
        <w:t>4</w:t>
      </w:r>
      <w:r w:rsidRPr="0047560F">
        <w:rPr>
          <w:rFonts w:ascii="Times New Roman" w:hAnsi="Times New Roman"/>
          <w:color w:val="006600"/>
          <w:sz w:val="28"/>
          <w:szCs w:val="28"/>
        </w:rPr>
        <w:t xml:space="preserve"> и 202</w:t>
      </w:r>
      <w:r w:rsidR="002232B6"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годов согласно приложению № 4. </w:t>
      </w:r>
    </w:p>
    <w:p w:rsidR="00ED7D56" w:rsidRPr="0047560F" w:rsidRDefault="00ED7D56" w:rsidP="00ED7D56">
      <w:pPr>
        <w:tabs>
          <w:tab w:val="left" w:pos="851"/>
        </w:tabs>
        <w:ind w:firstLine="284"/>
        <w:rPr>
          <w:rFonts w:ascii="Times New Roman" w:hAnsi="Times New Roman"/>
          <w:color w:val="006600"/>
          <w:sz w:val="28"/>
          <w:szCs w:val="28"/>
        </w:rPr>
      </w:pPr>
      <w:r w:rsidRPr="0047560F">
        <w:rPr>
          <w:rFonts w:ascii="Times New Roman" w:hAnsi="Times New Roman"/>
          <w:color w:val="006600"/>
          <w:sz w:val="28"/>
          <w:szCs w:val="28"/>
        </w:rPr>
        <w:t>8. Утвердить ведомственную структуру расходов бюджета Янегского сельского поселения на 202</w:t>
      </w:r>
      <w:r w:rsidR="006B7514"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и на плановый период 202</w:t>
      </w:r>
      <w:r w:rsidR="006B7514" w:rsidRPr="0047560F">
        <w:rPr>
          <w:rFonts w:ascii="Times New Roman" w:hAnsi="Times New Roman"/>
          <w:color w:val="006600"/>
          <w:sz w:val="28"/>
          <w:szCs w:val="28"/>
        </w:rPr>
        <w:t>4</w:t>
      </w:r>
      <w:r w:rsidRPr="0047560F">
        <w:rPr>
          <w:rFonts w:ascii="Times New Roman" w:hAnsi="Times New Roman"/>
          <w:color w:val="006600"/>
          <w:sz w:val="28"/>
          <w:szCs w:val="28"/>
        </w:rPr>
        <w:t xml:space="preserve"> и 202</w:t>
      </w:r>
      <w:r w:rsidR="006B7514"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годов согласно приложению №5.</w:t>
      </w:r>
    </w:p>
    <w:p w:rsidR="00ED7D56" w:rsidRPr="0047560F" w:rsidRDefault="00ED7D56" w:rsidP="00ED7D56">
      <w:pPr>
        <w:ind w:right="-1" w:firstLine="284"/>
        <w:rPr>
          <w:rFonts w:ascii="Times New Roman" w:hAnsi="Times New Roman"/>
          <w:color w:val="006600"/>
          <w:sz w:val="28"/>
          <w:szCs w:val="28"/>
        </w:rPr>
      </w:pPr>
      <w:r w:rsidRPr="0047560F">
        <w:rPr>
          <w:rFonts w:ascii="Times New Roman" w:hAnsi="Times New Roman"/>
          <w:color w:val="006600"/>
          <w:sz w:val="28"/>
          <w:szCs w:val="28"/>
        </w:rPr>
        <w:t>9. Утвердить общий объем бюджетных ассигнований на исполнение публичных нормативных обязательств:</w:t>
      </w:r>
    </w:p>
    <w:p w:rsidR="00ED7D56" w:rsidRPr="0047560F" w:rsidRDefault="00ED7D56" w:rsidP="00ED7D56">
      <w:pPr>
        <w:ind w:right="-1" w:firstLine="567"/>
        <w:rPr>
          <w:rFonts w:ascii="Times New Roman" w:hAnsi="Times New Roman"/>
          <w:color w:val="006600"/>
          <w:sz w:val="28"/>
          <w:szCs w:val="28"/>
        </w:rPr>
      </w:pPr>
      <w:r w:rsidRPr="0047560F">
        <w:rPr>
          <w:rFonts w:ascii="Times New Roman" w:hAnsi="Times New Roman"/>
          <w:color w:val="006600"/>
          <w:sz w:val="28"/>
          <w:szCs w:val="28"/>
        </w:rPr>
        <w:t>на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в сумме </w:t>
      </w:r>
      <w:r w:rsidR="001E321E" w:rsidRPr="0047560F">
        <w:rPr>
          <w:rFonts w:ascii="Times New Roman" w:hAnsi="Times New Roman"/>
          <w:color w:val="006600"/>
          <w:sz w:val="28"/>
          <w:szCs w:val="28"/>
        </w:rPr>
        <w:t>8</w:t>
      </w:r>
      <w:r w:rsidR="00282264">
        <w:rPr>
          <w:rFonts w:ascii="Times New Roman" w:hAnsi="Times New Roman"/>
          <w:color w:val="006600"/>
          <w:sz w:val="28"/>
          <w:szCs w:val="28"/>
        </w:rPr>
        <w:t>8</w:t>
      </w:r>
      <w:r w:rsidR="001E321E" w:rsidRPr="0047560F">
        <w:rPr>
          <w:rFonts w:ascii="Times New Roman" w:hAnsi="Times New Roman"/>
          <w:color w:val="006600"/>
          <w:sz w:val="28"/>
          <w:szCs w:val="28"/>
        </w:rPr>
        <w:t>6,6</w:t>
      </w:r>
      <w:r w:rsidRPr="0047560F">
        <w:rPr>
          <w:rFonts w:ascii="Times New Roman" w:hAnsi="Times New Roman"/>
          <w:color w:val="006600"/>
          <w:sz w:val="28"/>
          <w:szCs w:val="28"/>
        </w:rPr>
        <w:t xml:space="preserve"> тысяч рублей,</w:t>
      </w:r>
    </w:p>
    <w:p w:rsidR="00ED7D56" w:rsidRPr="0047560F" w:rsidRDefault="00ED7D56" w:rsidP="00ED7D56">
      <w:pPr>
        <w:ind w:right="-1" w:firstLine="567"/>
        <w:rPr>
          <w:rFonts w:ascii="Times New Roman" w:hAnsi="Times New Roman"/>
          <w:color w:val="006600"/>
          <w:sz w:val="28"/>
          <w:szCs w:val="28"/>
        </w:rPr>
      </w:pPr>
      <w:r w:rsidRPr="0047560F">
        <w:rPr>
          <w:rFonts w:ascii="Times New Roman" w:hAnsi="Times New Roman"/>
          <w:color w:val="006600"/>
          <w:sz w:val="28"/>
          <w:szCs w:val="28"/>
        </w:rPr>
        <w:t>на 202</w:t>
      </w:r>
      <w:r w:rsidR="001E321E" w:rsidRPr="0047560F">
        <w:rPr>
          <w:rFonts w:ascii="Times New Roman" w:hAnsi="Times New Roman"/>
          <w:color w:val="006600"/>
          <w:sz w:val="28"/>
          <w:szCs w:val="28"/>
        </w:rPr>
        <w:t>4</w:t>
      </w:r>
      <w:r w:rsidRPr="0047560F">
        <w:rPr>
          <w:rFonts w:ascii="Times New Roman" w:hAnsi="Times New Roman"/>
          <w:color w:val="006600"/>
          <w:sz w:val="28"/>
          <w:szCs w:val="28"/>
        </w:rPr>
        <w:t xml:space="preserve"> год в сумме </w:t>
      </w:r>
      <w:r w:rsidR="001E321E" w:rsidRPr="0047560F">
        <w:rPr>
          <w:rFonts w:ascii="Times New Roman" w:hAnsi="Times New Roman"/>
          <w:color w:val="006600"/>
          <w:sz w:val="28"/>
          <w:szCs w:val="28"/>
        </w:rPr>
        <w:t>92</w:t>
      </w:r>
      <w:r w:rsidR="00282264">
        <w:rPr>
          <w:rFonts w:ascii="Times New Roman" w:hAnsi="Times New Roman"/>
          <w:color w:val="006600"/>
          <w:sz w:val="28"/>
          <w:szCs w:val="28"/>
        </w:rPr>
        <w:t>2</w:t>
      </w:r>
      <w:r w:rsidR="001E321E" w:rsidRPr="0047560F">
        <w:rPr>
          <w:rFonts w:ascii="Times New Roman" w:hAnsi="Times New Roman"/>
          <w:color w:val="006600"/>
          <w:sz w:val="28"/>
          <w:szCs w:val="28"/>
        </w:rPr>
        <w:t>,0</w:t>
      </w:r>
      <w:r w:rsidRPr="0047560F">
        <w:rPr>
          <w:rFonts w:ascii="Times New Roman" w:hAnsi="Times New Roman"/>
          <w:color w:val="006600"/>
          <w:sz w:val="28"/>
          <w:szCs w:val="28"/>
        </w:rPr>
        <w:t xml:space="preserve"> тысячи рублей,</w:t>
      </w:r>
    </w:p>
    <w:p w:rsidR="00ED7D56" w:rsidRPr="0047560F" w:rsidRDefault="00ED7D56" w:rsidP="00ED7D56">
      <w:pPr>
        <w:ind w:right="-1" w:firstLine="567"/>
        <w:rPr>
          <w:rFonts w:ascii="Times New Roman" w:hAnsi="Times New Roman"/>
          <w:color w:val="006600"/>
          <w:sz w:val="28"/>
          <w:szCs w:val="28"/>
        </w:rPr>
      </w:pPr>
      <w:r w:rsidRPr="0047560F">
        <w:rPr>
          <w:rFonts w:ascii="Times New Roman" w:hAnsi="Times New Roman"/>
          <w:color w:val="006600"/>
          <w:sz w:val="28"/>
          <w:szCs w:val="28"/>
        </w:rPr>
        <w:t>на 202</w:t>
      </w:r>
      <w:r w:rsidR="001E321E"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 в сумме </w:t>
      </w:r>
      <w:r w:rsidR="001E321E" w:rsidRPr="0047560F">
        <w:rPr>
          <w:rFonts w:ascii="Times New Roman" w:hAnsi="Times New Roman"/>
          <w:color w:val="006600"/>
          <w:sz w:val="28"/>
          <w:szCs w:val="28"/>
        </w:rPr>
        <w:t>9</w:t>
      </w:r>
      <w:r w:rsidR="00282264">
        <w:rPr>
          <w:rFonts w:ascii="Times New Roman" w:hAnsi="Times New Roman"/>
          <w:color w:val="006600"/>
          <w:sz w:val="28"/>
          <w:szCs w:val="28"/>
        </w:rPr>
        <w:t>58</w:t>
      </w:r>
      <w:r w:rsidR="001E321E" w:rsidRPr="0047560F">
        <w:rPr>
          <w:rFonts w:ascii="Times New Roman" w:hAnsi="Times New Roman"/>
          <w:color w:val="006600"/>
          <w:sz w:val="28"/>
          <w:szCs w:val="28"/>
        </w:rPr>
        <w:t>,0</w:t>
      </w:r>
      <w:r w:rsidRPr="0047560F">
        <w:rPr>
          <w:rFonts w:ascii="Times New Roman" w:hAnsi="Times New Roman"/>
          <w:color w:val="006600"/>
          <w:sz w:val="28"/>
          <w:szCs w:val="28"/>
        </w:rPr>
        <w:t xml:space="preserve"> тысячи рублей.</w:t>
      </w:r>
    </w:p>
    <w:p w:rsidR="00ED7D56" w:rsidRPr="0047560F" w:rsidRDefault="00ED7D56" w:rsidP="00ED7D56">
      <w:pPr>
        <w:tabs>
          <w:tab w:val="left" w:pos="993"/>
        </w:tabs>
        <w:ind w:left="-142" w:firstLine="426"/>
        <w:rPr>
          <w:rFonts w:ascii="Times New Roman" w:hAnsi="Times New Roman"/>
          <w:color w:val="006600"/>
          <w:sz w:val="28"/>
          <w:szCs w:val="28"/>
        </w:rPr>
      </w:pPr>
      <w:r w:rsidRPr="0047560F">
        <w:rPr>
          <w:rFonts w:ascii="Times New Roman" w:hAnsi="Times New Roman"/>
          <w:color w:val="006600"/>
          <w:sz w:val="28"/>
          <w:szCs w:val="28"/>
        </w:rPr>
        <w:t>10. Утвердить резервный фонд Администрации Янегского сельского поселения:</w:t>
      </w:r>
    </w:p>
    <w:p w:rsidR="00ED7D56" w:rsidRPr="0047560F" w:rsidRDefault="00ED7D56" w:rsidP="00ED7D56">
      <w:pPr>
        <w:numPr>
          <w:ilvl w:val="0"/>
          <w:numId w:val="27"/>
        </w:numPr>
        <w:ind w:left="-142" w:right="-851" w:firstLine="284"/>
        <w:rPr>
          <w:rFonts w:ascii="Times New Roman" w:hAnsi="Times New Roman"/>
          <w:color w:val="006600"/>
          <w:sz w:val="28"/>
          <w:szCs w:val="28"/>
        </w:rPr>
      </w:pPr>
      <w:r w:rsidRPr="0047560F">
        <w:rPr>
          <w:rFonts w:ascii="Times New Roman" w:hAnsi="Times New Roman"/>
          <w:color w:val="006600"/>
          <w:sz w:val="28"/>
          <w:szCs w:val="28"/>
        </w:rPr>
        <w:t>на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в сумме </w:t>
      </w:r>
      <w:r w:rsidR="001E321E" w:rsidRPr="0047560F">
        <w:rPr>
          <w:rFonts w:ascii="Times New Roman" w:hAnsi="Times New Roman"/>
          <w:color w:val="006600"/>
          <w:sz w:val="28"/>
          <w:szCs w:val="28"/>
        </w:rPr>
        <w:t>10</w:t>
      </w:r>
      <w:r w:rsidRPr="0047560F">
        <w:rPr>
          <w:rFonts w:ascii="Times New Roman" w:hAnsi="Times New Roman"/>
          <w:color w:val="006600"/>
          <w:sz w:val="28"/>
          <w:szCs w:val="28"/>
        </w:rPr>
        <w:t>,0 тысяч рублей,</w:t>
      </w:r>
    </w:p>
    <w:p w:rsidR="00ED7D56" w:rsidRPr="0047560F" w:rsidRDefault="00ED7D56" w:rsidP="00ED7D56">
      <w:pPr>
        <w:numPr>
          <w:ilvl w:val="0"/>
          <w:numId w:val="27"/>
        </w:numPr>
        <w:ind w:left="-142" w:right="-851" w:firstLine="284"/>
        <w:rPr>
          <w:rFonts w:ascii="Times New Roman" w:hAnsi="Times New Roman"/>
          <w:color w:val="006600"/>
          <w:sz w:val="28"/>
          <w:szCs w:val="28"/>
        </w:rPr>
      </w:pPr>
      <w:r w:rsidRPr="0047560F">
        <w:rPr>
          <w:rFonts w:ascii="Times New Roman" w:hAnsi="Times New Roman"/>
          <w:color w:val="006600"/>
          <w:sz w:val="28"/>
          <w:szCs w:val="28"/>
        </w:rPr>
        <w:t>на 202</w:t>
      </w:r>
      <w:r w:rsidR="001E321E" w:rsidRPr="0047560F">
        <w:rPr>
          <w:rFonts w:ascii="Times New Roman" w:hAnsi="Times New Roman"/>
          <w:color w:val="006600"/>
          <w:sz w:val="28"/>
          <w:szCs w:val="28"/>
        </w:rPr>
        <w:t>4</w:t>
      </w:r>
      <w:r w:rsidRPr="0047560F">
        <w:rPr>
          <w:rFonts w:ascii="Times New Roman" w:hAnsi="Times New Roman"/>
          <w:color w:val="006600"/>
          <w:sz w:val="28"/>
          <w:szCs w:val="28"/>
        </w:rPr>
        <w:t xml:space="preserve"> год в сумме </w:t>
      </w:r>
      <w:r w:rsidR="001E321E" w:rsidRPr="0047560F">
        <w:rPr>
          <w:rFonts w:ascii="Times New Roman" w:hAnsi="Times New Roman"/>
          <w:color w:val="006600"/>
          <w:sz w:val="28"/>
          <w:szCs w:val="28"/>
        </w:rPr>
        <w:t>10</w:t>
      </w:r>
      <w:r w:rsidRPr="0047560F">
        <w:rPr>
          <w:rFonts w:ascii="Times New Roman" w:hAnsi="Times New Roman"/>
          <w:color w:val="006600"/>
          <w:sz w:val="28"/>
          <w:szCs w:val="28"/>
        </w:rPr>
        <w:t>,0 тысяч рублей,</w:t>
      </w:r>
    </w:p>
    <w:p w:rsidR="00ED7D56" w:rsidRPr="0047560F" w:rsidRDefault="00ED7D56" w:rsidP="00ED7D56">
      <w:pPr>
        <w:numPr>
          <w:ilvl w:val="0"/>
          <w:numId w:val="27"/>
        </w:numPr>
        <w:ind w:left="-142" w:right="-851" w:firstLine="284"/>
        <w:rPr>
          <w:rFonts w:ascii="Times New Roman" w:hAnsi="Times New Roman"/>
          <w:color w:val="006600"/>
          <w:sz w:val="28"/>
          <w:szCs w:val="28"/>
        </w:rPr>
      </w:pPr>
      <w:r w:rsidRPr="0047560F">
        <w:rPr>
          <w:rFonts w:ascii="Times New Roman" w:hAnsi="Times New Roman"/>
          <w:color w:val="006600"/>
          <w:sz w:val="28"/>
          <w:szCs w:val="28"/>
        </w:rPr>
        <w:t>на 202</w:t>
      </w:r>
      <w:r w:rsidR="001E321E"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 в сумме </w:t>
      </w:r>
      <w:r w:rsidR="001E321E" w:rsidRPr="0047560F">
        <w:rPr>
          <w:rFonts w:ascii="Times New Roman" w:hAnsi="Times New Roman"/>
          <w:color w:val="006600"/>
          <w:sz w:val="28"/>
          <w:szCs w:val="28"/>
        </w:rPr>
        <w:t>10</w:t>
      </w:r>
      <w:r w:rsidRPr="0047560F">
        <w:rPr>
          <w:rFonts w:ascii="Times New Roman" w:hAnsi="Times New Roman"/>
          <w:color w:val="006600"/>
          <w:sz w:val="28"/>
          <w:szCs w:val="28"/>
        </w:rPr>
        <w:t>,0 тысяч рублей.</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 xml:space="preserve">Установить, что средства резервного фонда Администрации Янегского сельского поселения распределяются в соответствии с правовыми актами Администрации Янегского сельского поселения. </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11. Утвердить общий объем бюджетных ассигнований дорожного фонда Янегского сельского поселения:</w:t>
      </w:r>
    </w:p>
    <w:p w:rsidR="00ED7D56" w:rsidRPr="0047560F" w:rsidRDefault="00ED7D56" w:rsidP="00ED7D56">
      <w:pPr>
        <w:numPr>
          <w:ilvl w:val="0"/>
          <w:numId w:val="29"/>
        </w:numPr>
        <w:ind w:left="0" w:right="-851" w:firstLine="284"/>
        <w:rPr>
          <w:rFonts w:ascii="Times New Roman" w:hAnsi="Times New Roman"/>
          <w:color w:val="006600"/>
          <w:sz w:val="28"/>
          <w:szCs w:val="28"/>
        </w:rPr>
      </w:pPr>
      <w:r w:rsidRPr="0047560F">
        <w:rPr>
          <w:rFonts w:ascii="Times New Roman" w:hAnsi="Times New Roman"/>
          <w:color w:val="006600"/>
          <w:sz w:val="28"/>
          <w:szCs w:val="28"/>
        </w:rPr>
        <w:t>на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в сумме </w:t>
      </w:r>
      <w:r w:rsidR="001E321E" w:rsidRPr="0047560F">
        <w:rPr>
          <w:rFonts w:ascii="Times New Roman" w:hAnsi="Times New Roman"/>
          <w:color w:val="006600"/>
          <w:sz w:val="28"/>
          <w:szCs w:val="28"/>
        </w:rPr>
        <w:t>4998,9</w:t>
      </w:r>
      <w:r w:rsidRPr="0047560F">
        <w:rPr>
          <w:rFonts w:ascii="Times New Roman" w:hAnsi="Times New Roman"/>
          <w:color w:val="006600"/>
          <w:sz w:val="28"/>
          <w:szCs w:val="28"/>
        </w:rPr>
        <w:t xml:space="preserve"> тысяч</w:t>
      </w:r>
      <w:r w:rsidR="001E321E" w:rsidRPr="0047560F">
        <w:rPr>
          <w:rFonts w:ascii="Times New Roman" w:hAnsi="Times New Roman"/>
          <w:color w:val="006600"/>
          <w:sz w:val="28"/>
          <w:szCs w:val="28"/>
        </w:rPr>
        <w:t>и</w:t>
      </w:r>
      <w:r w:rsidRPr="0047560F">
        <w:rPr>
          <w:rFonts w:ascii="Times New Roman" w:hAnsi="Times New Roman"/>
          <w:color w:val="006600"/>
          <w:sz w:val="28"/>
          <w:szCs w:val="28"/>
        </w:rPr>
        <w:t xml:space="preserve"> рублей,</w:t>
      </w:r>
    </w:p>
    <w:p w:rsidR="00ED7D56" w:rsidRPr="0047560F" w:rsidRDefault="00ED7D56" w:rsidP="00ED7D56">
      <w:pPr>
        <w:numPr>
          <w:ilvl w:val="0"/>
          <w:numId w:val="29"/>
        </w:numPr>
        <w:ind w:left="0" w:right="-851" w:firstLine="284"/>
        <w:rPr>
          <w:rFonts w:ascii="Times New Roman" w:hAnsi="Times New Roman"/>
          <w:color w:val="006600"/>
          <w:sz w:val="28"/>
          <w:szCs w:val="28"/>
        </w:rPr>
      </w:pPr>
      <w:r w:rsidRPr="0047560F">
        <w:rPr>
          <w:rFonts w:ascii="Times New Roman" w:hAnsi="Times New Roman"/>
          <w:color w:val="006600"/>
          <w:sz w:val="28"/>
          <w:szCs w:val="28"/>
        </w:rPr>
        <w:t>на 202</w:t>
      </w:r>
      <w:r w:rsidR="001E321E" w:rsidRPr="0047560F">
        <w:rPr>
          <w:rFonts w:ascii="Times New Roman" w:hAnsi="Times New Roman"/>
          <w:color w:val="006600"/>
          <w:sz w:val="28"/>
          <w:szCs w:val="28"/>
        </w:rPr>
        <w:t>4</w:t>
      </w:r>
      <w:r w:rsidRPr="0047560F">
        <w:rPr>
          <w:rFonts w:ascii="Times New Roman" w:hAnsi="Times New Roman"/>
          <w:color w:val="006600"/>
          <w:sz w:val="28"/>
          <w:szCs w:val="28"/>
        </w:rPr>
        <w:t xml:space="preserve"> год в сумме </w:t>
      </w:r>
      <w:r w:rsidR="001E321E" w:rsidRPr="0047560F">
        <w:rPr>
          <w:rFonts w:ascii="Times New Roman" w:hAnsi="Times New Roman"/>
          <w:color w:val="006600"/>
          <w:sz w:val="28"/>
          <w:szCs w:val="28"/>
        </w:rPr>
        <w:t>2714,4</w:t>
      </w:r>
      <w:r w:rsidRPr="0047560F">
        <w:rPr>
          <w:rFonts w:ascii="Times New Roman" w:hAnsi="Times New Roman"/>
          <w:color w:val="006600"/>
          <w:sz w:val="28"/>
          <w:szCs w:val="28"/>
        </w:rPr>
        <w:t xml:space="preserve"> тысяч</w:t>
      </w:r>
      <w:r w:rsidR="001E321E" w:rsidRPr="0047560F">
        <w:rPr>
          <w:rFonts w:ascii="Times New Roman" w:hAnsi="Times New Roman"/>
          <w:color w:val="006600"/>
          <w:sz w:val="28"/>
          <w:szCs w:val="28"/>
        </w:rPr>
        <w:t>и</w:t>
      </w:r>
      <w:r w:rsidRPr="0047560F">
        <w:rPr>
          <w:rFonts w:ascii="Times New Roman" w:hAnsi="Times New Roman"/>
          <w:color w:val="006600"/>
          <w:sz w:val="28"/>
          <w:szCs w:val="28"/>
        </w:rPr>
        <w:t xml:space="preserve"> рублей,</w:t>
      </w:r>
    </w:p>
    <w:p w:rsidR="00ED7D56" w:rsidRPr="0047560F" w:rsidRDefault="00ED7D56" w:rsidP="00ED7D56">
      <w:pPr>
        <w:numPr>
          <w:ilvl w:val="0"/>
          <w:numId w:val="29"/>
        </w:numPr>
        <w:ind w:left="0" w:right="-851" w:firstLine="284"/>
        <w:rPr>
          <w:rFonts w:ascii="Times New Roman" w:hAnsi="Times New Roman"/>
          <w:color w:val="006600"/>
          <w:sz w:val="28"/>
          <w:szCs w:val="28"/>
        </w:rPr>
      </w:pPr>
      <w:r w:rsidRPr="0047560F">
        <w:rPr>
          <w:rFonts w:ascii="Times New Roman" w:hAnsi="Times New Roman"/>
          <w:color w:val="006600"/>
          <w:sz w:val="28"/>
          <w:szCs w:val="28"/>
        </w:rPr>
        <w:t>на 202</w:t>
      </w:r>
      <w:r w:rsidR="001E321E"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 в сумме </w:t>
      </w:r>
      <w:r w:rsidR="001E321E" w:rsidRPr="0047560F">
        <w:rPr>
          <w:rFonts w:ascii="Times New Roman" w:hAnsi="Times New Roman"/>
          <w:color w:val="006600"/>
          <w:sz w:val="28"/>
          <w:szCs w:val="28"/>
        </w:rPr>
        <w:t>2823,0</w:t>
      </w:r>
      <w:r w:rsidRPr="0047560F">
        <w:rPr>
          <w:rFonts w:ascii="Times New Roman" w:hAnsi="Times New Roman"/>
          <w:color w:val="006600"/>
          <w:sz w:val="28"/>
          <w:szCs w:val="28"/>
        </w:rPr>
        <w:t xml:space="preserve"> тысяч</w:t>
      </w:r>
      <w:r w:rsidR="001E321E" w:rsidRPr="0047560F">
        <w:rPr>
          <w:rFonts w:ascii="Times New Roman" w:hAnsi="Times New Roman"/>
          <w:color w:val="006600"/>
          <w:sz w:val="28"/>
          <w:szCs w:val="28"/>
        </w:rPr>
        <w:t>и</w:t>
      </w:r>
      <w:r w:rsidRPr="0047560F">
        <w:rPr>
          <w:rFonts w:ascii="Times New Roman" w:hAnsi="Times New Roman"/>
          <w:color w:val="006600"/>
          <w:sz w:val="28"/>
          <w:szCs w:val="28"/>
        </w:rPr>
        <w:t xml:space="preserve"> рублей.</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12.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Янегского сельского поселения:</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 xml:space="preserve">12.1. Установить, что для расчета должностных окладов (окладов, ставок заработной платы) работников муниципальных казенных учреждений Янегского сельского поселения за календарный месяц или за выполнение установленной нормы </w:t>
      </w:r>
      <w:r w:rsidR="00E20C50" w:rsidRPr="0047560F">
        <w:rPr>
          <w:rFonts w:ascii="Times New Roman" w:hAnsi="Times New Roman"/>
          <w:color w:val="006600"/>
          <w:sz w:val="28"/>
          <w:szCs w:val="28"/>
        </w:rPr>
        <w:t xml:space="preserve">труда </w:t>
      </w:r>
      <w:r w:rsidRPr="0047560F">
        <w:rPr>
          <w:rFonts w:ascii="Times New Roman" w:hAnsi="Times New Roman"/>
          <w:color w:val="006600"/>
          <w:sz w:val="28"/>
          <w:szCs w:val="28"/>
        </w:rPr>
        <w:t xml:space="preserve">в порядке, установленном </w:t>
      </w:r>
      <w:r w:rsidR="00E20C50" w:rsidRPr="0047560F">
        <w:rPr>
          <w:rFonts w:ascii="Times New Roman" w:hAnsi="Times New Roman"/>
          <w:color w:val="006600"/>
          <w:sz w:val="28"/>
          <w:szCs w:val="28"/>
        </w:rPr>
        <w:t xml:space="preserve">муниципальными правовыми актами в сфере оплаты труда работников муниципальных учреждений Янегского сельского поселения, </w:t>
      </w:r>
      <w:r w:rsidRPr="0047560F">
        <w:rPr>
          <w:rFonts w:ascii="Times New Roman" w:hAnsi="Times New Roman"/>
          <w:color w:val="006600"/>
          <w:sz w:val="28"/>
          <w:szCs w:val="28"/>
        </w:rPr>
        <w:t>с 1 января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года применяется расчетная величина в размере 10 </w:t>
      </w:r>
      <w:r w:rsidR="001E321E" w:rsidRPr="0047560F">
        <w:rPr>
          <w:rFonts w:ascii="Times New Roman" w:hAnsi="Times New Roman"/>
          <w:color w:val="006600"/>
          <w:sz w:val="28"/>
          <w:szCs w:val="28"/>
        </w:rPr>
        <w:t>755</w:t>
      </w:r>
      <w:r w:rsidRPr="0047560F">
        <w:rPr>
          <w:rFonts w:ascii="Times New Roman" w:hAnsi="Times New Roman"/>
          <w:color w:val="006600"/>
          <w:sz w:val="28"/>
          <w:szCs w:val="28"/>
        </w:rPr>
        <w:t>,0 рублей, с 1 сентября 202</w:t>
      </w:r>
      <w:r w:rsidR="001E321E" w:rsidRPr="0047560F">
        <w:rPr>
          <w:rFonts w:ascii="Times New Roman" w:hAnsi="Times New Roman"/>
          <w:color w:val="006600"/>
          <w:sz w:val="28"/>
          <w:szCs w:val="28"/>
        </w:rPr>
        <w:t xml:space="preserve">3года </w:t>
      </w:r>
      <w:r w:rsidRPr="0047560F">
        <w:rPr>
          <w:rFonts w:ascii="Times New Roman" w:hAnsi="Times New Roman"/>
          <w:color w:val="006600"/>
          <w:sz w:val="28"/>
          <w:szCs w:val="28"/>
        </w:rPr>
        <w:t>- в размере 1</w:t>
      </w:r>
      <w:r w:rsidR="001E321E" w:rsidRPr="0047560F">
        <w:rPr>
          <w:rFonts w:ascii="Times New Roman" w:hAnsi="Times New Roman"/>
          <w:color w:val="006600"/>
          <w:sz w:val="28"/>
          <w:szCs w:val="28"/>
        </w:rPr>
        <w:t>1</w:t>
      </w:r>
      <w:r w:rsidRPr="0047560F">
        <w:rPr>
          <w:rFonts w:ascii="Times New Roman" w:hAnsi="Times New Roman"/>
          <w:color w:val="006600"/>
          <w:sz w:val="28"/>
          <w:szCs w:val="28"/>
        </w:rPr>
        <w:t xml:space="preserve"> 7</w:t>
      </w:r>
      <w:r w:rsidR="001E321E" w:rsidRPr="0047560F">
        <w:rPr>
          <w:rFonts w:ascii="Times New Roman" w:hAnsi="Times New Roman"/>
          <w:color w:val="006600"/>
          <w:sz w:val="28"/>
          <w:szCs w:val="28"/>
        </w:rPr>
        <w:t>2</w:t>
      </w:r>
      <w:r w:rsidRPr="0047560F">
        <w:rPr>
          <w:rFonts w:ascii="Times New Roman" w:hAnsi="Times New Roman"/>
          <w:color w:val="006600"/>
          <w:sz w:val="28"/>
          <w:szCs w:val="28"/>
        </w:rPr>
        <w:t>5 рублей.</w:t>
      </w:r>
    </w:p>
    <w:p w:rsidR="00ED7D56" w:rsidRPr="0047560F" w:rsidRDefault="00ED7D56" w:rsidP="00ED7D56">
      <w:pPr>
        <w:widowControl/>
        <w:shd w:val="clear" w:color="auto" w:fill="FFFFFF"/>
        <w:autoSpaceDE/>
        <w:autoSpaceDN/>
        <w:adjustRightInd/>
        <w:ind w:firstLine="284"/>
        <w:rPr>
          <w:rFonts w:cs="Arial"/>
          <w:color w:val="006600"/>
          <w:sz w:val="23"/>
          <w:szCs w:val="23"/>
        </w:rPr>
      </w:pPr>
      <w:r w:rsidRPr="0047560F">
        <w:rPr>
          <w:rFonts w:ascii="Times New Roman" w:hAnsi="Times New Roman"/>
          <w:color w:val="006600"/>
          <w:spacing w:val="-4"/>
          <w:sz w:val="28"/>
          <w:szCs w:val="28"/>
        </w:rPr>
        <w:t>12.2. Утвердить размер индексации ежемесячного денежного содержания</w:t>
      </w:r>
      <w:r w:rsidRPr="0047560F">
        <w:rPr>
          <w:rFonts w:ascii="Times New Roman" w:hAnsi="Times New Roman"/>
          <w:color w:val="006600"/>
          <w:sz w:val="28"/>
          <w:szCs w:val="28"/>
        </w:rPr>
        <w:t xml:space="preserve"> лиц, замещающих должности муниципальной службы Янегского сельского поселения, </w:t>
      </w:r>
      <w:r w:rsidRPr="0047560F">
        <w:rPr>
          <w:rFonts w:ascii="Times New Roman" w:hAnsi="Times New Roman"/>
          <w:color w:val="006600"/>
          <w:spacing w:val="-4"/>
          <w:sz w:val="28"/>
          <w:szCs w:val="28"/>
        </w:rPr>
        <w:t>а также месячных должностных</w:t>
      </w:r>
      <w:r w:rsidRPr="0047560F">
        <w:rPr>
          <w:rFonts w:ascii="Times New Roman" w:hAnsi="Times New Roman"/>
          <w:color w:val="006600"/>
          <w:sz w:val="28"/>
          <w:szCs w:val="28"/>
        </w:rPr>
        <w:t> окладов работников, замещающих должности, не являющиеся должностями муниципальной службы,в 1,0</w:t>
      </w:r>
      <w:r w:rsidR="001E321E" w:rsidRPr="0047560F">
        <w:rPr>
          <w:rFonts w:ascii="Times New Roman" w:hAnsi="Times New Roman"/>
          <w:color w:val="006600"/>
          <w:sz w:val="28"/>
          <w:szCs w:val="28"/>
        </w:rPr>
        <w:t>9</w:t>
      </w:r>
      <w:r w:rsidRPr="0047560F">
        <w:rPr>
          <w:rFonts w:ascii="Times New Roman" w:hAnsi="Times New Roman"/>
          <w:color w:val="006600"/>
          <w:sz w:val="28"/>
          <w:szCs w:val="28"/>
        </w:rPr>
        <w:t xml:space="preserve"> раза с 1 сентября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года.</w:t>
      </w:r>
    </w:p>
    <w:p w:rsidR="00ED7D56" w:rsidRPr="0047560F" w:rsidRDefault="00ED7D56" w:rsidP="00ED7D56">
      <w:pPr>
        <w:widowControl/>
        <w:shd w:val="clear" w:color="auto" w:fill="FFFFFF"/>
        <w:autoSpaceDE/>
        <w:autoSpaceDN/>
        <w:adjustRightInd/>
        <w:ind w:firstLine="284"/>
        <w:rPr>
          <w:rFonts w:ascii="Times New Roman" w:hAnsi="Times New Roman"/>
          <w:color w:val="006600"/>
          <w:sz w:val="28"/>
          <w:szCs w:val="28"/>
        </w:rPr>
      </w:pPr>
      <w:r w:rsidRPr="0047560F">
        <w:rPr>
          <w:rFonts w:ascii="Times New Roman" w:hAnsi="Times New Roman"/>
          <w:color w:val="006600"/>
          <w:sz w:val="28"/>
          <w:szCs w:val="28"/>
        </w:rPr>
        <w:t xml:space="preserve">13. Установить предельный объем муниципального внутреннего долга Янегского сельского поселения: </w:t>
      </w:r>
    </w:p>
    <w:p w:rsidR="00ED7D56" w:rsidRPr="0047560F" w:rsidRDefault="00ED7D56" w:rsidP="00ED7D56">
      <w:pPr>
        <w:numPr>
          <w:ilvl w:val="0"/>
          <w:numId w:val="28"/>
        </w:numPr>
        <w:ind w:left="0" w:right="-851" w:firstLine="284"/>
        <w:rPr>
          <w:rFonts w:ascii="Times New Roman" w:hAnsi="Times New Roman"/>
          <w:color w:val="006600"/>
          <w:sz w:val="28"/>
          <w:szCs w:val="28"/>
        </w:rPr>
      </w:pPr>
      <w:r w:rsidRPr="0047560F">
        <w:rPr>
          <w:rFonts w:ascii="Times New Roman" w:hAnsi="Times New Roman"/>
          <w:color w:val="006600"/>
          <w:sz w:val="28"/>
          <w:szCs w:val="28"/>
        </w:rPr>
        <w:t>на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в сумме </w:t>
      </w:r>
      <w:r w:rsidR="00C2030A" w:rsidRPr="0047560F">
        <w:rPr>
          <w:rFonts w:ascii="Times New Roman" w:hAnsi="Times New Roman"/>
          <w:color w:val="006600"/>
          <w:sz w:val="28"/>
          <w:szCs w:val="28"/>
        </w:rPr>
        <w:t>656,3</w:t>
      </w:r>
      <w:r w:rsidRPr="0047560F">
        <w:rPr>
          <w:rFonts w:ascii="Times New Roman" w:hAnsi="Times New Roman"/>
          <w:color w:val="006600"/>
          <w:sz w:val="28"/>
          <w:szCs w:val="28"/>
        </w:rPr>
        <w:t xml:space="preserve"> тысяч рублей,</w:t>
      </w:r>
    </w:p>
    <w:p w:rsidR="00ED7D56" w:rsidRPr="0047560F" w:rsidRDefault="00ED7D56" w:rsidP="00ED7D56">
      <w:pPr>
        <w:numPr>
          <w:ilvl w:val="0"/>
          <w:numId w:val="28"/>
        </w:numPr>
        <w:ind w:left="0" w:right="-851" w:firstLine="284"/>
        <w:rPr>
          <w:rFonts w:ascii="Times New Roman" w:hAnsi="Times New Roman"/>
          <w:color w:val="006600"/>
          <w:sz w:val="28"/>
          <w:szCs w:val="28"/>
        </w:rPr>
      </w:pPr>
      <w:r w:rsidRPr="0047560F">
        <w:rPr>
          <w:rFonts w:ascii="Times New Roman" w:hAnsi="Times New Roman"/>
          <w:color w:val="006600"/>
          <w:sz w:val="28"/>
          <w:szCs w:val="28"/>
        </w:rPr>
        <w:t>на 202</w:t>
      </w:r>
      <w:r w:rsidR="001E321E" w:rsidRPr="0047560F">
        <w:rPr>
          <w:rFonts w:ascii="Times New Roman" w:hAnsi="Times New Roman"/>
          <w:color w:val="006600"/>
          <w:sz w:val="28"/>
          <w:szCs w:val="28"/>
        </w:rPr>
        <w:t>4</w:t>
      </w:r>
      <w:r w:rsidRPr="0047560F">
        <w:rPr>
          <w:rFonts w:ascii="Times New Roman" w:hAnsi="Times New Roman"/>
          <w:color w:val="006600"/>
          <w:sz w:val="28"/>
          <w:szCs w:val="28"/>
        </w:rPr>
        <w:t xml:space="preserve"> год в сумме </w:t>
      </w:r>
      <w:r w:rsidR="00C2030A" w:rsidRPr="0047560F">
        <w:rPr>
          <w:rFonts w:ascii="Times New Roman" w:hAnsi="Times New Roman"/>
          <w:color w:val="006600"/>
          <w:sz w:val="28"/>
          <w:szCs w:val="28"/>
        </w:rPr>
        <w:t>668,9</w:t>
      </w:r>
      <w:r w:rsidRPr="0047560F">
        <w:rPr>
          <w:rFonts w:ascii="Times New Roman" w:hAnsi="Times New Roman"/>
          <w:color w:val="006600"/>
          <w:sz w:val="28"/>
          <w:szCs w:val="28"/>
        </w:rPr>
        <w:t>тысяч рублей,</w:t>
      </w:r>
    </w:p>
    <w:p w:rsidR="00ED7D56" w:rsidRPr="0047560F" w:rsidRDefault="00ED7D56" w:rsidP="00ED7D56">
      <w:pPr>
        <w:numPr>
          <w:ilvl w:val="0"/>
          <w:numId w:val="28"/>
        </w:numPr>
        <w:ind w:left="0" w:right="-851" w:firstLine="284"/>
        <w:rPr>
          <w:rFonts w:ascii="Times New Roman" w:hAnsi="Times New Roman"/>
          <w:color w:val="006600"/>
          <w:sz w:val="28"/>
          <w:szCs w:val="28"/>
        </w:rPr>
      </w:pPr>
      <w:r w:rsidRPr="0047560F">
        <w:rPr>
          <w:rFonts w:ascii="Times New Roman" w:hAnsi="Times New Roman"/>
          <w:color w:val="006600"/>
          <w:sz w:val="28"/>
          <w:szCs w:val="28"/>
        </w:rPr>
        <w:t>на 202</w:t>
      </w:r>
      <w:r w:rsidR="001E321E"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 в сумме </w:t>
      </w:r>
      <w:r w:rsidR="00C2030A" w:rsidRPr="0047560F">
        <w:rPr>
          <w:rFonts w:ascii="Times New Roman" w:hAnsi="Times New Roman"/>
          <w:color w:val="006600"/>
          <w:sz w:val="28"/>
          <w:szCs w:val="28"/>
        </w:rPr>
        <w:t>697,2</w:t>
      </w:r>
      <w:r w:rsidRPr="0047560F">
        <w:rPr>
          <w:rFonts w:ascii="Times New Roman" w:hAnsi="Times New Roman"/>
          <w:color w:val="006600"/>
          <w:sz w:val="28"/>
          <w:szCs w:val="28"/>
        </w:rPr>
        <w:t xml:space="preserve"> тысяч рублей.</w:t>
      </w:r>
    </w:p>
    <w:p w:rsidR="00ED7D56" w:rsidRPr="0047560F" w:rsidRDefault="00ED7D56" w:rsidP="00ED7D56">
      <w:pPr>
        <w:tabs>
          <w:tab w:val="left" w:pos="1080"/>
        </w:tabs>
        <w:ind w:firstLine="284"/>
        <w:rPr>
          <w:rFonts w:ascii="Times New Roman" w:hAnsi="Times New Roman"/>
          <w:color w:val="006600"/>
          <w:sz w:val="28"/>
          <w:szCs w:val="28"/>
        </w:rPr>
      </w:pPr>
      <w:r w:rsidRPr="0047560F">
        <w:rPr>
          <w:rFonts w:ascii="Times New Roman" w:hAnsi="Times New Roman"/>
          <w:color w:val="006600"/>
          <w:sz w:val="28"/>
          <w:szCs w:val="28"/>
        </w:rPr>
        <w:t xml:space="preserve">Установить верхний предел муниципального внутреннего долга Янегского сельского поселения: </w:t>
      </w:r>
    </w:p>
    <w:p w:rsidR="00ED7D56" w:rsidRPr="0047560F" w:rsidRDefault="00ED7D56" w:rsidP="00ED7D56">
      <w:pPr>
        <w:numPr>
          <w:ilvl w:val="0"/>
          <w:numId w:val="28"/>
        </w:numPr>
        <w:ind w:left="0" w:right="-851" w:firstLine="284"/>
        <w:rPr>
          <w:rFonts w:ascii="Times New Roman" w:hAnsi="Times New Roman"/>
          <w:color w:val="006600"/>
          <w:sz w:val="28"/>
          <w:szCs w:val="28"/>
        </w:rPr>
      </w:pPr>
      <w:r w:rsidRPr="0047560F">
        <w:rPr>
          <w:rFonts w:ascii="Times New Roman" w:hAnsi="Times New Roman"/>
          <w:color w:val="006600"/>
          <w:sz w:val="28"/>
          <w:szCs w:val="28"/>
        </w:rPr>
        <w:t>на 1 января 202</w:t>
      </w:r>
      <w:r w:rsidR="00C2030A" w:rsidRPr="0047560F">
        <w:rPr>
          <w:rFonts w:ascii="Times New Roman" w:hAnsi="Times New Roman"/>
          <w:color w:val="006600"/>
          <w:sz w:val="28"/>
          <w:szCs w:val="28"/>
        </w:rPr>
        <w:t>4</w:t>
      </w:r>
      <w:r w:rsidRPr="0047560F">
        <w:rPr>
          <w:rFonts w:ascii="Times New Roman" w:hAnsi="Times New Roman"/>
          <w:color w:val="006600"/>
          <w:sz w:val="28"/>
          <w:szCs w:val="28"/>
        </w:rPr>
        <w:t xml:space="preserve"> года в размере</w:t>
      </w:r>
      <w:r w:rsidR="00C2030A" w:rsidRPr="0047560F">
        <w:rPr>
          <w:rFonts w:ascii="Times New Roman" w:hAnsi="Times New Roman"/>
          <w:color w:val="006600"/>
          <w:sz w:val="28"/>
          <w:szCs w:val="28"/>
        </w:rPr>
        <w:t>656,3</w:t>
      </w:r>
      <w:r w:rsidRPr="0047560F">
        <w:rPr>
          <w:rFonts w:ascii="Times New Roman" w:hAnsi="Times New Roman"/>
          <w:color w:val="006600"/>
          <w:sz w:val="28"/>
          <w:szCs w:val="28"/>
        </w:rPr>
        <w:t xml:space="preserve"> тысяч рублей,</w:t>
      </w:r>
    </w:p>
    <w:p w:rsidR="00ED7D56" w:rsidRPr="0047560F" w:rsidRDefault="00ED7D56" w:rsidP="00ED7D56">
      <w:pPr>
        <w:numPr>
          <w:ilvl w:val="0"/>
          <w:numId w:val="28"/>
        </w:numPr>
        <w:ind w:left="0" w:right="-851" w:firstLine="284"/>
        <w:rPr>
          <w:rFonts w:ascii="Times New Roman" w:hAnsi="Times New Roman"/>
          <w:color w:val="006600"/>
          <w:sz w:val="28"/>
          <w:szCs w:val="28"/>
        </w:rPr>
      </w:pPr>
      <w:r w:rsidRPr="0047560F">
        <w:rPr>
          <w:rFonts w:ascii="Times New Roman" w:hAnsi="Times New Roman"/>
          <w:color w:val="006600"/>
          <w:sz w:val="28"/>
          <w:szCs w:val="28"/>
        </w:rPr>
        <w:t>на 1 января 202</w:t>
      </w:r>
      <w:r w:rsidR="00C2030A"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года в размере</w:t>
      </w:r>
      <w:r w:rsidR="00C2030A" w:rsidRPr="0047560F">
        <w:rPr>
          <w:rFonts w:ascii="Times New Roman" w:hAnsi="Times New Roman"/>
          <w:color w:val="006600"/>
          <w:sz w:val="28"/>
          <w:szCs w:val="28"/>
        </w:rPr>
        <w:t>668,9</w:t>
      </w:r>
      <w:r w:rsidRPr="0047560F">
        <w:rPr>
          <w:rFonts w:ascii="Times New Roman" w:hAnsi="Times New Roman"/>
          <w:color w:val="006600"/>
          <w:sz w:val="28"/>
          <w:szCs w:val="28"/>
        </w:rPr>
        <w:t>тысяч рублей,</w:t>
      </w:r>
    </w:p>
    <w:p w:rsidR="00ED7D56" w:rsidRPr="0047560F" w:rsidRDefault="00ED7D56" w:rsidP="00ED7D56">
      <w:pPr>
        <w:numPr>
          <w:ilvl w:val="0"/>
          <w:numId w:val="28"/>
        </w:numPr>
        <w:ind w:left="0" w:right="-851" w:firstLine="284"/>
        <w:rPr>
          <w:rFonts w:ascii="Times New Roman" w:hAnsi="Times New Roman"/>
          <w:color w:val="006600"/>
          <w:sz w:val="28"/>
          <w:szCs w:val="28"/>
        </w:rPr>
      </w:pPr>
      <w:r w:rsidRPr="0047560F">
        <w:rPr>
          <w:rFonts w:ascii="Times New Roman" w:hAnsi="Times New Roman"/>
          <w:color w:val="006600"/>
          <w:sz w:val="28"/>
          <w:szCs w:val="28"/>
        </w:rPr>
        <w:t>на 1 января 202</w:t>
      </w:r>
      <w:r w:rsidR="00C2030A" w:rsidRPr="0047560F">
        <w:rPr>
          <w:rFonts w:ascii="Times New Roman" w:hAnsi="Times New Roman"/>
          <w:color w:val="006600"/>
          <w:sz w:val="28"/>
          <w:szCs w:val="28"/>
        </w:rPr>
        <w:t>6</w:t>
      </w:r>
      <w:r w:rsidRPr="0047560F">
        <w:rPr>
          <w:rFonts w:ascii="Times New Roman" w:hAnsi="Times New Roman"/>
          <w:color w:val="006600"/>
          <w:sz w:val="28"/>
          <w:szCs w:val="28"/>
        </w:rPr>
        <w:t xml:space="preserve"> года в размере</w:t>
      </w:r>
      <w:r w:rsidR="00C2030A" w:rsidRPr="0047560F">
        <w:rPr>
          <w:rFonts w:ascii="Times New Roman" w:hAnsi="Times New Roman"/>
          <w:color w:val="006600"/>
          <w:sz w:val="28"/>
          <w:szCs w:val="28"/>
        </w:rPr>
        <w:t>697,2</w:t>
      </w:r>
      <w:r w:rsidRPr="0047560F">
        <w:rPr>
          <w:rFonts w:ascii="Times New Roman" w:hAnsi="Times New Roman"/>
          <w:color w:val="006600"/>
          <w:sz w:val="28"/>
          <w:szCs w:val="28"/>
        </w:rPr>
        <w:t xml:space="preserve"> тысяч рублей.</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Утвердить программу муниципальных заимствований Янегского сельского поселения на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и на плановый период 202</w:t>
      </w:r>
      <w:r w:rsidR="001E321E" w:rsidRPr="0047560F">
        <w:rPr>
          <w:rFonts w:ascii="Times New Roman" w:hAnsi="Times New Roman"/>
          <w:color w:val="006600"/>
          <w:sz w:val="28"/>
          <w:szCs w:val="28"/>
        </w:rPr>
        <w:t>4</w:t>
      </w:r>
      <w:r w:rsidRPr="0047560F">
        <w:rPr>
          <w:rFonts w:ascii="Times New Roman" w:hAnsi="Times New Roman"/>
          <w:color w:val="006600"/>
          <w:sz w:val="28"/>
          <w:szCs w:val="28"/>
        </w:rPr>
        <w:t xml:space="preserve"> и 202</w:t>
      </w:r>
      <w:r w:rsidR="001E321E"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годов согласно приложению № 6. </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Установить, что привлекаемые в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-202</w:t>
      </w:r>
      <w:r w:rsidR="001E321E"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году заёмные средства направляются на финансирование дефицита бюджета поселения и погашение долга.</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14. Установить, что заключение и оплата муниципальными учреждениями Янегского сельского поселения договоров, исполнение которых осуществляется за счёт средств бюджета Янегского сельского поселения на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Вытекающие из договоров обязательства, исполнение которых осуществляется за счёт средств бюджета Янегского сельского поселения, принятые учреждениями поселения сверх утверждённых им лимитов бюджетных обязательств, не подлежат оплате за счёт средств бюджета Янегского сельского поселения на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15. Бюджетные ассигнования на осуществление бюджетных инвестиций в объекты капитального строительства муниципальной собственности Янегского сельского поселения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16. Утвердить распределение иных межбюджетных трансфертов бюджету Лодейнопольского муниципального района на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и на плановый период 202</w:t>
      </w:r>
      <w:r w:rsidR="001E321E" w:rsidRPr="0047560F">
        <w:rPr>
          <w:rFonts w:ascii="Times New Roman" w:hAnsi="Times New Roman"/>
          <w:color w:val="006600"/>
          <w:sz w:val="28"/>
          <w:szCs w:val="28"/>
        </w:rPr>
        <w:t>4</w:t>
      </w:r>
      <w:r w:rsidRPr="0047560F">
        <w:rPr>
          <w:rFonts w:ascii="Times New Roman" w:hAnsi="Times New Roman"/>
          <w:color w:val="006600"/>
          <w:sz w:val="28"/>
          <w:szCs w:val="28"/>
        </w:rPr>
        <w:t xml:space="preserve"> и 202</w:t>
      </w:r>
      <w:r w:rsidR="001E321E" w:rsidRPr="0047560F">
        <w:rPr>
          <w:rFonts w:ascii="Times New Roman" w:hAnsi="Times New Roman"/>
          <w:color w:val="006600"/>
          <w:sz w:val="28"/>
          <w:szCs w:val="28"/>
        </w:rPr>
        <w:t>5</w:t>
      </w:r>
      <w:r w:rsidRPr="0047560F">
        <w:rPr>
          <w:rFonts w:ascii="Times New Roman" w:hAnsi="Times New Roman"/>
          <w:color w:val="006600"/>
          <w:sz w:val="28"/>
          <w:szCs w:val="28"/>
        </w:rPr>
        <w:t xml:space="preserve"> годов согласно приложению № 7.</w:t>
      </w:r>
    </w:p>
    <w:p w:rsidR="00ED7D56" w:rsidRPr="0047560F" w:rsidRDefault="00ED7D56" w:rsidP="00ED7D56">
      <w:pPr>
        <w:tabs>
          <w:tab w:val="left" w:pos="993"/>
        </w:tabs>
        <w:ind w:firstLine="284"/>
        <w:rPr>
          <w:rFonts w:ascii="Times New Roman" w:hAnsi="Times New Roman"/>
          <w:color w:val="006600"/>
          <w:sz w:val="28"/>
          <w:szCs w:val="28"/>
        </w:rPr>
      </w:pPr>
      <w:r w:rsidRPr="0047560F">
        <w:rPr>
          <w:rFonts w:ascii="Times New Roman" w:hAnsi="Times New Roman"/>
          <w:color w:val="006600"/>
          <w:sz w:val="28"/>
          <w:szCs w:val="28"/>
        </w:rPr>
        <w:t>17. Утвердить порядки предоставления и расходования иных межбюджетных трансфертов бюджету Лодейнопольского муниципального района на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w:t>
      </w:r>
    </w:p>
    <w:p w:rsidR="00ED7D56" w:rsidRPr="001E17B2" w:rsidRDefault="00ED7D56" w:rsidP="00ED7D56">
      <w:pPr>
        <w:ind w:firstLine="284"/>
        <w:rPr>
          <w:rFonts w:ascii="Times New Roman" w:hAnsi="Times New Roman"/>
          <w:color w:val="006600"/>
          <w:sz w:val="28"/>
          <w:szCs w:val="28"/>
        </w:rPr>
      </w:pPr>
      <w:r w:rsidRPr="001E17B2">
        <w:rPr>
          <w:rFonts w:ascii="Times New Roman" w:hAnsi="Times New Roman"/>
          <w:color w:val="006600"/>
          <w:sz w:val="28"/>
          <w:szCs w:val="28"/>
        </w:rPr>
        <w:t>- на осуществление полномочий контрольно-счетн</w:t>
      </w:r>
      <w:r w:rsidR="00921EE5" w:rsidRPr="001E17B2">
        <w:rPr>
          <w:rFonts w:ascii="Times New Roman" w:hAnsi="Times New Roman"/>
          <w:color w:val="006600"/>
          <w:sz w:val="28"/>
          <w:szCs w:val="28"/>
        </w:rPr>
        <w:t>о</w:t>
      </w:r>
      <w:r w:rsidR="001E17B2" w:rsidRPr="001E17B2">
        <w:rPr>
          <w:rFonts w:ascii="Times New Roman" w:hAnsi="Times New Roman"/>
          <w:color w:val="006600"/>
          <w:sz w:val="28"/>
          <w:szCs w:val="28"/>
        </w:rPr>
        <w:t>го органа</w:t>
      </w:r>
      <w:r w:rsidRPr="001E17B2">
        <w:rPr>
          <w:rFonts w:ascii="Times New Roman" w:hAnsi="Times New Roman"/>
          <w:color w:val="006600"/>
          <w:sz w:val="28"/>
          <w:szCs w:val="28"/>
        </w:rPr>
        <w:t xml:space="preserve"> поселения по осуществлению внешнего муниципального финансового контроля, согласно приложению № 8,</w:t>
      </w:r>
    </w:p>
    <w:p w:rsidR="00ED7D56" w:rsidRPr="001E17B2" w:rsidRDefault="00ED7D56" w:rsidP="00ED7D56">
      <w:pPr>
        <w:ind w:firstLine="284"/>
        <w:rPr>
          <w:rFonts w:ascii="Times New Roman" w:eastAsia="Calibri" w:hAnsi="Times New Roman"/>
          <w:color w:val="006600"/>
          <w:sz w:val="28"/>
          <w:szCs w:val="28"/>
        </w:rPr>
      </w:pPr>
      <w:r w:rsidRPr="001E17B2">
        <w:rPr>
          <w:rFonts w:ascii="Times New Roman" w:eastAsia="Calibri" w:hAnsi="Times New Roman"/>
          <w:color w:val="006600"/>
          <w:sz w:val="28"/>
          <w:szCs w:val="28"/>
        </w:rPr>
        <w:t xml:space="preserve">- на осуществление части полномочий </w:t>
      </w:r>
      <w:r w:rsidRPr="001E17B2">
        <w:rPr>
          <w:rFonts w:ascii="Times New Roman" w:hAnsi="Times New Roman"/>
          <w:bCs/>
          <w:color w:val="006600"/>
          <w:sz w:val="28"/>
          <w:szCs w:val="28"/>
        </w:rPr>
        <w:t>по решению вопросов местного значения</w:t>
      </w:r>
      <w:r w:rsidRPr="001E17B2">
        <w:rPr>
          <w:rFonts w:ascii="Times New Roman" w:eastAsia="Calibri" w:hAnsi="Times New Roman"/>
          <w:color w:val="006600"/>
          <w:sz w:val="28"/>
          <w:szCs w:val="28"/>
        </w:rPr>
        <w:t xml:space="preserve"> согласно приложению № 9,</w:t>
      </w:r>
    </w:p>
    <w:p w:rsidR="00ED7D56" w:rsidRPr="001E17B2" w:rsidRDefault="00ED7D56" w:rsidP="00ED7D56">
      <w:pPr>
        <w:ind w:firstLine="284"/>
        <w:rPr>
          <w:rFonts w:ascii="Times New Roman" w:eastAsia="Calibri" w:hAnsi="Times New Roman"/>
          <w:color w:val="006600"/>
          <w:sz w:val="28"/>
          <w:szCs w:val="28"/>
        </w:rPr>
      </w:pPr>
      <w:r w:rsidRPr="001E17B2">
        <w:rPr>
          <w:rFonts w:ascii="Times New Roman" w:eastAsia="Calibri" w:hAnsi="Times New Roman"/>
          <w:color w:val="006600"/>
          <w:sz w:val="28"/>
          <w:szCs w:val="28"/>
        </w:rPr>
        <w:t>- на осуществление полномочий поселения по определению поставщика (подрядчика, исполнителя) для нужд поселения согласно приложению № 10.</w:t>
      </w:r>
    </w:p>
    <w:p w:rsidR="007D434B" w:rsidRPr="007D434B" w:rsidRDefault="00ED7D56" w:rsidP="007D434B">
      <w:pPr>
        <w:ind w:firstLine="284"/>
        <w:rPr>
          <w:rFonts w:ascii="Times New Roman" w:hAnsi="Times New Roman"/>
          <w:color w:val="006600"/>
          <w:sz w:val="28"/>
          <w:szCs w:val="28"/>
        </w:rPr>
      </w:pPr>
      <w:r w:rsidRPr="0047560F">
        <w:rPr>
          <w:rFonts w:ascii="Times New Roman" w:hAnsi="Times New Roman"/>
          <w:color w:val="006600"/>
          <w:sz w:val="28"/>
          <w:szCs w:val="28"/>
        </w:rPr>
        <w:t>18.</w:t>
      </w:r>
      <w:r w:rsidR="007D434B" w:rsidRPr="007D434B">
        <w:rPr>
          <w:rFonts w:ascii="Times New Roman" w:hAnsi="Times New Roman"/>
          <w:color w:val="006600"/>
          <w:sz w:val="28"/>
          <w:szCs w:val="28"/>
        </w:rPr>
        <w:t>Утвердить Адресную инвестиционную программу на 2023 год и на плановый период 2024 и 2025 годов согласно приложению № 11.</w:t>
      </w:r>
    </w:p>
    <w:p w:rsidR="00ED7D56" w:rsidRPr="0047560F" w:rsidRDefault="007D434B" w:rsidP="007D434B">
      <w:pPr>
        <w:widowControl/>
        <w:autoSpaceDE/>
        <w:adjustRightInd/>
        <w:ind w:firstLine="284"/>
        <w:rPr>
          <w:rFonts w:ascii="Times New Roman" w:hAnsi="Times New Roman"/>
          <w:color w:val="006600"/>
          <w:sz w:val="28"/>
          <w:szCs w:val="28"/>
        </w:rPr>
      </w:pPr>
      <w:r>
        <w:rPr>
          <w:rFonts w:ascii="Times New Roman" w:hAnsi="Times New Roman"/>
          <w:color w:val="006600"/>
          <w:sz w:val="28"/>
          <w:szCs w:val="28"/>
        </w:rPr>
        <w:t xml:space="preserve">19. </w:t>
      </w:r>
      <w:r w:rsidR="00ED7D56" w:rsidRPr="0047560F">
        <w:rPr>
          <w:rFonts w:ascii="Times New Roman" w:hAnsi="Times New Roman"/>
          <w:color w:val="006600"/>
          <w:sz w:val="28"/>
          <w:szCs w:val="28"/>
        </w:rPr>
        <w:t>Установить, что в соответствии с пунктом 8 статьи 217 Бюджетного кодекса Российской Федерации и статьи 44 Положения о бюджетном процессе в муниципальном образовании Янегское сельское поселение Лодейнопольского муниципального района Ленинградской области, утвержденного решением совета депутатов от 24.06.2021 года № 85,  в ходе исполнения настоящего решения изменения в сводную бюджетную роспись бюджета Янегского сельского поселения  вносятся по следующим основаниям, связанным с особенностями исполнения местного бюджета, без внесения изменений в настоящее решение:</w:t>
      </w:r>
    </w:p>
    <w:p w:rsidR="00ED7D56" w:rsidRPr="0047560F" w:rsidRDefault="00ED7D56" w:rsidP="00ED7D56">
      <w:pPr>
        <w:ind w:firstLine="284"/>
        <w:rPr>
          <w:rFonts w:ascii="Times New Roman" w:hAnsi="Times New Roman"/>
          <w:color w:val="006600"/>
          <w:sz w:val="28"/>
          <w:szCs w:val="28"/>
        </w:rPr>
      </w:pPr>
      <w:r w:rsidRPr="0047560F">
        <w:rPr>
          <w:rFonts w:ascii="Times New Roman" w:hAnsi="Times New Roman"/>
          <w:color w:val="006600"/>
          <w:sz w:val="28"/>
          <w:szCs w:val="28"/>
        </w:rPr>
        <w:t xml:space="preserve">- в случаях образования, переименования, реорганизации, ликвидации органов местного самоуправления Янегского сельского поселения, перераспределения их полномочий, а также проведения иных мероприятий </w:t>
      </w:r>
      <w:r w:rsidRPr="0047560F">
        <w:rPr>
          <w:rFonts w:ascii="Times New Roman" w:hAnsi="Times New Roman"/>
          <w:color w:val="006600"/>
          <w:sz w:val="28"/>
          <w:szCs w:val="28"/>
        </w:rPr>
        <w:br/>
        <w:t xml:space="preserve">по совершенствованию структуры органов местного самоуправления </w:t>
      </w:r>
      <w:r w:rsidRPr="0047560F">
        <w:rPr>
          <w:rFonts w:ascii="Times New Roman" w:hAnsi="Times New Roman" w:cs="Arial"/>
          <w:color w:val="006600"/>
          <w:sz w:val="28"/>
          <w:szCs w:val="28"/>
        </w:rPr>
        <w:t xml:space="preserve">Янегского сельского поселения </w:t>
      </w:r>
      <w:r w:rsidRPr="0047560F">
        <w:rPr>
          <w:rFonts w:ascii="Times New Roman" w:hAnsi="Times New Roman"/>
          <w:color w:val="006600"/>
          <w:sz w:val="28"/>
          <w:szCs w:val="28"/>
        </w:rPr>
        <w:t>в пределах общего объема средств, предусмотренных настоящим решением на обеспечение их деятельности;</w:t>
      </w:r>
    </w:p>
    <w:p w:rsidR="000C2AD8" w:rsidRPr="0047560F" w:rsidRDefault="00ED7D56" w:rsidP="00ED7D56">
      <w:pPr>
        <w:ind w:firstLine="284"/>
        <w:outlineLvl w:val="1"/>
        <w:rPr>
          <w:rFonts w:ascii="Times New Roman" w:hAnsi="Times New Roman"/>
          <w:sz w:val="28"/>
          <w:szCs w:val="28"/>
        </w:rPr>
      </w:pPr>
      <w:r w:rsidRPr="0047560F">
        <w:rPr>
          <w:rFonts w:ascii="Times New Roman" w:hAnsi="Times New Roman"/>
          <w:color w:val="006600"/>
          <w:sz w:val="28"/>
          <w:szCs w:val="28"/>
        </w:rPr>
        <w:t>- в случаях перераспределения бюджетных ассигнований на сумму, необходимую для выполнения условий софинансирования, установленных для получения субсидий и иных межбюджетных трансфертов, предоставляемых местному бюджету из федерального</w:t>
      </w:r>
      <w:r w:rsidR="00F6762D" w:rsidRPr="0047560F">
        <w:rPr>
          <w:rFonts w:ascii="Times New Roman" w:hAnsi="Times New Roman"/>
          <w:color w:val="006600"/>
          <w:sz w:val="28"/>
          <w:szCs w:val="28"/>
        </w:rPr>
        <w:t xml:space="preserve">, </w:t>
      </w:r>
      <w:r w:rsidRPr="0047560F">
        <w:rPr>
          <w:rFonts w:ascii="Times New Roman" w:hAnsi="Times New Roman"/>
          <w:color w:val="006600"/>
          <w:sz w:val="28"/>
          <w:szCs w:val="28"/>
        </w:rPr>
        <w:t>областного бюджета, бюджета Лодейнопольского муниципального района</w:t>
      </w:r>
      <w:r w:rsidR="001B53EC" w:rsidRPr="0047560F">
        <w:rPr>
          <w:rFonts w:ascii="Times New Roman" w:hAnsi="Times New Roman"/>
          <w:color w:val="006600"/>
          <w:sz w:val="28"/>
          <w:szCs w:val="28"/>
        </w:rPr>
        <w:t>;</w:t>
      </w:r>
    </w:p>
    <w:p w:rsidR="000C2AD8" w:rsidRPr="0047560F" w:rsidRDefault="000C2AD8" w:rsidP="00ED7D56">
      <w:pPr>
        <w:ind w:firstLine="284"/>
        <w:outlineLvl w:val="1"/>
        <w:rPr>
          <w:rFonts w:ascii="Times New Roman" w:hAnsi="Times New Roman"/>
          <w:color w:val="006600"/>
          <w:sz w:val="28"/>
          <w:szCs w:val="28"/>
        </w:rPr>
      </w:pPr>
      <w:r w:rsidRPr="0047560F">
        <w:rPr>
          <w:rFonts w:ascii="Times New Roman" w:hAnsi="Times New Roman"/>
          <w:color w:val="006600"/>
          <w:sz w:val="28"/>
          <w:szCs w:val="28"/>
        </w:rPr>
        <w:t xml:space="preserve">- в случае </w:t>
      </w:r>
      <w:r w:rsidRPr="0047560F">
        <w:rPr>
          <w:rFonts w:ascii="Times New Roman" w:eastAsia="Calibri" w:hAnsi="Times New Roman"/>
          <w:color w:val="006600"/>
          <w:sz w:val="28"/>
          <w:szCs w:val="28"/>
          <w:lang w:eastAsia="en-US"/>
        </w:rPr>
        <w:t xml:space="preserve">создания (реорганизации) муниципального учреждения </w:t>
      </w:r>
      <w:r w:rsidRPr="0047560F">
        <w:rPr>
          <w:rFonts w:ascii="Times New Roman" w:hAnsi="Times New Roman"/>
          <w:color w:val="006600"/>
          <w:sz w:val="28"/>
          <w:szCs w:val="28"/>
        </w:rPr>
        <w:t xml:space="preserve">перераспределение </w:t>
      </w:r>
      <w:r w:rsidRPr="0047560F">
        <w:rPr>
          <w:rFonts w:ascii="Times New Roman" w:eastAsia="Calibri" w:hAnsi="Times New Roman"/>
          <w:color w:val="006600"/>
          <w:sz w:val="28"/>
          <w:szCs w:val="28"/>
          <w:lang w:eastAsia="en-US"/>
        </w:rPr>
        <w:t xml:space="preserve">бюджетных ассигнований </w:t>
      </w:r>
      <w:r w:rsidRPr="0047560F">
        <w:rPr>
          <w:rFonts w:ascii="Times New Roman" w:hAnsi="Times New Roman"/>
          <w:color w:val="006600"/>
          <w:sz w:val="28"/>
          <w:szCs w:val="28"/>
        </w:rPr>
        <w:t>в пределах общего объема бюджетных ассигнований, предусмотренных настоящим решением главному распорядителю бюджетных средств бюджета Янегского сельского поселения;</w:t>
      </w:r>
    </w:p>
    <w:p w:rsidR="00ED7D56" w:rsidRPr="0047560F" w:rsidRDefault="00ED7D56" w:rsidP="00ED7D56">
      <w:pPr>
        <w:ind w:right="-1" w:firstLine="284"/>
        <w:rPr>
          <w:rFonts w:ascii="Times New Roman" w:hAnsi="Times New Roman"/>
          <w:color w:val="006600"/>
          <w:sz w:val="28"/>
          <w:szCs w:val="28"/>
        </w:rPr>
      </w:pPr>
      <w:r w:rsidRPr="0047560F">
        <w:rPr>
          <w:rFonts w:ascii="Times New Roman" w:hAnsi="Times New Roman"/>
          <w:color w:val="006600"/>
          <w:sz w:val="28"/>
          <w:szCs w:val="28"/>
        </w:rPr>
        <w:t xml:space="preserve">- в случаях распределения средств целевых межбюджетных трансфертов из федерального бюджета, областного бюджета, </w:t>
      </w:r>
      <w:r w:rsidRPr="0047560F">
        <w:rPr>
          <w:rFonts w:ascii="Times New Roman" w:hAnsi="Times New Roman" w:cs="Arial"/>
          <w:color w:val="006600"/>
          <w:sz w:val="28"/>
          <w:szCs w:val="28"/>
        </w:rPr>
        <w:t xml:space="preserve">бюджета Лодейнопольского муниципального района </w:t>
      </w:r>
      <w:r w:rsidRPr="0047560F">
        <w:rPr>
          <w:rFonts w:ascii="Times New Roman" w:hAnsi="Times New Roman"/>
          <w:color w:val="006600"/>
          <w:sz w:val="28"/>
          <w:szCs w:val="28"/>
        </w:rPr>
        <w:t>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ED7D56" w:rsidRPr="0047560F" w:rsidRDefault="00ED7D56" w:rsidP="00ED7D56">
      <w:pPr>
        <w:ind w:firstLine="284"/>
        <w:outlineLvl w:val="1"/>
        <w:rPr>
          <w:rFonts w:ascii="Times New Roman" w:hAnsi="Times New Roman"/>
          <w:color w:val="006600"/>
          <w:sz w:val="28"/>
          <w:szCs w:val="28"/>
        </w:rPr>
      </w:pPr>
      <w:r w:rsidRPr="0047560F">
        <w:rPr>
          <w:rFonts w:ascii="Times New Roman" w:hAnsi="Times New Roman"/>
          <w:color w:val="006600"/>
          <w:sz w:val="28"/>
          <w:szCs w:val="28"/>
        </w:rPr>
        <w:t>- в случаях получения уведомлений о предоставлении целевых межбюджетных трансфертов из федерального бюджета, областного бюджета, бюджета Лодейнопольского муниципального района,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Янегского сельского поселения;</w:t>
      </w:r>
    </w:p>
    <w:p w:rsidR="00ED7D56" w:rsidRPr="0047560F" w:rsidRDefault="00ED7D56" w:rsidP="00ED7D56">
      <w:pPr>
        <w:ind w:right="-1" w:firstLine="284"/>
        <w:rPr>
          <w:rFonts w:ascii="Times New Roman" w:hAnsi="Times New Roman"/>
          <w:color w:val="006600"/>
          <w:sz w:val="28"/>
          <w:szCs w:val="28"/>
        </w:rPr>
      </w:pPr>
      <w:r w:rsidRPr="0047560F">
        <w:rPr>
          <w:rFonts w:ascii="Times New Roman" w:hAnsi="Times New Roman"/>
          <w:color w:val="006600"/>
          <w:sz w:val="28"/>
          <w:szCs w:val="28"/>
        </w:rPr>
        <w:t>- в случаях увеличения бюджетных ассигнований 202</w:t>
      </w:r>
      <w:r w:rsidR="000C2AD8"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sidR="000C2AD8" w:rsidRPr="0047560F">
        <w:rPr>
          <w:rFonts w:ascii="Times New Roman" w:hAnsi="Times New Roman"/>
          <w:color w:val="006600"/>
          <w:sz w:val="28"/>
          <w:szCs w:val="28"/>
        </w:rPr>
        <w:t>2</w:t>
      </w:r>
      <w:r w:rsidRPr="0047560F">
        <w:rPr>
          <w:rFonts w:ascii="Times New Roman" w:hAnsi="Times New Roman"/>
          <w:color w:val="006600"/>
          <w:sz w:val="28"/>
          <w:szCs w:val="28"/>
        </w:rPr>
        <w:t xml:space="preserve"> году, в объеме, не превышающем остатка не использованных на 1 января 202</w:t>
      </w:r>
      <w:r w:rsidR="000C2AD8"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года бюджетных ассигнований на исполнение указанных муниципальных контрактов, приводящего к изменению бюджетных ассигнований дорожного фонда Янегского сельского поселения;</w:t>
      </w:r>
    </w:p>
    <w:p w:rsidR="00ED7D56" w:rsidRPr="0047560F" w:rsidRDefault="00ED7D56" w:rsidP="00ED7D56">
      <w:pPr>
        <w:ind w:right="-1" w:firstLine="284"/>
        <w:rPr>
          <w:rFonts w:ascii="Times New Roman" w:hAnsi="Times New Roman"/>
          <w:color w:val="006600"/>
          <w:sz w:val="28"/>
          <w:szCs w:val="28"/>
        </w:rPr>
      </w:pPr>
      <w:r w:rsidRPr="0047560F">
        <w:rPr>
          <w:rFonts w:ascii="Times New Roman" w:hAnsi="Times New Roman"/>
          <w:color w:val="006600"/>
          <w:sz w:val="28"/>
          <w:szCs w:val="28"/>
        </w:rPr>
        <w:t xml:space="preserve">- в случаях перераспределения бюджетных ассигнований </w:t>
      </w:r>
      <w:r w:rsidR="000C2AD8" w:rsidRPr="0047560F">
        <w:rPr>
          <w:rFonts w:ascii="Times New Roman" w:hAnsi="Times New Roman"/>
          <w:color w:val="006600"/>
          <w:sz w:val="28"/>
          <w:szCs w:val="28"/>
        </w:rPr>
        <w:t>в</w:t>
      </w:r>
      <w:r w:rsidRPr="0047560F">
        <w:rPr>
          <w:rFonts w:ascii="Times New Roman" w:hAnsi="Times New Roman"/>
          <w:color w:val="006600"/>
          <w:sz w:val="28"/>
          <w:szCs w:val="28"/>
        </w:rPr>
        <w:t xml:space="preserve"> пределах общего объема средств, предусмотренных настоящим решением </w:t>
      </w:r>
      <w:r w:rsidR="000C2AD8" w:rsidRPr="0047560F">
        <w:rPr>
          <w:rFonts w:ascii="Times New Roman" w:hAnsi="Times New Roman"/>
          <w:color w:val="006600"/>
          <w:sz w:val="28"/>
          <w:szCs w:val="28"/>
        </w:rPr>
        <w:t>на муниципальную программу</w:t>
      </w:r>
      <w:r w:rsidR="008A2A03">
        <w:rPr>
          <w:rFonts w:ascii="Times New Roman" w:hAnsi="Times New Roman"/>
          <w:color w:val="006600"/>
          <w:sz w:val="28"/>
          <w:szCs w:val="28"/>
        </w:rPr>
        <w:t xml:space="preserve"> </w:t>
      </w:r>
      <w:r w:rsidRPr="0047560F">
        <w:rPr>
          <w:rFonts w:ascii="Times New Roman" w:hAnsi="Times New Roman"/>
          <w:color w:val="006600"/>
          <w:sz w:val="28"/>
          <w:szCs w:val="28"/>
        </w:rPr>
        <w:t>Янегского сельского поселения, после внесения изменений в муниципальную программу;</w:t>
      </w:r>
    </w:p>
    <w:p w:rsidR="000C2AD8" w:rsidRPr="0047560F" w:rsidRDefault="001B53EC" w:rsidP="001B53EC">
      <w:pPr>
        <w:ind w:right="-1" w:firstLine="284"/>
        <w:rPr>
          <w:rFonts w:ascii="Times New Roman" w:hAnsi="Times New Roman"/>
          <w:color w:val="006600"/>
          <w:sz w:val="28"/>
          <w:szCs w:val="28"/>
        </w:rPr>
      </w:pPr>
      <w:r w:rsidRPr="0047560F">
        <w:rPr>
          <w:rFonts w:ascii="Times New Roman" w:hAnsi="Times New Roman"/>
          <w:color w:val="006600"/>
          <w:sz w:val="28"/>
          <w:szCs w:val="28"/>
        </w:rPr>
        <w:t xml:space="preserve">- </w:t>
      </w:r>
      <w:r w:rsidR="000C2AD8" w:rsidRPr="0047560F">
        <w:rPr>
          <w:rFonts w:ascii="Times New Roman" w:hAnsi="Times New Roman"/>
          <w:color w:val="006600"/>
          <w:sz w:val="28"/>
          <w:szCs w:val="28"/>
        </w:rPr>
        <w:t>в случае перераспределения бюджетных ассигнований между муниципальными программами Янегского сельского поселения, в пределах общего объема средств, предусмотренных настоящим решением главному распорядителю бюджетных средств бюджета Янегского сельского поселения после внесения изменений в муниципальную программу Лодейнопольского муниципального района Ленинградской области;</w:t>
      </w:r>
    </w:p>
    <w:p w:rsidR="00ED7D56" w:rsidRPr="0047560F" w:rsidRDefault="00ED7D56" w:rsidP="00ED7D56">
      <w:pPr>
        <w:ind w:firstLine="284"/>
        <w:outlineLvl w:val="1"/>
        <w:rPr>
          <w:rFonts w:ascii="Times New Roman" w:hAnsi="Times New Roman"/>
          <w:color w:val="006600"/>
          <w:sz w:val="28"/>
          <w:szCs w:val="28"/>
        </w:rPr>
      </w:pPr>
      <w:r w:rsidRPr="0047560F">
        <w:rPr>
          <w:rFonts w:ascii="Times New Roman" w:hAnsi="Times New Roman"/>
          <w:color w:val="006600"/>
          <w:sz w:val="28"/>
          <w:szCs w:val="28"/>
        </w:rPr>
        <w:t xml:space="preserve">- в случаях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 областного бюджета, бюджета </w:t>
      </w:r>
      <w:r w:rsidR="00266462" w:rsidRPr="0047560F">
        <w:rPr>
          <w:rFonts w:ascii="Times New Roman" w:hAnsi="Times New Roman"/>
          <w:color w:val="006600"/>
          <w:sz w:val="28"/>
          <w:szCs w:val="28"/>
        </w:rPr>
        <w:t>Лодейнопольского муниципального района</w:t>
      </w:r>
      <w:r w:rsidRPr="0047560F">
        <w:rPr>
          <w:rFonts w:ascii="Times New Roman" w:hAnsi="Times New Roman"/>
          <w:color w:val="006600"/>
          <w:sz w:val="28"/>
          <w:szCs w:val="28"/>
        </w:rPr>
        <w:t>;</w:t>
      </w:r>
    </w:p>
    <w:p w:rsidR="00ED7D56" w:rsidRPr="0047560F" w:rsidRDefault="00ED7D56" w:rsidP="00ED7D56">
      <w:pPr>
        <w:ind w:firstLine="284"/>
        <w:outlineLvl w:val="1"/>
        <w:rPr>
          <w:rFonts w:ascii="Times New Roman" w:hAnsi="Times New Roman"/>
          <w:color w:val="006600"/>
          <w:sz w:val="28"/>
          <w:szCs w:val="28"/>
        </w:rPr>
      </w:pPr>
      <w:r w:rsidRPr="0047560F">
        <w:rPr>
          <w:rFonts w:ascii="Times New Roman" w:hAnsi="Times New Roman"/>
          <w:color w:val="006600"/>
          <w:sz w:val="28"/>
          <w:szCs w:val="28"/>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w:t>
      </w:r>
      <w:r w:rsidR="00266462" w:rsidRPr="0047560F">
        <w:rPr>
          <w:rFonts w:ascii="Times New Roman" w:hAnsi="Times New Roman"/>
          <w:color w:val="006600"/>
          <w:sz w:val="28"/>
          <w:szCs w:val="28"/>
        </w:rPr>
        <w:t>, а также приведения сводной бюджетной росписи</w:t>
      </w:r>
      <w:r w:rsidR="008A2A03">
        <w:rPr>
          <w:rFonts w:ascii="Times New Roman" w:hAnsi="Times New Roman"/>
          <w:color w:val="006600"/>
          <w:sz w:val="28"/>
          <w:szCs w:val="28"/>
        </w:rPr>
        <w:t xml:space="preserve"> </w:t>
      </w:r>
      <w:r w:rsidRPr="0047560F">
        <w:rPr>
          <w:rFonts w:ascii="Times New Roman" w:hAnsi="Times New Roman"/>
          <w:color w:val="006600"/>
          <w:sz w:val="28"/>
          <w:szCs w:val="28"/>
        </w:rPr>
        <w:t>бюджета Янегского сельского поселения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266462" w:rsidRPr="0047560F" w:rsidRDefault="00266462" w:rsidP="00266462">
      <w:pPr>
        <w:ind w:right="-1" w:firstLine="284"/>
        <w:rPr>
          <w:rFonts w:ascii="Times New Roman" w:hAnsi="Times New Roman"/>
          <w:color w:val="006600"/>
          <w:sz w:val="28"/>
          <w:szCs w:val="28"/>
        </w:rPr>
      </w:pPr>
      <w:r w:rsidRPr="0047560F">
        <w:rPr>
          <w:rFonts w:ascii="Times New Roman" w:hAnsi="Times New Roman"/>
          <w:color w:val="006600"/>
          <w:sz w:val="28"/>
          <w:szCs w:val="28"/>
        </w:rPr>
        <w:t>- в случае нарушений условий договоров (соглашений) о предоставлении субсидий и иных межбюджетных трансфертов из федерального и областного бюджета 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Янегского сельского поселения;</w:t>
      </w:r>
    </w:p>
    <w:p w:rsidR="00266462" w:rsidRPr="0047560F" w:rsidRDefault="00266462" w:rsidP="00266462">
      <w:pPr>
        <w:ind w:right="-1" w:firstLine="284"/>
        <w:rPr>
          <w:rFonts w:ascii="Times New Roman" w:hAnsi="Times New Roman"/>
          <w:color w:val="006600"/>
          <w:sz w:val="28"/>
          <w:szCs w:val="28"/>
        </w:rPr>
      </w:pPr>
      <w:r w:rsidRPr="0047560F">
        <w:rPr>
          <w:rFonts w:ascii="Times New Roman" w:hAnsi="Times New Roman"/>
          <w:color w:val="006600"/>
          <w:sz w:val="28"/>
          <w:szCs w:val="28"/>
        </w:rPr>
        <w:t>- в случае исполнения актов уполномоченных органов и должностных лиц по делам об административных правонарушениях, предусматривающих уплату штрафов (в том числе административных), пеней (в том числе за несвоевременную уплату налогов и сборов), перераспределение бюджетных ассигнований в пределах общего объема бюджетных ассигнований, предусмотренных главному распорядителю бюджетных средств бюджета Янегского сельского поселения;</w:t>
      </w:r>
    </w:p>
    <w:p w:rsidR="001B53EC" w:rsidRPr="0047560F" w:rsidRDefault="001B53EC" w:rsidP="001B53EC">
      <w:pPr>
        <w:ind w:firstLine="284"/>
        <w:rPr>
          <w:rFonts w:ascii="Times New Roman" w:hAnsi="Times New Roman"/>
          <w:color w:val="006600"/>
          <w:sz w:val="28"/>
          <w:szCs w:val="28"/>
        </w:rPr>
      </w:pPr>
      <w:r w:rsidRPr="0047560F">
        <w:rPr>
          <w:rFonts w:ascii="Times New Roman" w:hAnsi="Times New Roman"/>
          <w:color w:val="006600"/>
          <w:sz w:val="28"/>
          <w:szCs w:val="28"/>
        </w:rPr>
        <w:t>- в случае увеличения бюджетных ассигнований резервного фонда Администрации Лодейнопольского муниципального района Ленинградской области за счет соответствующего уменьшения иных бюджетных ассигнований, в соответствии с решениями Администрации Лодейнопольского муниципального района Ленинградской области;</w:t>
      </w:r>
    </w:p>
    <w:p w:rsidR="00ED7D56" w:rsidRPr="0047560F" w:rsidRDefault="00ED7D56" w:rsidP="001B53EC">
      <w:pPr>
        <w:ind w:firstLine="284"/>
        <w:outlineLvl w:val="1"/>
        <w:rPr>
          <w:rFonts w:ascii="Times New Roman" w:eastAsia="Calibri" w:hAnsi="Times New Roman"/>
          <w:color w:val="006600"/>
          <w:sz w:val="28"/>
          <w:szCs w:val="28"/>
          <w:lang w:eastAsia="en-US"/>
        </w:rPr>
      </w:pPr>
      <w:r w:rsidRPr="0047560F">
        <w:rPr>
          <w:rFonts w:ascii="Times New Roman" w:hAnsi="Times New Roman"/>
          <w:color w:val="006600"/>
          <w:sz w:val="28"/>
          <w:szCs w:val="28"/>
        </w:rPr>
        <w:t xml:space="preserve">- </w:t>
      </w:r>
      <w:r w:rsidRPr="0047560F">
        <w:rPr>
          <w:rFonts w:ascii="Times New Roman" w:eastAsia="Calibri" w:hAnsi="Times New Roman"/>
          <w:color w:val="006600"/>
          <w:sz w:val="28"/>
          <w:szCs w:val="28"/>
          <w:lang w:eastAsia="en-US"/>
        </w:rPr>
        <w:t xml:space="preserve">в случае перераспределения бюджетных ассигнований на финансовое обеспечение мероприятий, связанных с предотвращением влияния ухудшения </w:t>
      </w:r>
      <w:r w:rsidR="00266462" w:rsidRPr="0047560F">
        <w:rPr>
          <w:rFonts w:ascii="Times New Roman" w:eastAsia="Calibri" w:hAnsi="Times New Roman"/>
          <w:color w:val="006600"/>
          <w:sz w:val="28"/>
          <w:szCs w:val="28"/>
          <w:lang w:eastAsia="en-US"/>
        </w:rPr>
        <w:t xml:space="preserve">геополитической и </w:t>
      </w:r>
      <w:r w:rsidRPr="0047560F">
        <w:rPr>
          <w:rFonts w:ascii="Times New Roman" w:eastAsia="Calibri" w:hAnsi="Times New Roman"/>
          <w:color w:val="006600"/>
          <w:sz w:val="28"/>
          <w:szCs w:val="28"/>
          <w:lang w:eastAsia="en-US"/>
        </w:rPr>
        <w:t xml:space="preserve">экономической ситуации </w:t>
      </w:r>
      <w:r w:rsidRPr="0047560F">
        <w:rPr>
          <w:rFonts w:ascii="Times New Roman" w:eastAsia="Calibri" w:hAnsi="Times New Roman"/>
          <w:color w:val="006600"/>
          <w:sz w:val="28"/>
          <w:szCs w:val="28"/>
          <w:lang w:eastAsia="en-US"/>
        </w:rPr>
        <w:br/>
        <w:t>на развитие отраслей экономики, с профилактикой и устранением последствий распространения новой коронавирусной инфекции</w:t>
      </w:r>
      <w:r w:rsidRPr="0047560F">
        <w:rPr>
          <w:rFonts w:ascii="Times New Roman" w:hAnsi="Times New Roman"/>
          <w:color w:val="006600"/>
          <w:sz w:val="28"/>
          <w:szCs w:val="28"/>
        </w:rPr>
        <w:t xml:space="preserve"> (</w:t>
      </w:r>
      <w:r w:rsidRPr="0047560F">
        <w:rPr>
          <w:rFonts w:ascii="Times New Roman" w:eastAsia="Calibri" w:hAnsi="Times New Roman"/>
          <w:color w:val="006600"/>
          <w:sz w:val="28"/>
          <w:szCs w:val="28"/>
          <w:lang w:eastAsia="en-US"/>
        </w:rPr>
        <w:t>COVID-19)в соответствии с решениями Правительства Ленинградской области, решениями Администрации Янегского сельского поселения.</w:t>
      </w:r>
    </w:p>
    <w:p w:rsidR="00794540" w:rsidRPr="0047560F" w:rsidRDefault="007D434B" w:rsidP="00C77BF7">
      <w:pPr>
        <w:ind w:firstLine="284"/>
        <w:outlineLvl w:val="1"/>
        <w:rPr>
          <w:rFonts w:ascii="Times New Roman" w:hAnsi="Times New Roman"/>
          <w:color w:val="006600"/>
          <w:sz w:val="28"/>
          <w:szCs w:val="28"/>
        </w:rPr>
      </w:pPr>
      <w:r>
        <w:rPr>
          <w:rFonts w:ascii="Times New Roman" w:hAnsi="Times New Roman"/>
          <w:color w:val="006600"/>
          <w:sz w:val="28"/>
          <w:szCs w:val="28"/>
        </w:rPr>
        <w:t>20</w:t>
      </w:r>
      <w:r w:rsidR="00ED7D56" w:rsidRPr="0047560F">
        <w:rPr>
          <w:rFonts w:ascii="Times New Roman" w:hAnsi="Times New Roman"/>
          <w:color w:val="006600"/>
          <w:sz w:val="28"/>
          <w:szCs w:val="28"/>
        </w:rPr>
        <w:t>.</w:t>
      </w:r>
      <w:r w:rsidR="00794540" w:rsidRPr="0047560F">
        <w:rPr>
          <w:rFonts w:ascii="Times New Roman" w:eastAsiaTheme="minorHAnsi" w:hAnsi="Times New Roman"/>
          <w:color w:val="006600"/>
          <w:sz w:val="28"/>
          <w:szCs w:val="28"/>
          <w:lang w:eastAsia="en-US"/>
        </w:rPr>
        <w:t>Определить, что в соответствии со статьей 242</w:t>
      </w:r>
      <w:r w:rsidR="00794540" w:rsidRPr="0047560F">
        <w:rPr>
          <w:rFonts w:ascii="Times New Roman" w:eastAsiaTheme="minorHAnsi" w:hAnsi="Times New Roman"/>
          <w:color w:val="006600"/>
          <w:sz w:val="28"/>
          <w:szCs w:val="28"/>
          <w:vertAlign w:val="superscript"/>
          <w:lang w:eastAsia="en-US"/>
        </w:rPr>
        <w:t>26</w:t>
      </w:r>
      <w:r w:rsidR="00794540" w:rsidRPr="0047560F">
        <w:rPr>
          <w:rFonts w:ascii="Times New Roman" w:eastAsiaTheme="minorHAnsi" w:hAnsi="Times New Roman"/>
          <w:color w:val="006600"/>
          <w:sz w:val="28"/>
          <w:szCs w:val="28"/>
          <w:lang w:eastAsia="en-US"/>
        </w:rPr>
        <w:t xml:space="preserve"> Бюджетного кодекса Российской Федерации казначейскому сопровождению подлежат:</w:t>
      </w:r>
    </w:p>
    <w:p w:rsidR="00794540" w:rsidRPr="0047560F" w:rsidRDefault="00794540" w:rsidP="00794540">
      <w:pPr>
        <w:ind w:firstLine="708"/>
        <w:contextualSpacing/>
        <w:rPr>
          <w:rFonts w:ascii="Times New Roman" w:eastAsiaTheme="minorHAnsi" w:hAnsi="Times New Roman"/>
          <w:color w:val="006600"/>
          <w:sz w:val="28"/>
          <w:szCs w:val="28"/>
          <w:lang w:eastAsia="en-US"/>
        </w:rPr>
      </w:pPr>
      <w:r w:rsidRPr="0047560F">
        <w:rPr>
          <w:rFonts w:ascii="Times New Roman" w:eastAsiaTheme="minorHAnsi" w:hAnsi="Times New Roman"/>
          <w:color w:val="006600"/>
          <w:sz w:val="28"/>
          <w:szCs w:val="28"/>
          <w:lang w:eastAsia="en-US"/>
        </w:rPr>
        <w:t>бюджетные инвестиции юридическим лицам, предоставляемые в соответствии со статьей 80 Бюджетного кодекса Российской Федерации;</w:t>
      </w:r>
    </w:p>
    <w:p w:rsidR="00794540" w:rsidRPr="0047560F" w:rsidRDefault="00794540" w:rsidP="00794540">
      <w:pPr>
        <w:ind w:firstLine="708"/>
        <w:contextualSpacing/>
        <w:rPr>
          <w:rFonts w:ascii="Times New Roman" w:eastAsiaTheme="minorHAnsi" w:hAnsi="Times New Roman"/>
          <w:color w:val="006600"/>
          <w:sz w:val="28"/>
          <w:szCs w:val="28"/>
          <w:lang w:eastAsia="en-US"/>
        </w:rPr>
      </w:pPr>
      <w:r w:rsidRPr="0047560F">
        <w:rPr>
          <w:rFonts w:ascii="Times New Roman" w:eastAsiaTheme="minorHAnsi" w:hAnsi="Times New Roman"/>
          <w:color w:val="006600"/>
          <w:sz w:val="28"/>
          <w:szCs w:val="28"/>
          <w:lang w:eastAsia="en-US"/>
        </w:rPr>
        <w:t xml:space="preserve">субсидии, предоставляемые в соответствии со статьей 78, пунктами 2 и 4 статьи 78.1 Бюджетного кодекса Российской Федерации, перечень которых устанавливается правовым актом </w:t>
      </w:r>
      <w:r w:rsidR="00921EE5" w:rsidRPr="0047560F">
        <w:rPr>
          <w:rFonts w:ascii="Times New Roman" w:eastAsiaTheme="minorHAnsi" w:hAnsi="Times New Roman"/>
          <w:color w:val="006600"/>
          <w:sz w:val="28"/>
          <w:szCs w:val="28"/>
          <w:lang w:eastAsia="en-US"/>
        </w:rPr>
        <w:t>Администрации Янегского сельского поселения</w:t>
      </w:r>
      <w:r w:rsidRPr="0047560F">
        <w:rPr>
          <w:rFonts w:ascii="Times New Roman" w:eastAsiaTheme="minorHAnsi" w:hAnsi="Times New Roman"/>
          <w:color w:val="006600"/>
          <w:sz w:val="28"/>
          <w:szCs w:val="28"/>
          <w:lang w:eastAsia="en-US"/>
        </w:rPr>
        <w:t>;</w:t>
      </w:r>
    </w:p>
    <w:p w:rsidR="00794540" w:rsidRPr="0047560F" w:rsidRDefault="00794540" w:rsidP="00794540">
      <w:pPr>
        <w:ind w:firstLine="708"/>
        <w:contextualSpacing/>
        <w:rPr>
          <w:rFonts w:ascii="Times New Roman" w:eastAsiaTheme="minorHAnsi" w:hAnsi="Times New Roman"/>
          <w:color w:val="006600"/>
          <w:sz w:val="28"/>
          <w:szCs w:val="28"/>
          <w:lang w:eastAsia="en-US"/>
        </w:rPr>
      </w:pPr>
      <w:r w:rsidRPr="0047560F">
        <w:rPr>
          <w:rFonts w:ascii="Times New Roman" w:eastAsiaTheme="minorHAnsi" w:hAnsi="Times New Roman"/>
          <w:color w:val="006600"/>
          <w:sz w:val="28"/>
          <w:szCs w:val="28"/>
          <w:lang w:eastAsia="en-US"/>
        </w:rPr>
        <w:t>авансовые платежи на сумму 5,0 миллионов рублей и более по контрактам (договорам) о поставке товаров, выполнении работ, оказании услуг, заключаемым получателями бюджетных инвестиций и субсидий, указанных в абзацах 2 и 3 настоящего пункта, с исполнителями по контрактам (договорам), источником финансового обеспечения которых являются такие бюджетные инвестиции, субсидии (за исключением субсидий, предоставляемых в целях оказания поддержки отраслям сельского хозяйства);</w:t>
      </w:r>
    </w:p>
    <w:p w:rsidR="00794540" w:rsidRPr="0047560F" w:rsidRDefault="00794540" w:rsidP="00794540">
      <w:pPr>
        <w:ind w:firstLine="708"/>
        <w:contextualSpacing/>
        <w:rPr>
          <w:rFonts w:ascii="Times New Roman" w:eastAsiaTheme="minorHAnsi" w:hAnsi="Times New Roman"/>
          <w:color w:val="006600"/>
          <w:sz w:val="28"/>
          <w:szCs w:val="28"/>
          <w:lang w:eastAsia="en-US"/>
        </w:rPr>
      </w:pPr>
      <w:r w:rsidRPr="0047560F">
        <w:rPr>
          <w:rFonts w:ascii="Times New Roman" w:eastAsiaTheme="minorHAnsi" w:hAnsi="Times New Roman"/>
          <w:color w:val="006600"/>
          <w:sz w:val="28"/>
          <w:szCs w:val="28"/>
          <w:lang w:eastAsia="en-US"/>
        </w:rPr>
        <w:t>Положения настоящей части не распространяются на средства, определенные в статье 242 Бюджетного кодекса Российской Федерации.</w:t>
      </w:r>
    </w:p>
    <w:p w:rsidR="00ED7D56" w:rsidRPr="0047560F" w:rsidRDefault="00794540" w:rsidP="00ED7D56">
      <w:pPr>
        <w:ind w:firstLine="284"/>
        <w:contextualSpacing/>
        <w:rPr>
          <w:rFonts w:ascii="Times New Roman" w:hAnsi="Times New Roman"/>
          <w:color w:val="006600"/>
          <w:sz w:val="28"/>
          <w:szCs w:val="28"/>
        </w:rPr>
      </w:pPr>
      <w:r w:rsidRPr="0047560F">
        <w:rPr>
          <w:rFonts w:ascii="Times New Roman" w:eastAsiaTheme="minorHAnsi" w:hAnsi="Times New Roman"/>
          <w:color w:val="006600"/>
          <w:sz w:val="28"/>
          <w:szCs w:val="28"/>
          <w:lang w:eastAsia="en-US"/>
        </w:rPr>
        <w:t>2</w:t>
      </w:r>
      <w:r w:rsidR="007D434B">
        <w:rPr>
          <w:rFonts w:ascii="Times New Roman" w:eastAsiaTheme="minorHAnsi" w:hAnsi="Times New Roman"/>
          <w:color w:val="006600"/>
          <w:sz w:val="28"/>
          <w:szCs w:val="28"/>
          <w:lang w:eastAsia="en-US"/>
        </w:rPr>
        <w:t>1</w:t>
      </w:r>
      <w:r w:rsidRPr="0047560F">
        <w:rPr>
          <w:rFonts w:ascii="Times New Roman" w:eastAsiaTheme="minorHAnsi" w:hAnsi="Times New Roman"/>
          <w:color w:val="006600"/>
          <w:sz w:val="28"/>
          <w:szCs w:val="28"/>
          <w:lang w:eastAsia="en-US"/>
        </w:rPr>
        <w:t xml:space="preserve">. </w:t>
      </w:r>
      <w:r w:rsidR="00ED7D56" w:rsidRPr="0047560F">
        <w:rPr>
          <w:rFonts w:ascii="Times New Roman" w:hAnsi="Times New Roman"/>
          <w:color w:val="006600"/>
          <w:sz w:val="28"/>
          <w:szCs w:val="28"/>
        </w:rPr>
        <w:t xml:space="preserve">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Янегского сельского поселения, в настоящее решение вносятся соответствующие изменения и дополнения. </w:t>
      </w:r>
    </w:p>
    <w:p w:rsidR="00ED7D56" w:rsidRPr="0047560F" w:rsidRDefault="00ED7D56" w:rsidP="00C77BF7">
      <w:pPr>
        <w:ind w:right="-1" w:firstLine="284"/>
        <w:rPr>
          <w:rFonts w:ascii="Times New Roman" w:hAnsi="Times New Roman"/>
          <w:color w:val="006600"/>
          <w:sz w:val="28"/>
          <w:szCs w:val="28"/>
        </w:rPr>
      </w:pPr>
      <w:r w:rsidRPr="0047560F">
        <w:rPr>
          <w:rFonts w:ascii="Times New Roman" w:hAnsi="Times New Roman"/>
          <w:color w:val="006600"/>
          <w:sz w:val="28"/>
          <w:szCs w:val="28"/>
        </w:rPr>
        <w:t>Нормативные правовые акты Администрации Янегского сельского поселения,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 после внесения соответствующих изменений в настоящее решение.</w:t>
      </w:r>
    </w:p>
    <w:p w:rsidR="00ED7D56" w:rsidRPr="0047560F" w:rsidRDefault="00ED7D56" w:rsidP="00ED7D56">
      <w:pPr>
        <w:tabs>
          <w:tab w:val="left" w:pos="1080"/>
        </w:tabs>
        <w:ind w:firstLine="284"/>
        <w:rPr>
          <w:rFonts w:ascii="Times New Roman" w:hAnsi="Times New Roman"/>
          <w:color w:val="006600"/>
          <w:sz w:val="28"/>
          <w:szCs w:val="28"/>
        </w:rPr>
      </w:pPr>
      <w:r w:rsidRPr="0047560F">
        <w:rPr>
          <w:rFonts w:ascii="Times New Roman" w:hAnsi="Times New Roman"/>
          <w:color w:val="006600"/>
          <w:sz w:val="28"/>
          <w:szCs w:val="28"/>
        </w:rPr>
        <w:t>2</w:t>
      </w:r>
      <w:r w:rsidR="007D434B">
        <w:rPr>
          <w:rFonts w:ascii="Times New Roman" w:hAnsi="Times New Roman"/>
          <w:color w:val="006600"/>
          <w:sz w:val="28"/>
          <w:szCs w:val="28"/>
        </w:rPr>
        <w:t>2</w:t>
      </w:r>
      <w:r w:rsidRPr="0047560F">
        <w:rPr>
          <w:rFonts w:ascii="Times New Roman" w:hAnsi="Times New Roman"/>
          <w:color w:val="006600"/>
          <w:sz w:val="28"/>
          <w:szCs w:val="28"/>
        </w:rPr>
        <w:t>. Установить, что исполнение бюджета поселения по казначейской системе осуществляется Комитетом финансов Администрации Лодейнопольского муниципального района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ED7D56" w:rsidRPr="0047560F" w:rsidRDefault="00ED7D56" w:rsidP="00ED7D56">
      <w:pPr>
        <w:tabs>
          <w:tab w:val="left" w:pos="1080"/>
        </w:tabs>
        <w:ind w:firstLine="284"/>
        <w:rPr>
          <w:rFonts w:ascii="Times New Roman" w:hAnsi="Times New Roman"/>
          <w:color w:val="006600"/>
          <w:sz w:val="28"/>
          <w:szCs w:val="28"/>
        </w:rPr>
      </w:pPr>
      <w:r w:rsidRPr="0047560F">
        <w:rPr>
          <w:rFonts w:ascii="Times New Roman" w:hAnsi="Times New Roman"/>
          <w:color w:val="006600"/>
          <w:sz w:val="28"/>
          <w:szCs w:val="28"/>
        </w:rPr>
        <w:t>2</w:t>
      </w:r>
      <w:r w:rsidR="007D434B">
        <w:rPr>
          <w:rFonts w:ascii="Times New Roman" w:hAnsi="Times New Roman"/>
          <w:color w:val="006600"/>
          <w:sz w:val="28"/>
          <w:szCs w:val="28"/>
        </w:rPr>
        <w:t>3</w:t>
      </w:r>
      <w:r w:rsidRPr="0047560F">
        <w:rPr>
          <w:rFonts w:ascii="Times New Roman" w:hAnsi="Times New Roman"/>
          <w:color w:val="006600"/>
          <w:sz w:val="28"/>
          <w:szCs w:val="28"/>
        </w:rPr>
        <w:t>. Настоящее решение вступает в силу с 1 января 202</w:t>
      </w:r>
      <w:r w:rsidR="001E321E" w:rsidRPr="0047560F">
        <w:rPr>
          <w:rFonts w:ascii="Times New Roman" w:hAnsi="Times New Roman"/>
          <w:color w:val="006600"/>
          <w:sz w:val="28"/>
          <w:szCs w:val="28"/>
        </w:rPr>
        <w:t>3</w:t>
      </w:r>
      <w:r w:rsidRPr="0047560F">
        <w:rPr>
          <w:rFonts w:ascii="Times New Roman" w:hAnsi="Times New Roman"/>
          <w:color w:val="006600"/>
          <w:sz w:val="28"/>
          <w:szCs w:val="28"/>
        </w:rPr>
        <w:t xml:space="preserve"> года.                                                                                                                                                                                      </w:t>
      </w:r>
    </w:p>
    <w:p w:rsidR="00ED7D56" w:rsidRPr="0047560F" w:rsidRDefault="00ED7D56" w:rsidP="00ED7D56">
      <w:pPr>
        <w:ind w:firstLine="284"/>
        <w:rPr>
          <w:rFonts w:ascii="Times New Roman" w:eastAsia="Calibri" w:hAnsi="Times New Roman"/>
          <w:color w:val="006600"/>
          <w:sz w:val="28"/>
          <w:szCs w:val="28"/>
        </w:rPr>
      </w:pPr>
      <w:r w:rsidRPr="0047560F">
        <w:rPr>
          <w:rFonts w:ascii="Times New Roman" w:hAnsi="Times New Roman"/>
          <w:color w:val="006600"/>
          <w:sz w:val="28"/>
          <w:szCs w:val="28"/>
        </w:rPr>
        <w:t>2</w:t>
      </w:r>
      <w:r w:rsidR="007D434B">
        <w:rPr>
          <w:rFonts w:ascii="Times New Roman" w:hAnsi="Times New Roman"/>
          <w:color w:val="006600"/>
          <w:sz w:val="28"/>
          <w:szCs w:val="28"/>
        </w:rPr>
        <w:t>4</w:t>
      </w:r>
      <w:r w:rsidRPr="0047560F">
        <w:rPr>
          <w:rFonts w:ascii="Times New Roman" w:hAnsi="Times New Roman"/>
          <w:color w:val="006600"/>
          <w:sz w:val="28"/>
          <w:szCs w:val="28"/>
        </w:rPr>
        <w:t xml:space="preserve">. </w:t>
      </w:r>
      <w:r w:rsidRPr="0047560F">
        <w:rPr>
          <w:rFonts w:ascii="Times New Roman" w:eastAsia="Calibri" w:hAnsi="Times New Roman"/>
          <w:color w:val="006600"/>
          <w:sz w:val="28"/>
          <w:szCs w:val="28"/>
        </w:rPr>
        <w:t>Данное решение обнародовать в средствах массовой информации и разместить на официальном сайте Администрации Янегского сельского поселения.</w:t>
      </w:r>
    </w:p>
    <w:p w:rsidR="00ED7D56" w:rsidRPr="0047560F" w:rsidRDefault="00ED7D56" w:rsidP="00ED7D56">
      <w:pPr>
        <w:ind w:firstLine="284"/>
        <w:rPr>
          <w:rFonts w:ascii="Times New Roman" w:eastAsia="Calibri" w:hAnsi="Times New Roman"/>
          <w:color w:val="006600"/>
          <w:sz w:val="28"/>
          <w:szCs w:val="28"/>
        </w:rPr>
      </w:pPr>
    </w:p>
    <w:p w:rsidR="00ED7D56" w:rsidRPr="0047560F" w:rsidRDefault="00ED7D56" w:rsidP="00ED7D56">
      <w:pPr>
        <w:tabs>
          <w:tab w:val="left" w:pos="5386"/>
        </w:tabs>
        <w:ind w:firstLine="0"/>
        <w:rPr>
          <w:rFonts w:ascii="Times New Roman" w:hAnsi="Times New Roman"/>
          <w:color w:val="006600"/>
          <w:sz w:val="28"/>
          <w:szCs w:val="28"/>
        </w:rPr>
      </w:pPr>
    </w:p>
    <w:p w:rsidR="00ED7D56" w:rsidRPr="0047560F" w:rsidRDefault="00ED7D56" w:rsidP="00ED7D56">
      <w:pPr>
        <w:tabs>
          <w:tab w:val="left" w:pos="5386"/>
        </w:tabs>
        <w:ind w:firstLine="0"/>
        <w:rPr>
          <w:rFonts w:ascii="Times New Roman" w:hAnsi="Times New Roman"/>
          <w:color w:val="006600"/>
          <w:sz w:val="28"/>
          <w:szCs w:val="28"/>
        </w:rPr>
      </w:pPr>
    </w:p>
    <w:p w:rsidR="00ED7D56" w:rsidRPr="0047560F" w:rsidRDefault="00ED7D56" w:rsidP="00ED7D56">
      <w:pPr>
        <w:tabs>
          <w:tab w:val="left" w:pos="5386"/>
        </w:tabs>
        <w:ind w:firstLine="0"/>
        <w:rPr>
          <w:rFonts w:ascii="Times New Roman" w:hAnsi="Times New Roman"/>
          <w:color w:val="006600"/>
          <w:sz w:val="28"/>
          <w:szCs w:val="28"/>
        </w:rPr>
      </w:pPr>
      <w:r w:rsidRPr="0047560F">
        <w:rPr>
          <w:rFonts w:ascii="Times New Roman" w:hAnsi="Times New Roman"/>
          <w:color w:val="006600"/>
          <w:sz w:val="28"/>
          <w:szCs w:val="28"/>
        </w:rPr>
        <w:tab/>
      </w:r>
    </w:p>
    <w:p w:rsidR="00ED7D56" w:rsidRPr="0047560F" w:rsidRDefault="00ED7D56" w:rsidP="00ED7D56">
      <w:pPr>
        <w:ind w:firstLine="0"/>
        <w:rPr>
          <w:rFonts w:ascii="Times New Roman" w:hAnsi="Times New Roman"/>
          <w:color w:val="006600"/>
          <w:sz w:val="28"/>
          <w:szCs w:val="28"/>
        </w:rPr>
      </w:pPr>
      <w:r w:rsidRPr="0047560F">
        <w:rPr>
          <w:rFonts w:ascii="Times New Roman" w:hAnsi="Times New Roman"/>
          <w:color w:val="006600"/>
          <w:sz w:val="28"/>
          <w:szCs w:val="28"/>
        </w:rPr>
        <w:t>Глава поселения                   О.М. Пескова</w:t>
      </w:r>
    </w:p>
    <w:p w:rsidR="00ED7D56" w:rsidRPr="0047560F" w:rsidRDefault="00ED7D56" w:rsidP="00ED7D56">
      <w:pPr>
        <w:ind w:firstLine="284"/>
        <w:jc w:val="left"/>
        <w:rPr>
          <w:rFonts w:ascii="Times New Roman" w:eastAsia="Calibri" w:hAnsi="Times New Roman"/>
          <w:sz w:val="24"/>
          <w:szCs w:val="24"/>
        </w:rPr>
      </w:pPr>
    </w:p>
    <w:p w:rsidR="00ED7D56" w:rsidRPr="0047560F" w:rsidRDefault="00ED7D56" w:rsidP="00ED7D56">
      <w:pPr>
        <w:ind w:firstLine="284"/>
        <w:jc w:val="left"/>
        <w:rPr>
          <w:rFonts w:ascii="Times New Roman" w:eastAsia="Calibri" w:hAnsi="Times New Roman"/>
          <w:sz w:val="28"/>
          <w:szCs w:val="28"/>
        </w:rPr>
      </w:pPr>
    </w:p>
    <w:p w:rsidR="00ED7D56" w:rsidRPr="0047560F" w:rsidRDefault="00ED7D56" w:rsidP="00ED7D56">
      <w:pPr>
        <w:ind w:firstLine="284"/>
        <w:jc w:val="left"/>
        <w:rPr>
          <w:rFonts w:ascii="Times New Roman" w:eastAsia="Calibri" w:hAnsi="Times New Roman"/>
          <w:sz w:val="28"/>
          <w:szCs w:val="28"/>
        </w:rPr>
      </w:pPr>
    </w:p>
    <w:p w:rsidR="00ED7D56" w:rsidRPr="0047560F" w:rsidRDefault="00ED7D56" w:rsidP="00ED7D56">
      <w:pPr>
        <w:ind w:firstLine="284"/>
        <w:jc w:val="left"/>
        <w:rPr>
          <w:rFonts w:ascii="Times New Roman" w:eastAsia="Calibri" w:hAnsi="Times New Roman"/>
          <w:sz w:val="28"/>
          <w:szCs w:val="28"/>
        </w:rPr>
      </w:pPr>
    </w:p>
    <w:p w:rsidR="00ED7D56" w:rsidRPr="0047560F" w:rsidRDefault="00ED7D56" w:rsidP="00ED7D56">
      <w:pPr>
        <w:ind w:firstLine="284"/>
        <w:jc w:val="left"/>
        <w:rPr>
          <w:rFonts w:ascii="Times New Roman" w:eastAsia="Calibri" w:hAnsi="Times New Roman"/>
          <w:sz w:val="28"/>
          <w:szCs w:val="28"/>
        </w:rPr>
      </w:pPr>
    </w:p>
    <w:p w:rsidR="00C77BF7" w:rsidRPr="0047560F" w:rsidRDefault="00C77BF7" w:rsidP="00ED7D56">
      <w:pPr>
        <w:ind w:firstLine="284"/>
        <w:jc w:val="left"/>
        <w:rPr>
          <w:rFonts w:ascii="Times New Roman" w:eastAsia="Calibri" w:hAnsi="Times New Roman"/>
          <w:sz w:val="28"/>
          <w:szCs w:val="28"/>
        </w:rPr>
      </w:pPr>
    </w:p>
    <w:p w:rsidR="00C77BF7" w:rsidRPr="0047560F" w:rsidRDefault="00C77BF7" w:rsidP="00ED7D56">
      <w:pPr>
        <w:ind w:firstLine="284"/>
        <w:jc w:val="left"/>
        <w:rPr>
          <w:rFonts w:ascii="Times New Roman" w:eastAsia="Calibri" w:hAnsi="Times New Roman"/>
          <w:sz w:val="28"/>
          <w:szCs w:val="28"/>
        </w:rPr>
      </w:pPr>
    </w:p>
    <w:p w:rsidR="00C77BF7" w:rsidRPr="0047560F" w:rsidRDefault="00C77BF7" w:rsidP="00ED7D56">
      <w:pPr>
        <w:ind w:firstLine="284"/>
        <w:jc w:val="left"/>
        <w:rPr>
          <w:rFonts w:ascii="Times New Roman" w:eastAsia="Calibri" w:hAnsi="Times New Roman"/>
          <w:sz w:val="28"/>
          <w:szCs w:val="28"/>
        </w:rPr>
      </w:pPr>
    </w:p>
    <w:p w:rsidR="00ED7D56" w:rsidRPr="0047560F" w:rsidRDefault="00ED7D56" w:rsidP="00ED7D56">
      <w:pPr>
        <w:ind w:firstLine="284"/>
        <w:jc w:val="left"/>
        <w:rPr>
          <w:rFonts w:ascii="Times New Roman" w:eastAsia="Calibri" w:hAnsi="Times New Roman"/>
          <w:sz w:val="28"/>
          <w:szCs w:val="28"/>
        </w:rPr>
      </w:pPr>
    </w:p>
    <w:p w:rsidR="00ED7D56" w:rsidRPr="0047560F" w:rsidRDefault="00ED7D56" w:rsidP="00ED7D56">
      <w:pPr>
        <w:ind w:firstLine="284"/>
        <w:jc w:val="left"/>
        <w:rPr>
          <w:rFonts w:ascii="Times New Roman" w:eastAsia="Calibri" w:hAnsi="Times New Roman"/>
          <w:sz w:val="28"/>
          <w:szCs w:val="28"/>
        </w:rPr>
      </w:pPr>
    </w:p>
    <w:p w:rsidR="00ED7D56" w:rsidRDefault="00ED7D56" w:rsidP="00ED7D56">
      <w:pPr>
        <w:ind w:firstLine="284"/>
        <w:jc w:val="left"/>
        <w:rPr>
          <w:rFonts w:ascii="Times New Roman" w:eastAsia="Calibri" w:hAnsi="Times New Roman"/>
          <w:sz w:val="28"/>
          <w:szCs w:val="28"/>
        </w:rPr>
      </w:pPr>
    </w:p>
    <w:p w:rsidR="007D434B" w:rsidRPr="0047560F" w:rsidRDefault="007D434B" w:rsidP="00ED7D56">
      <w:pPr>
        <w:ind w:firstLine="284"/>
        <w:jc w:val="left"/>
        <w:rPr>
          <w:rFonts w:ascii="Times New Roman" w:eastAsia="Calibri" w:hAnsi="Times New Roman"/>
          <w:sz w:val="28"/>
          <w:szCs w:val="28"/>
        </w:rPr>
      </w:pPr>
    </w:p>
    <w:p w:rsidR="00ED7D56" w:rsidRPr="0047560F" w:rsidRDefault="00ED7D56" w:rsidP="00ED7D56">
      <w:pPr>
        <w:ind w:firstLine="284"/>
        <w:jc w:val="left"/>
        <w:rPr>
          <w:rFonts w:ascii="Times New Roman" w:eastAsia="Calibri" w:hAnsi="Times New Roman"/>
          <w:sz w:val="28"/>
          <w:szCs w:val="28"/>
        </w:rPr>
      </w:pPr>
    </w:p>
    <w:p w:rsidR="00ED7D56" w:rsidRPr="0047560F" w:rsidRDefault="00ED7D56" w:rsidP="00ED7D56">
      <w:pPr>
        <w:ind w:firstLine="284"/>
        <w:jc w:val="left"/>
        <w:rPr>
          <w:rFonts w:ascii="Times New Roman" w:eastAsia="Calibri" w:hAnsi="Times New Roman"/>
          <w:sz w:val="28"/>
          <w:szCs w:val="28"/>
        </w:rPr>
      </w:pP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УТВЕРЖДЕНО</w:t>
      </w:r>
    </w:p>
    <w:p w:rsidR="00ED7D56" w:rsidRPr="0047560F" w:rsidRDefault="00ED7D56" w:rsidP="00ED7D56">
      <w:pPr>
        <w:tabs>
          <w:tab w:val="left" w:pos="5910"/>
        </w:tabs>
        <w:jc w:val="right"/>
        <w:rPr>
          <w:rFonts w:ascii="Times New Roman" w:hAnsi="Times New Roman"/>
          <w:color w:val="006600"/>
          <w:sz w:val="24"/>
          <w:szCs w:val="24"/>
        </w:rPr>
      </w:pPr>
      <w:r w:rsidRPr="0047560F">
        <w:rPr>
          <w:rFonts w:ascii="Times New Roman" w:hAnsi="Times New Roman"/>
          <w:color w:val="006600"/>
          <w:sz w:val="24"/>
          <w:szCs w:val="24"/>
        </w:rPr>
        <w:tab/>
        <w:t xml:space="preserve">  Решением совета депутатов</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Янегского сельского поселения</w:t>
      </w:r>
    </w:p>
    <w:p w:rsidR="00ED7D56" w:rsidRPr="0047560F" w:rsidRDefault="00ED7D56" w:rsidP="00ED7D56">
      <w:pPr>
        <w:jc w:val="right"/>
        <w:rPr>
          <w:rFonts w:ascii="Times New Roman" w:hAnsi="Times New Roman"/>
          <w:sz w:val="24"/>
          <w:szCs w:val="24"/>
        </w:rPr>
      </w:pPr>
      <w:r w:rsidRPr="0047560F">
        <w:rPr>
          <w:rFonts w:ascii="Times New Roman" w:hAnsi="Times New Roman"/>
          <w:sz w:val="24"/>
          <w:szCs w:val="24"/>
        </w:rPr>
        <w:tab/>
      </w:r>
      <w:r w:rsidRPr="0047560F">
        <w:rPr>
          <w:rFonts w:ascii="Times New Roman" w:hAnsi="Times New Roman"/>
          <w:color w:val="006600"/>
          <w:sz w:val="24"/>
          <w:szCs w:val="24"/>
        </w:rPr>
        <w:t xml:space="preserve">от </w:t>
      </w:r>
      <w:r w:rsidR="001904D5" w:rsidRPr="0047560F">
        <w:rPr>
          <w:rFonts w:ascii="Times New Roman" w:hAnsi="Times New Roman"/>
          <w:color w:val="006600"/>
          <w:sz w:val="24"/>
          <w:szCs w:val="24"/>
        </w:rPr>
        <w:t>08</w:t>
      </w:r>
      <w:r w:rsidRPr="0047560F">
        <w:rPr>
          <w:rFonts w:ascii="Times New Roman" w:hAnsi="Times New Roman"/>
          <w:color w:val="006600"/>
          <w:sz w:val="24"/>
          <w:szCs w:val="24"/>
        </w:rPr>
        <w:t>.12.202</w:t>
      </w:r>
      <w:r w:rsidR="004D177F" w:rsidRPr="0047560F">
        <w:rPr>
          <w:rFonts w:ascii="Times New Roman" w:hAnsi="Times New Roman"/>
          <w:color w:val="006600"/>
          <w:sz w:val="24"/>
          <w:szCs w:val="24"/>
        </w:rPr>
        <w:t>2</w:t>
      </w:r>
      <w:r w:rsidRPr="0047560F">
        <w:rPr>
          <w:rFonts w:ascii="Times New Roman" w:hAnsi="Times New Roman"/>
          <w:color w:val="006600"/>
          <w:sz w:val="24"/>
          <w:szCs w:val="24"/>
        </w:rPr>
        <w:t>г.</w:t>
      </w:r>
      <w:r w:rsidRPr="0047560F">
        <w:rPr>
          <w:rFonts w:ascii="Times New Roman" w:hAnsi="Times New Roman"/>
          <w:sz w:val="24"/>
          <w:szCs w:val="24"/>
        </w:rPr>
        <w:t xml:space="preserve">  № </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Приложение № 1</w:t>
      </w:r>
    </w:p>
    <w:p w:rsidR="00ED7D56" w:rsidRPr="0047560F" w:rsidRDefault="00ED7D56" w:rsidP="00ED7D56">
      <w:pPr>
        <w:jc w:val="right"/>
        <w:rPr>
          <w:rFonts w:ascii="Times New Roman" w:hAnsi="Times New Roman"/>
          <w:sz w:val="24"/>
          <w:szCs w:val="24"/>
        </w:rPr>
      </w:pPr>
    </w:p>
    <w:p w:rsidR="00ED7D56" w:rsidRPr="0047560F" w:rsidRDefault="00ED7D56" w:rsidP="00ED7D56">
      <w:pPr>
        <w:jc w:val="center"/>
        <w:rPr>
          <w:rFonts w:ascii="Times New Roman" w:hAnsi="Times New Roman"/>
          <w:b/>
          <w:color w:val="006600"/>
          <w:sz w:val="26"/>
          <w:szCs w:val="26"/>
        </w:rPr>
      </w:pPr>
      <w:r w:rsidRPr="0047560F">
        <w:rPr>
          <w:rFonts w:ascii="Times New Roman" w:hAnsi="Times New Roman"/>
          <w:b/>
          <w:color w:val="006600"/>
          <w:sz w:val="26"/>
          <w:szCs w:val="26"/>
        </w:rPr>
        <w:t>Источники внутреннего финансирования дефицита</w:t>
      </w:r>
    </w:p>
    <w:p w:rsidR="00ED7D56" w:rsidRPr="0047560F" w:rsidRDefault="00ED7D56" w:rsidP="00ED7D56">
      <w:pPr>
        <w:jc w:val="center"/>
        <w:rPr>
          <w:rFonts w:ascii="Times New Roman" w:hAnsi="Times New Roman"/>
          <w:b/>
          <w:color w:val="006600"/>
          <w:sz w:val="26"/>
          <w:szCs w:val="26"/>
        </w:rPr>
      </w:pPr>
      <w:r w:rsidRPr="0047560F">
        <w:rPr>
          <w:rFonts w:ascii="Times New Roman" w:hAnsi="Times New Roman"/>
          <w:b/>
          <w:color w:val="006600"/>
          <w:sz w:val="26"/>
          <w:szCs w:val="26"/>
        </w:rPr>
        <w:t xml:space="preserve"> бюджета Янегского сельского поселения </w:t>
      </w:r>
    </w:p>
    <w:p w:rsidR="00ED7D56" w:rsidRPr="0047560F" w:rsidRDefault="00ED7D56" w:rsidP="00ED7D56">
      <w:pPr>
        <w:jc w:val="center"/>
        <w:rPr>
          <w:rFonts w:ascii="Times New Roman" w:hAnsi="Times New Roman"/>
          <w:color w:val="006600"/>
          <w:sz w:val="26"/>
          <w:szCs w:val="26"/>
        </w:rPr>
      </w:pPr>
      <w:r w:rsidRPr="0047560F">
        <w:rPr>
          <w:rFonts w:ascii="Times New Roman" w:hAnsi="Times New Roman"/>
          <w:b/>
          <w:color w:val="006600"/>
          <w:sz w:val="26"/>
          <w:szCs w:val="26"/>
        </w:rPr>
        <w:t>на 202</w:t>
      </w:r>
      <w:r w:rsidR="001B51CE" w:rsidRPr="0047560F">
        <w:rPr>
          <w:rFonts w:ascii="Times New Roman" w:hAnsi="Times New Roman"/>
          <w:b/>
          <w:color w:val="006600"/>
          <w:sz w:val="26"/>
          <w:szCs w:val="26"/>
        </w:rPr>
        <w:t>3 год и на плановый период 2024</w:t>
      </w:r>
      <w:r w:rsidRPr="0047560F">
        <w:rPr>
          <w:rFonts w:ascii="Times New Roman" w:hAnsi="Times New Roman"/>
          <w:b/>
          <w:color w:val="006600"/>
          <w:sz w:val="26"/>
          <w:szCs w:val="26"/>
        </w:rPr>
        <w:t xml:space="preserve"> и 202</w:t>
      </w:r>
      <w:r w:rsidR="001B51CE" w:rsidRPr="0047560F">
        <w:rPr>
          <w:rFonts w:ascii="Times New Roman" w:hAnsi="Times New Roman"/>
          <w:b/>
          <w:color w:val="006600"/>
          <w:sz w:val="26"/>
          <w:szCs w:val="26"/>
        </w:rPr>
        <w:t>5</w:t>
      </w:r>
      <w:r w:rsidRPr="0047560F">
        <w:rPr>
          <w:rFonts w:ascii="Times New Roman" w:hAnsi="Times New Roman"/>
          <w:b/>
          <w:color w:val="006600"/>
          <w:sz w:val="26"/>
          <w:szCs w:val="26"/>
        </w:rPr>
        <w:t xml:space="preserve"> годов</w:t>
      </w:r>
    </w:p>
    <w:p w:rsidR="00ED7D56" w:rsidRPr="0047560F" w:rsidRDefault="00ED7D56" w:rsidP="00ED7D56">
      <w:pPr>
        <w:jc w:val="right"/>
        <w:rPr>
          <w:rFonts w:ascii="Times New Roman" w:hAnsi="Times New Roman"/>
          <w:sz w:val="24"/>
          <w:szCs w:val="24"/>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289"/>
        <w:gridCol w:w="1162"/>
        <w:gridCol w:w="1187"/>
        <w:gridCol w:w="1134"/>
      </w:tblGrid>
      <w:tr w:rsidR="004D177F" w:rsidRPr="0047560F" w:rsidTr="004D177F">
        <w:trPr>
          <w:jc w:val="center"/>
        </w:trPr>
        <w:tc>
          <w:tcPr>
            <w:tcW w:w="2689" w:type="dxa"/>
            <w:vMerge w:val="restart"/>
            <w:vAlign w:val="center"/>
          </w:tcPr>
          <w:p w:rsidR="00ED7D56" w:rsidRPr="0047560F" w:rsidRDefault="00ED7D56" w:rsidP="001F7F09">
            <w:pPr>
              <w:ind w:left="-108" w:firstLine="0"/>
              <w:jc w:val="center"/>
              <w:rPr>
                <w:rFonts w:ascii="Times New Roman" w:hAnsi="Times New Roman"/>
                <w:color w:val="006600"/>
                <w:sz w:val="24"/>
                <w:szCs w:val="24"/>
              </w:rPr>
            </w:pPr>
            <w:r w:rsidRPr="0047560F">
              <w:rPr>
                <w:rFonts w:ascii="Times New Roman" w:hAnsi="Times New Roman"/>
                <w:color w:val="006600"/>
                <w:sz w:val="24"/>
                <w:szCs w:val="24"/>
              </w:rPr>
              <w:t>КОД</w:t>
            </w:r>
          </w:p>
        </w:tc>
        <w:tc>
          <w:tcPr>
            <w:tcW w:w="3289" w:type="dxa"/>
            <w:vMerge w:val="restart"/>
            <w:vAlign w:val="center"/>
          </w:tcPr>
          <w:p w:rsidR="00ED7D56" w:rsidRPr="0047560F" w:rsidRDefault="00ED7D56" w:rsidP="001F7F09">
            <w:pPr>
              <w:ind w:firstLine="0"/>
              <w:jc w:val="center"/>
              <w:rPr>
                <w:rFonts w:ascii="Times New Roman" w:hAnsi="Times New Roman"/>
                <w:color w:val="006600"/>
                <w:sz w:val="24"/>
                <w:szCs w:val="24"/>
              </w:rPr>
            </w:pPr>
            <w:r w:rsidRPr="0047560F">
              <w:rPr>
                <w:rFonts w:ascii="Times New Roman" w:hAnsi="Times New Roman"/>
                <w:color w:val="006600"/>
                <w:sz w:val="24"/>
                <w:szCs w:val="24"/>
              </w:rPr>
              <w:t>Наименование источников       внутреннего финансирования</w:t>
            </w:r>
          </w:p>
        </w:tc>
        <w:tc>
          <w:tcPr>
            <w:tcW w:w="3483" w:type="dxa"/>
            <w:gridSpan w:val="3"/>
            <w:vAlign w:val="center"/>
          </w:tcPr>
          <w:p w:rsidR="00ED7D56" w:rsidRPr="0047560F" w:rsidRDefault="00ED7D56" w:rsidP="001F7F09">
            <w:pPr>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Сумма                                                   </w:t>
            </w:r>
            <w:r w:rsidR="004D177F" w:rsidRPr="0047560F">
              <w:rPr>
                <w:rFonts w:ascii="Times New Roman" w:hAnsi="Times New Roman"/>
                <w:color w:val="006600"/>
                <w:sz w:val="24"/>
                <w:szCs w:val="24"/>
              </w:rPr>
              <w:t xml:space="preserve">   (</w:t>
            </w:r>
            <w:r w:rsidRPr="0047560F">
              <w:rPr>
                <w:rFonts w:ascii="Times New Roman" w:hAnsi="Times New Roman"/>
                <w:color w:val="006600"/>
                <w:sz w:val="24"/>
                <w:szCs w:val="24"/>
              </w:rPr>
              <w:t>тысяч рублей</w:t>
            </w:r>
            <w:r w:rsidRPr="0047560F">
              <w:rPr>
                <w:rFonts w:ascii="Times New Roman" w:hAnsi="Times New Roman"/>
                <w:b/>
                <w:color w:val="006600"/>
                <w:sz w:val="24"/>
                <w:szCs w:val="24"/>
              </w:rPr>
              <w:t>)</w:t>
            </w:r>
          </w:p>
          <w:p w:rsidR="00ED7D56" w:rsidRPr="0047560F" w:rsidRDefault="00ED7D56" w:rsidP="001F7F09">
            <w:pPr>
              <w:ind w:firstLine="0"/>
              <w:rPr>
                <w:rFonts w:ascii="Times New Roman" w:hAnsi="Times New Roman"/>
                <w:color w:val="006600"/>
                <w:sz w:val="24"/>
                <w:szCs w:val="24"/>
              </w:rPr>
            </w:pPr>
          </w:p>
        </w:tc>
      </w:tr>
      <w:tr w:rsidR="004D177F" w:rsidRPr="0047560F" w:rsidTr="004D177F">
        <w:trPr>
          <w:trHeight w:val="587"/>
          <w:jc w:val="center"/>
        </w:trPr>
        <w:tc>
          <w:tcPr>
            <w:tcW w:w="2689" w:type="dxa"/>
            <w:vMerge/>
            <w:vAlign w:val="center"/>
          </w:tcPr>
          <w:p w:rsidR="00ED7D56" w:rsidRPr="0047560F" w:rsidRDefault="00ED7D56" w:rsidP="001F7F09">
            <w:pPr>
              <w:ind w:left="-108" w:firstLine="0"/>
              <w:jc w:val="center"/>
              <w:rPr>
                <w:rFonts w:ascii="Times New Roman" w:hAnsi="Times New Roman"/>
                <w:color w:val="006600"/>
                <w:sz w:val="24"/>
                <w:szCs w:val="24"/>
              </w:rPr>
            </w:pPr>
          </w:p>
        </w:tc>
        <w:tc>
          <w:tcPr>
            <w:tcW w:w="3289" w:type="dxa"/>
            <w:vMerge/>
            <w:vAlign w:val="center"/>
          </w:tcPr>
          <w:p w:rsidR="00ED7D56" w:rsidRPr="0047560F" w:rsidRDefault="00ED7D56" w:rsidP="001F7F09">
            <w:pPr>
              <w:ind w:firstLine="0"/>
              <w:jc w:val="center"/>
              <w:rPr>
                <w:rFonts w:ascii="Times New Roman" w:hAnsi="Times New Roman"/>
                <w:color w:val="006600"/>
                <w:sz w:val="24"/>
                <w:szCs w:val="24"/>
              </w:rPr>
            </w:pPr>
          </w:p>
        </w:tc>
        <w:tc>
          <w:tcPr>
            <w:tcW w:w="1162" w:type="dxa"/>
            <w:vAlign w:val="center"/>
          </w:tcPr>
          <w:p w:rsidR="00ED7D56" w:rsidRPr="0047560F" w:rsidRDefault="00ED7D56" w:rsidP="004D177F">
            <w:pPr>
              <w:ind w:firstLine="0"/>
              <w:jc w:val="center"/>
              <w:rPr>
                <w:rFonts w:ascii="Times New Roman" w:hAnsi="Times New Roman"/>
                <w:color w:val="006600"/>
                <w:sz w:val="24"/>
                <w:szCs w:val="24"/>
              </w:rPr>
            </w:pPr>
            <w:r w:rsidRPr="0047560F">
              <w:rPr>
                <w:rFonts w:ascii="Times New Roman" w:hAnsi="Times New Roman"/>
                <w:color w:val="006600"/>
                <w:sz w:val="24"/>
                <w:szCs w:val="24"/>
              </w:rPr>
              <w:t>202</w:t>
            </w:r>
            <w:r w:rsidR="004D177F" w:rsidRPr="0047560F">
              <w:rPr>
                <w:rFonts w:ascii="Times New Roman" w:hAnsi="Times New Roman"/>
                <w:color w:val="006600"/>
                <w:sz w:val="24"/>
                <w:szCs w:val="24"/>
              </w:rPr>
              <w:t>3</w:t>
            </w:r>
            <w:r w:rsidRPr="0047560F">
              <w:rPr>
                <w:rFonts w:ascii="Times New Roman" w:hAnsi="Times New Roman"/>
                <w:color w:val="006600"/>
                <w:sz w:val="24"/>
                <w:szCs w:val="24"/>
              </w:rPr>
              <w:t xml:space="preserve"> год</w:t>
            </w:r>
          </w:p>
        </w:tc>
        <w:tc>
          <w:tcPr>
            <w:tcW w:w="1187" w:type="dxa"/>
            <w:vAlign w:val="center"/>
          </w:tcPr>
          <w:p w:rsidR="00ED7D56" w:rsidRPr="0047560F" w:rsidRDefault="00ED7D56" w:rsidP="004D177F">
            <w:pPr>
              <w:ind w:firstLine="0"/>
              <w:jc w:val="center"/>
              <w:rPr>
                <w:rFonts w:ascii="Times New Roman" w:hAnsi="Times New Roman"/>
                <w:color w:val="006600"/>
                <w:sz w:val="24"/>
                <w:szCs w:val="24"/>
              </w:rPr>
            </w:pPr>
            <w:r w:rsidRPr="0047560F">
              <w:rPr>
                <w:rFonts w:ascii="Times New Roman" w:hAnsi="Times New Roman"/>
                <w:color w:val="006600"/>
                <w:sz w:val="24"/>
                <w:szCs w:val="24"/>
              </w:rPr>
              <w:t>202</w:t>
            </w:r>
            <w:r w:rsidR="004D177F" w:rsidRPr="0047560F">
              <w:rPr>
                <w:rFonts w:ascii="Times New Roman" w:hAnsi="Times New Roman"/>
                <w:color w:val="006600"/>
                <w:sz w:val="24"/>
                <w:szCs w:val="24"/>
              </w:rPr>
              <w:t>4</w:t>
            </w:r>
            <w:r w:rsidRPr="0047560F">
              <w:rPr>
                <w:rFonts w:ascii="Times New Roman" w:hAnsi="Times New Roman"/>
                <w:color w:val="006600"/>
                <w:sz w:val="24"/>
                <w:szCs w:val="24"/>
              </w:rPr>
              <w:t xml:space="preserve"> год</w:t>
            </w:r>
          </w:p>
        </w:tc>
        <w:tc>
          <w:tcPr>
            <w:tcW w:w="1134" w:type="dxa"/>
            <w:vAlign w:val="center"/>
          </w:tcPr>
          <w:p w:rsidR="00ED7D56" w:rsidRPr="0047560F" w:rsidRDefault="00ED7D56" w:rsidP="004D177F">
            <w:pPr>
              <w:ind w:firstLine="0"/>
              <w:jc w:val="center"/>
              <w:rPr>
                <w:rFonts w:ascii="Times New Roman" w:hAnsi="Times New Roman"/>
                <w:color w:val="006600"/>
                <w:sz w:val="24"/>
                <w:szCs w:val="24"/>
              </w:rPr>
            </w:pPr>
            <w:r w:rsidRPr="0047560F">
              <w:rPr>
                <w:rFonts w:ascii="Times New Roman" w:hAnsi="Times New Roman"/>
                <w:color w:val="006600"/>
                <w:sz w:val="24"/>
                <w:szCs w:val="24"/>
              </w:rPr>
              <w:t>202</w:t>
            </w:r>
            <w:r w:rsidR="004D177F" w:rsidRPr="0047560F">
              <w:rPr>
                <w:rFonts w:ascii="Times New Roman" w:hAnsi="Times New Roman"/>
                <w:color w:val="006600"/>
                <w:sz w:val="24"/>
                <w:szCs w:val="24"/>
              </w:rPr>
              <w:t>5</w:t>
            </w:r>
            <w:r w:rsidRPr="0047560F">
              <w:rPr>
                <w:rFonts w:ascii="Times New Roman" w:hAnsi="Times New Roman"/>
                <w:color w:val="006600"/>
                <w:sz w:val="24"/>
                <w:szCs w:val="24"/>
              </w:rPr>
              <w:t xml:space="preserve"> год </w:t>
            </w:r>
          </w:p>
        </w:tc>
      </w:tr>
      <w:tr w:rsidR="004D177F" w:rsidRPr="0047560F" w:rsidTr="004D177F">
        <w:trPr>
          <w:trHeight w:val="269"/>
          <w:jc w:val="center"/>
        </w:trPr>
        <w:tc>
          <w:tcPr>
            <w:tcW w:w="2689" w:type="dxa"/>
            <w:vAlign w:val="center"/>
          </w:tcPr>
          <w:p w:rsidR="00ED7D56" w:rsidRPr="0047560F" w:rsidRDefault="00ED7D56" w:rsidP="001F7F09">
            <w:pPr>
              <w:ind w:left="-108" w:firstLine="0"/>
              <w:jc w:val="center"/>
              <w:rPr>
                <w:rFonts w:ascii="Times New Roman" w:hAnsi="Times New Roman"/>
                <w:color w:val="006600"/>
              </w:rPr>
            </w:pPr>
            <w:r w:rsidRPr="0047560F">
              <w:rPr>
                <w:rFonts w:ascii="Times New Roman" w:hAnsi="Times New Roman"/>
                <w:color w:val="006600"/>
              </w:rPr>
              <w:t>1</w:t>
            </w:r>
          </w:p>
        </w:tc>
        <w:tc>
          <w:tcPr>
            <w:tcW w:w="3289" w:type="dxa"/>
            <w:vAlign w:val="center"/>
          </w:tcPr>
          <w:p w:rsidR="00ED7D56" w:rsidRPr="0047560F" w:rsidRDefault="00ED7D56" w:rsidP="001F7F09">
            <w:pPr>
              <w:ind w:firstLine="0"/>
              <w:jc w:val="center"/>
              <w:rPr>
                <w:rFonts w:ascii="Times New Roman" w:hAnsi="Times New Roman"/>
                <w:color w:val="006600"/>
              </w:rPr>
            </w:pPr>
            <w:r w:rsidRPr="0047560F">
              <w:rPr>
                <w:rFonts w:ascii="Times New Roman" w:hAnsi="Times New Roman"/>
                <w:color w:val="006600"/>
              </w:rPr>
              <w:t>2</w:t>
            </w:r>
          </w:p>
        </w:tc>
        <w:tc>
          <w:tcPr>
            <w:tcW w:w="1162" w:type="dxa"/>
            <w:vAlign w:val="center"/>
          </w:tcPr>
          <w:p w:rsidR="00ED7D56" w:rsidRPr="0047560F" w:rsidRDefault="00ED7D56" w:rsidP="001F7F09">
            <w:pPr>
              <w:ind w:firstLine="0"/>
              <w:jc w:val="center"/>
              <w:rPr>
                <w:rFonts w:ascii="Times New Roman" w:hAnsi="Times New Roman"/>
                <w:color w:val="006600"/>
              </w:rPr>
            </w:pPr>
            <w:r w:rsidRPr="0047560F">
              <w:rPr>
                <w:rFonts w:ascii="Times New Roman" w:hAnsi="Times New Roman"/>
                <w:color w:val="006600"/>
              </w:rPr>
              <w:t>3</w:t>
            </w:r>
          </w:p>
        </w:tc>
        <w:tc>
          <w:tcPr>
            <w:tcW w:w="1187" w:type="dxa"/>
            <w:vAlign w:val="center"/>
          </w:tcPr>
          <w:p w:rsidR="00ED7D56" w:rsidRPr="0047560F" w:rsidRDefault="00ED7D56" w:rsidP="001F7F09">
            <w:pPr>
              <w:ind w:firstLine="0"/>
              <w:jc w:val="center"/>
              <w:rPr>
                <w:rFonts w:ascii="Times New Roman" w:hAnsi="Times New Roman"/>
                <w:color w:val="006600"/>
              </w:rPr>
            </w:pPr>
            <w:r w:rsidRPr="0047560F">
              <w:rPr>
                <w:rFonts w:ascii="Times New Roman" w:hAnsi="Times New Roman"/>
                <w:color w:val="006600"/>
              </w:rPr>
              <w:t>4</w:t>
            </w:r>
          </w:p>
        </w:tc>
        <w:tc>
          <w:tcPr>
            <w:tcW w:w="1134" w:type="dxa"/>
            <w:vAlign w:val="center"/>
          </w:tcPr>
          <w:p w:rsidR="00ED7D56" w:rsidRPr="0047560F" w:rsidRDefault="00ED7D56" w:rsidP="001F7F09">
            <w:pPr>
              <w:ind w:firstLine="0"/>
              <w:jc w:val="center"/>
              <w:rPr>
                <w:rFonts w:ascii="Times New Roman" w:hAnsi="Times New Roman"/>
                <w:color w:val="006600"/>
              </w:rPr>
            </w:pPr>
            <w:r w:rsidRPr="0047560F">
              <w:rPr>
                <w:rFonts w:ascii="Times New Roman" w:hAnsi="Times New Roman"/>
                <w:color w:val="006600"/>
              </w:rPr>
              <w:t>5</w:t>
            </w:r>
          </w:p>
        </w:tc>
      </w:tr>
      <w:tr w:rsidR="004D177F" w:rsidRPr="0047560F" w:rsidTr="004D177F">
        <w:trPr>
          <w:trHeight w:val="1130"/>
          <w:jc w:val="center"/>
        </w:trPr>
        <w:tc>
          <w:tcPr>
            <w:tcW w:w="2689" w:type="dxa"/>
            <w:vAlign w:val="center"/>
          </w:tcPr>
          <w:p w:rsidR="00ED7D56" w:rsidRPr="0047560F" w:rsidRDefault="00ED7D56" w:rsidP="001F7F09">
            <w:pPr>
              <w:ind w:left="-108" w:firstLine="0"/>
              <w:rPr>
                <w:rFonts w:ascii="Times New Roman" w:hAnsi="Times New Roman"/>
                <w:b/>
                <w:color w:val="006600"/>
                <w:sz w:val="24"/>
                <w:szCs w:val="24"/>
              </w:rPr>
            </w:pPr>
            <w:r w:rsidRPr="0047560F">
              <w:rPr>
                <w:rFonts w:ascii="Times New Roman" w:hAnsi="Times New Roman"/>
                <w:b/>
                <w:color w:val="006600"/>
                <w:sz w:val="24"/>
                <w:szCs w:val="24"/>
              </w:rPr>
              <w:t xml:space="preserve">  01 02 00 00 00 0000 000</w:t>
            </w:r>
          </w:p>
        </w:tc>
        <w:tc>
          <w:tcPr>
            <w:tcW w:w="3289" w:type="dxa"/>
            <w:vAlign w:val="center"/>
          </w:tcPr>
          <w:p w:rsidR="00ED7D56" w:rsidRPr="0047560F" w:rsidRDefault="00ED7D56" w:rsidP="001F7F09">
            <w:pPr>
              <w:ind w:firstLine="0"/>
              <w:jc w:val="center"/>
              <w:rPr>
                <w:rFonts w:ascii="Times New Roman" w:hAnsi="Times New Roman"/>
                <w:b/>
                <w:color w:val="006600"/>
                <w:sz w:val="24"/>
                <w:szCs w:val="24"/>
              </w:rPr>
            </w:pPr>
            <w:r w:rsidRPr="0047560F">
              <w:rPr>
                <w:rFonts w:ascii="Times New Roman" w:hAnsi="Times New Roman"/>
                <w:b/>
                <w:color w:val="006600"/>
                <w:sz w:val="24"/>
                <w:szCs w:val="24"/>
              </w:rPr>
              <w:t>Кредиты кредитных организаций в валюте Российской Федерации</w:t>
            </w:r>
          </w:p>
        </w:tc>
        <w:tc>
          <w:tcPr>
            <w:tcW w:w="1162" w:type="dxa"/>
            <w:vAlign w:val="center"/>
          </w:tcPr>
          <w:p w:rsidR="00ED7D56" w:rsidRPr="0047560F" w:rsidRDefault="004D177F" w:rsidP="001F7F09">
            <w:pPr>
              <w:ind w:firstLine="0"/>
              <w:jc w:val="center"/>
              <w:rPr>
                <w:rFonts w:ascii="Times New Roman" w:hAnsi="Times New Roman"/>
                <w:b/>
                <w:color w:val="006600"/>
                <w:sz w:val="24"/>
                <w:szCs w:val="24"/>
              </w:rPr>
            </w:pPr>
            <w:r w:rsidRPr="0047560F">
              <w:rPr>
                <w:rFonts w:ascii="Times New Roman" w:hAnsi="Times New Roman"/>
                <w:b/>
                <w:color w:val="006600"/>
                <w:sz w:val="24"/>
                <w:szCs w:val="24"/>
              </w:rPr>
              <w:t>656,3</w:t>
            </w:r>
          </w:p>
        </w:tc>
        <w:tc>
          <w:tcPr>
            <w:tcW w:w="1187" w:type="dxa"/>
            <w:vAlign w:val="center"/>
          </w:tcPr>
          <w:p w:rsidR="00ED7D56" w:rsidRPr="0047560F" w:rsidRDefault="004D177F" w:rsidP="001F7F09">
            <w:pPr>
              <w:ind w:firstLine="0"/>
              <w:jc w:val="center"/>
              <w:rPr>
                <w:rFonts w:ascii="Times New Roman" w:hAnsi="Times New Roman"/>
                <w:b/>
                <w:color w:val="006600"/>
                <w:sz w:val="24"/>
                <w:szCs w:val="24"/>
              </w:rPr>
            </w:pPr>
            <w:r w:rsidRPr="0047560F">
              <w:rPr>
                <w:rFonts w:ascii="Times New Roman" w:hAnsi="Times New Roman"/>
                <w:b/>
                <w:color w:val="006600"/>
                <w:sz w:val="24"/>
                <w:szCs w:val="24"/>
              </w:rPr>
              <w:t>668,9</w:t>
            </w:r>
          </w:p>
        </w:tc>
        <w:tc>
          <w:tcPr>
            <w:tcW w:w="1134" w:type="dxa"/>
            <w:vAlign w:val="center"/>
          </w:tcPr>
          <w:p w:rsidR="00ED7D56" w:rsidRPr="0047560F" w:rsidRDefault="004D177F" w:rsidP="001F7F09">
            <w:pPr>
              <w:ind w:firstLine="0"/>
              <w:jc w:val="center"/>
              <w:rPr>
                <w:rFonts w:ascii="Times New Roman" w:hAnsi="Times New Roman"/>
                <w:b/>
                <w:color w:val="006600"/>
                <w:sz w:val="24"/>
                <w:szCs w:val="24"/>
              </w:rPr>
            </w:pPr>
            <w:r w:rsidRPr="0047560F">
              <w:rPr>
                <w:rFonts w:ascii="Times New Roman" w:hAnsi="Times New Roman"/>
                <w:b/>
                <w:color w:val="006600"/>
                <w:sz w:val="24"/>
                <w:szCs w:val="24"/>
              </w:rPr>
              <w:t>697,2</w:t>
            </w:r>
          </w:p>
        </w:tc>
      </w:tr>
      <w:tr w:rsidR="004D177F" w:rsidRPr="0047560F" w:rsidTr="004D177F">
        <w:trPr>
          <w:trHeight w:val="1549"/>
          <w:jc w:val="center"/>
        </w:trPr>
        <w:tc>
          <w:tcPr>
            <w:tcW w:w="2689" w:type="dxa"/>
            <w:vAlign w:val="center"/>
          </w:tcPr>
          <w:p w:rsidR="00ED7D56" w:rsidRPr="0047560F" w:rsidRDefault="00ED7D56" w:rsidP="001F7F09">
            <w:pPr>
              <w:ind w:left="-108" w:right="-102" w:firstLine="0"/>
              <w:rPr>
                <w:rFonts w:ascii="Times New Roman" w:hAnsi="Times New Roman"/>
                <w:color w:val="006600"/>
                <w:sz w:val="24"/>
                <w:szCs w:val="24"/>
              </w:rPr>
            </w:pPr>
            <w:r w:rsidRPr="0047560F">
              <w:rPr>
                <w:rFonts w:ascii="Times New Roman" w:hAnsi="Times New Roman"/>
                <w:color w:val="006600"/>
                <w:sz w:val="24"/>
                <w:szCs w:val="24"/>
              </w:rPr>
              <w:t xml:space="preserve">  01 02 00 00 10 0000 000</w:t>
            </w:r>
          </w:p>
        </w:tc>
        <w:tc>
          <w:tcPr>
            <w:tcW w:w="3289" w:type="dxa"/>
            <w:vAlign w:val="center"/>
          </w:tcPr>
          <w:p w:rsidR="00ED7D56" w:rsidRPr="0047560F" w:rsidRDefault="00ED7D56" w:rsidP="001F7F09">
            <w:pPr>
              <w:ind w:firstLine="0"/>
              <w:jc w:val="center"/>
              <w:rPr>
                <w:rFonts w:ascii="Times New Roman" w:hAnsi="Times New Roman"/>
                <w:color w:val="006600"/>
                <w:sz w:val="24"/>
                <w:szCs w:val="24"/>
              </w:rPr>
            </w:pPr>
            <w:r w:rsidRPr="0047560F">
              <w:rPr>
                <w:rFonts w:ascii="Times New Roman" w:hAnsi="Times New Roman"/>
                <w:color w:val="006600"/>
                <w:sz w:val="24"/>
                <w:szCs w:val="24"/>
              </w:rPr>
              <w:t>Кредиты, полученные в валюте Российской Федерации от кредитных организаций бюджетами сельских поселений</w:t>
            </w:r>
          </w:p>
        </w:tc>
        <w:tc>
          <w:tcPr>
            <w:tcW w:w="1162" w:type="dxa"/>
            <w:vAlign w:val="center"/>
          </w:tcPr>
          <w:p w:rsidR="00ED7D56" w:rsidRPr="0047560F" w:rsidRDefault="004D177F" w:rsidP="001F7F09">
            <w:pPr>
              <w:ind w:firstLine="0"/>
              <w:jc w:val="center"/>
              <w:rPr>
                <w:rFonts w:ascii="Times New Roman" w:hAnsi="Times New Roman"/>
                <w:color w:val="006600"/>
                <w:sz w:val="24"/>
                <w:szCs w:val="24"/>
              </w:rPr>
            </w:pPr>
            <w:r w:rsidRPr="0047560F">
              <w:rPr>
                <w:rFonts w:ascii="Times New Roman" w:hAnsi="Times New Roman"/>
                <w:color w:val="006600"/>
                <w:sz w:val="24"/>
                <w:szCs w:val="24"/>
              </w:rPr>
              <w:t>656,3</w:t>
            </w:r>
          </w:p>
        </w:tc>
        <w:tc>
          <w:tcPr>
            <w:tcW w:w="1187" w:type="dxa"/>
            <w:vAlign w:val="center"/>
          </w:tcPr>
          <w:p w:rsidR="00ED7D56" w:rsidRPr="0047560F" w:rsidRDefault="004D177F" w:rsidP="001F7F09">
            <w:pPr>
              <w:ind w:firstLine="0"/>
              <w:jc w:val="center"/>
              <w:rPr>
                <w:rFonts w:ascii="Times New Roman" w:hAnsi="Times New Roman"/>
                <w:color w:val="006600"/>
                <w:sz w:val="24"/>
                <w:szCs w:val="24"/>
              </w:rPr>
            </w:pPr>
            <w:r w:rsidRPr="0047560F">
              <w:rPr>
                <w:rFonts w:ascii="Times New Roman" w:hAnsi="Times New Roman"/>
                <w:color w:val="006600"/>
                <w:sz w:val="24"/>
                <w:szCs w:val="24"/>
              </w:rPr>
              <w:t>668,9</w:t>
            </w:r>
          </w:p>
        </w:tc>
        <w:tc>
          <w:tcPr>
            <w:tcW w:w="1134" w:type="dxa"/>
            <w:vAlign w:val="center"/>
          </w:tcPr>
          <w:p w:rsidR="00ED7D56" w:rsidRPr="0047560F" w:rsidRDefault="004D177F" w:rsidP="001F7F09">
            <w:pPr>
              <w:ind w:firstLine="0"/>
              <w:jc w:val="center"/>
              <w:rPr>
                <w:rFonts w:ascii="Times New Roman" w:hAnsi="Times New Roman"/>
                <w:color w:val="006600"/>
                <w:sz w:val="24"/>
                <w:szCs w:val="24"/>
              </w:rPr>
            </w:pPr>
            <w:r w:rsidRPr="0047560F">
              <w:rPr>
                <w:rFonts w:ascii="Times New Roman" w:hAnsi="Times New Roman"/>
                <w:color w:val="006600"/>
                <w:sz w:val="24"/>
                <w:szCs w:val="24"/>
              </w:rPr>
              <w:t>697,2</w:t>
            </w:r>
          </w:p>
        </w:tc>
      </w:tr>
      <w:tr w:rsidR="004D177F" w:rsidRPr="0047560F" w:rsidTr="004D177F">
        <w:trPr>
          <w:trHeight w:val="1366"/>
          <w:jc w:val="center"/>
        </w:trPr>
        <w:tc>
          <w:tcPr>
            <w:tcW w:w="2689" w:type="dxa"/>
            <w:vAlign w:val="center"/>
          </w:tcPr>
          <w:p w:rsidR="00ED7D56" w:rsidRPr="0047560F" w:rsidRDefault="00ED7D56" w:rsidP="001F7F09">
            <w:pPr>
              <w:ind w:left="-108" w:firstLine="0"/>
              <w:rPr>
                <w:rFonts w:ascii="Times New Roman" w:hAnsi="Times New Roman"/>
                <w:b/>
                <w:color w:val="006600"/>
                <w:sz w:val="24"/>
                <w:szCs w:val="24"/>
              </w:rPr>
            </w:pPr>
            <w:r w:rsidRPr="0047560F">
              <w:rPr>
                <w:rFonts w:ascii="Times New Roman" w:hAnsi="Times New Roman"/>
                <w:b/>
                <w:color w:val="006600"/>
                <w:sz w:val="24"/>
                <w:szCs w:val="24"/>
              </w:rPr>
              <w:t xml:space="preserve">  0105 00 00 00 0000 000</w:t>
            </w:r>
          </w:p>
        </w:tc>
        <w:tc>
          <w:tcPr>
            <w:tcW w:w="3289" w:type="dxa"/>
            <w:vAlign w:val="center"/>
          </w:tcPr>
          <w:p w:rsidR="00ED7D56" w:rsidRPr="0047560F" w:rsidRDefault="00ED7D56" w:rsidP="001F7F09">
            <w:pPr>
              <w:ind w:firstLine="0"/>
              <w:jc w:val="center"/>
              <w:rPr>
                <w:rFonts w:ascii="Times New Roman" w:hAnsi="Times New Roman"/>
                <w:b/>
                <w:color w:val="006600"/>
                <w:sz w:val="24"/>
                <w:szCs w:val="24"/>
              </w:rPr>
            </w:pPr>
            <w:r w:rsidRPr="0047560F">
              <w:rPr>
                <w:rFonts w:ascii="Times New Roman" w:hAnsi="Times New Roman"/>
                <w:b/>
                <w:color w:val="006600"/>
                <w:sz w:val="24"/>
                <w:szCs w:val="24"/>
              </w:rPr>
              <w:t>Изменение остатков средств на счетах по учету средств бюджетов</w:t>
            </w:r>
          </w:p>
        </w:tc>
        <w:tc>
          <w:tcPr>
            <w:tcW w:w="1162" w:type="dxa"/>
            <w:vAlign w:val="center"/>
          </w:tcPr>
          <w:p w:rsidR="00ED7D56" w:rsidRPr="0047560F" w:rsidRDefault="00ED7D56" w:rsidP="001F7F09">
            <w:pPr>
              <w:ind w:firstLine="0"/>
              <w:jc w:val="center"/>
              <w:rPr>
                <w:rFonts w:ascii="Times New Roman" w:hAnsi="Times New Roman"/>
                <w:b/>
                <w:color w:val="006600"/>
                <w:sz w:val="24"/>
                <w:szCs w:val="24"/>
              </w:rPr>
            </w:pPr>
            <w:r w:rsidRPr="0047560F">
              <w:rPr>
                <w:rFonts w:ascii="Times New Roman" w:hAnsi="Times New Roman"/>
                <w:b/>
                <w:color w:val="006600"/>
                <w:sz w:val="24"/>
                <w:szCs w:val="24"/>
              </w:rPr>
              <w:t>50,0</w:t>
            </w:r>
          </w:p>
        </w:tc>
        <w:tc>
          <w:tcPr>
            <w:tcW w:w="1187" w:type="dxa"/>
            <w:vAlign w:val="center"/>
          </w:tcPr>
          <w:p w:rsidR="00ED7D56" w:rsidRPr="0047560F" w:rsidRDefault="00ED7D56" w:rsidP="001F7F09">
            <w:pPr>
              <w:ind w:firstLine="0"/>
              <w:jc w:val="center"/>
              <w:rPr>
                <w:rFonts w:ascii="Times New Roman" w:hAnsi="Times New Roman"/>
                <w:b/>
                <w:color w:val="006600"/>
                <w:sz w:val="24"/>
                <w:szCs w:val="24"/>
              </w:rPr>
            </w:pPr>
            <w:r w:rsidRPr="0047560F">
              <w:rPr>
                <w:rFonts w:ascii="Times New Roman" w:hAnsi="Times New Roman"/>
                <w:b/>
                <w:color w:val="006600"/>
                <w:sz w:val="24"/>
                <w:szCs w:val="24"/>
              </w:rPr>
              <w:t>50,0</w:t>
            </w:r>
          </w:p>
        </w:tc>
        <w:tc>
          <w:tcPr>
            <w:tcW w:w="1134" w:type="dxa"/>
            <w:vAlign w:val="center"/>
          </w:tcPr>
          <w:p w:rsidR="00ED7D56" w:rsidRPr="0047560F" w:rsidRDefault="00ED7D56" w:rsidP="001F7F09">
            <w:pPr>
              <w:ind w:firstLine="0"/>
              <w:jc w:val="center"/>
              <w:rPr>
                <w:rFonts w:ascii="Times New Roman" w:hAnsi="Times New Roman"/>
                <w:b/>
                <w:color w:val="006600"/>
                <w:sz w:val="24"/>
                <w:szCs w:val="24"/>
              </w:rPr>
            </w:pPr>
            <w:r w:rsidRPr="0047560F">
              <w:rPr>
                <w:rFonts w:ascii="Times New Roman" w:hAnsi="Times New Roman"/>
                <w:b/>
                <w:color w:val="006600"/>
                <w:sz w:val="24"/>
                <w:szCs w:val="24"/>
              </w:rPr>
              <w:t>50,0</w:t>
            </w:r>
          </w:p>
        </w:tc>
      </w:tr>
      <w:tr w:rsidR="004D177F" w:rsidRPr="0047560F" w:rsidTr="004D177F">
        <w:trPr>
          <w:trHeight w:val="1354"/>
          <w:jc w:val="center"/>
        </w:trPr>
        <w:tc>
          <w:tcPr>
            <w:tcW w:w="2689" w:type="dxa"/>
            <w:vAlign w:val="center"/>
          </w:tcPr>
          <w:p w:rsidR="00ED7D56" w:rsidRPr="0047560F" w:rsidRDefault="00ED7D56" w:rsidP="001F7F09">
            <w:pPr>
              <w:ind w:left="-108" w:firstLine="0"/>
              <w:jc w:val="center"/>
              <w:rPr>
                <w:rFonts w:ascii="Times New Roman" w:hAnsi="Times New Roman"/>
                <w:color w:val="006600"/>
                <w:sz w:val="24"/>
                <w:szCs w:val="24"/>
              </w:rPr>
            </w:pPr>
            <w:r w:rsidRPr="0047560F">
              <w:rPr>
                <w:rFonts w:ascii="Times New Roman" w:hAnsi="Times New Roman"/>
                <w:color w:val="006600"/>
                <w:sz w:val="24"/>
                <w:szCs w:val="24"/>
              </w:rPr>
              <w:t>01 05 02 00 10 0000 000</w:t>
            </w:r>
          </w:p>
        </w:tc>
        <w:tc>
          <w:tcPr>
            <w:tcW w:w="3289" w:type="dxa"/>
            <w:vAlign w:val="center"/>
          </w:tcPr>
          <w:p w:rsidR="00ED7D56" w:rsidRPr="0047560F" w:rsidRDefault="00ED7D56" w:rsidP="001F7F09">
            <w:pPr>
              <w:ind w:firstLine="0"/>
              <w:jc w:val="center"/>
              <w:rPr>
                <w:rFonts w:ascii="Times New Roman" w:hAnsi="Times New Roman"/>
                <w:color w:val="006600"/>
                <w:sz w:val="24"/>
                <w:szCs w:val="24"/>
              </w:rPr>
            </w:pPr>
            <w:r w:rsidRPr="0047560F">
              <w:rPr>
                <w:rFonts w:ascii="Times New Roman" w:hAnsi="Times New Roman"/>
                <w:color w:val="006600"/>
                <w:sz w:val="24"/>
                <w:szCs w:val="24"/>
              </w:rPr>
              <w:t>Изменение прочих остатков денежных средств бюджетов сельских поселений</w:t>
            </w:r>
          </w:p>
        </w:tc>
        <w:tc>
          <w:tcPr>
            <w:tcW w:w="1162" w:type="dxa"/>
            <w:vAlign w:val="center"/>
          </w:tcPr>
          <w:p w:rsidR="00ED7D56" w:rsidRPr="0047560F" w:rsidRDefault="00ED7D56" w:rsidP="001F7F09">
            <w:pPr>
              <w:ind w:firstLine="0"/>
              <w:jc w:val="center"/>
              <w:rPr>
                <w:rFonts w:ascii="Times New Roman" w:hAnsi="Times New Roman"/>
                <w:color w:val="006600"/>
                <w:sz w:val="24"/>
                <w:szCs w:val="24"/>
              </w:rPr>
            </w:pPr>
            <w:r w:rsidRPr="0047560F">
              <w:rPr>
                <w:rFonts w:ascii="Times New Roman" w:hAnsi="Times New Roman"/>
                <w:color w:val="006600"/>
                <w:sz w:val="24"/>
                <w:szCs w:val="24"/>
              </w:rPr>
              <w:t>50,0</w:t>
            </w:r>
          </w:p>
        </w:tc>
        <w:tc>
          <w:tcPr>
            <w:tcW w:w="1187" w:type="dxa"/>
            <w:vAlign w:val="center"/>
          </w:tcPr>
          <w:p w:rsidR="00ED7D56" w:rsidRPr="0047560F" w:rsidRDefault="00ED7D56" w:rsidP="001F7F09">
            <w:pPr>
              <w:ind w:firstLine="0"/>
              <w:jc w:val="center"/>
              <w:rPr>
                <w:rFonts w:ascii="Times New Roman" w:hAnsi="Times New Roman"/>
                <w:color w:val="006600"/>
                <w:sz w:val="24"/>
                <w:szCs w:val="24"/>
              </w:rPr>
            </w:pPr>
            <w:r w:rsidRPr="0047560F">
              <w:rPr>
                <w:rFonts w:ascii="Times New Roman" w:hAnsi="Times New Roman"/>
                <w:color w:val="006600"/>
                <w:sz w:val="24"/>
                <w:szCs w:val="24"/>
              </w:rPr>
              <w:t>50,0</w:t>
            </w:r>
          </w:p>
        </w:tc>
        <w:tc>
          <w:tcPr>
            <w:tcW w:w="1134" w:type="dxa"/>
            <w:vAlign w:val="center"/>
          </w:tcPr>
          <w:p w:rsidR="00ED7D56" w:rsidRPr="0047560F" w:rsidRDefault="00ED7D56" w:rsidP="001F7F09">
            <w:pPr>
              <w:ind w:firstLine="0"/>
              <w:jc w:val="center"/>
              <w:rPr>
                <w:rFonts w:ascii="Times New Roman" w:hAnsi="Times New Roman"/>
                <w:color w:val="006600"/>
                <w:sz w:val="24"/>
                <w:szCs w:val="24"/>
              </w:rPr>
            </w:pPr>
            <w:r w:rsidRPr="0047560F">
              <w:rPr>
                <w:rFonts w:ascii="Times New Roman" w:hAnsi="Times New Roman"/>
                <w:color w:val="006600"/>
                <w:sz w:val="24"/>
                <w:szCs w:val="24"/>
              </w:rPr>
              <w:t>50,0</w:t>
            </w:r>
          </w:p>
        </w:tc>
      </w:tr>
      <w:tr w:rsidR="004D177F" w:rsidRPr="0047560F" w:rsidTr="004D177F">
        <w:trPr>
          <w:trHeight w:val="882"/>
          <w:jc w:val="center"/>
        </w:trPr>
        <w:tc>
          <w:tcPr>
            <w:tcW w:w="5978" w:type="dxa"/>
            <w:gridSpan w:val="2"/>
            <w:vAlign w:val="center"/>
          </w:tcPr>
          <w:p w:rsidR="00ED7D56" w:rsidRPr="0047560F" w:rsidRDefault="00ED7D56" w:rsidP="001F7F09">
            <w:pPr>
              <w:ind w:left="-108"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ИТОГО ИСТОЧНИКОВ ВНУТРЕННЕГО ФИНАНСИРОВАНИЯ                        </w:t>
            </w:r>
          </w:p>
        </w:tc>
        <w:tc>
          <w:tcPr>
            <w:tcW w:w="1162" w:type="dxa"/>
            <w:vAlign w:val="center"/>
          </w:tcPr>
          <w:p w:rsidR="00ED7D56" w:rsidRPr="0047560F" w:rsidRDefault="004D177F" w:rsidP="001F7F09">
            <w:pPr>
              <w:ind w:firstLine="0"/>
              <w:jc w:val="center"/>
              <w:rPr>
                <w:rFonts w:ascii="Times New Roman" w:hAnsi="Times New Roman"/>
                <w:color w:val="006600"/>
                <w:sz w:val="24"/>
                <w:szCs w:val="24"/>
              </w:rPr>
            </w:pPr>
            <w:r w:rsidRPr="0047560F">
              <w:rPr>
                <w:rFonts w:ascii="Times New Roman" w:hAnsi="Times New Roman"/>
                <w:color w:val="006600"/>
                <w:sz w:val="24"/>
                <w:szCs w:val="24"/>
              </w:rPr>
              <w:t>706,3</w:t>
            </w:r>
          </w:p>
        </w:tc>
        <w:tc>
          <w:tcPr>
            <w:tcW w:w="1187" w:type="dxa"/>
            <w:vAlign w:val="center"/>
          </w:tcPr>
          <w:p w:rsidR="00ED7D56" w:rsidRPr="0047560F" w:rsidRDefault="004D177F" w:rsidP="004D177F">
            <w:pPr>
              <w:ind w:firstLine="0"/>
              <w:jc w:val="center"/>
              <w:rPr>
                <w:rFonts w:ascii="Times New Roman" w:hAnsi="Times New Roman"/>
                <w:color w:val="006600"/>
                <w:sz w:val="24"/>
                <w:szCs w:val="24"/>
              </w:rPr>
            </w:pPr>
            <w:r w:rsidRPr="0047560F">
              <w:rPr>
                <w:rFonts w:ascii="Times New Roman" w:hAnsi="Times New Roman"/>
                <w:color w:val="006600"/>
                <w:sz w:val="24"/>
                <w:szCs w:val="24"/>
              </w:rPr>
              <w:t>718,9</w:t>
            </w:r>
          </w:p>
        </w:tc>
        <w:tc>
          <w:tcPr>
            <w:tcW w:w="1134" w:type="dxa"/>
            <w:vAlign w:val="center"/>
          </w:tcPr>
          <w:p w:rsidR="00ED7D56" w:rsidRPr="0047560F" w:rsidRDefault="004D177F" w:rsidP="001F7F09">
            <w:pPr>
              <w:ind w:firstLine="0"/>
              <w:jc w:val="center"/>
              <w:rPr>
                <w:rFonts w:ascii="Times New Roman" w:hAnsi="Times New Roman"/>
                <w:color w:val="006600"/>
                <w:sz w:val="24"/>
                <w:szCs w:val="24"/>
              </w:rPr>
            </w:pPr>
            <w:r w:rsidRPr="0047560F">
              <w:rPr>
                <w:rFonts w:ascii="Times New Roman" w:hAnsi="Times New Roman"/>
                <w:color w:val="006600"/>
                <w:sz w:val="24"/>
                <w:szCs w:val="24"/>
              </w:rPr>
              <w:t>747,2</w:t>
            </w:r>
          </w:p>
        </w:tc>
      </w:tr>
    </w:tbl>
    <w:p w:rsidR="00ED7D56" w:rsidRPr="0047560F" w:rsidRDefault="00ED7D56" w:rsidP="00ED7D56">
      <w:pPr>
        <w:ind w:firstLine="567"/>
        <w:rPr>
          <w:rFonts w:ascii="Times New Roman" w:hAnsi="Times New Roman"/>
          <w:sz w:val="28"/>
          <w:szCs w:val="28"/>
        </w:rPr>
      </w:pPr>
    </w:p>
    <w:p w:rsidR="00ED7D56" w:rsidRPr="0047560F" w:rsidRDefault="00ED7D56" w:rsidP="00ED7D56">
      <w:pPr>
        <w:ind w:firstLine="567"/>
        <w:rPr>
          <w:rFonts w:ascii="Times New Roman" w:hAnsi="Times New Roman"/>
          <w:sz w:val="28"/>
          <w:szCs w:val="28"/>
        </w:rPr>
      </w:pPr>
    </w:p>
    <w:p w:rsidR="00ED7D56" w:rsidRPr="0047560F" w:rsidRDefault="00ED7D56" w:rsidP="00ED7D56">
      <w:pPr>
        <w:ind w:firstLine="567"/>
        <w:rPr>
          <w:rFonts w:ascii="Times New Roman" w:hAnsi="Times New Roman"/>
          <w:sz w:val="28"/>
          <w:szCs w:val="28"/>
        </w:rPr>
      </w:pPr>
    </w:p>
    <w:p w:rsidR="00ED7D56" w:rsidRPr="0047560F" w:rsidRDefault="00ED7D56" w:rsidP="00ED7D56">
      <w:pPr>
        <w:ind w:firstLine="567"/>
        <w:rPr>
          <w:rFonts w:ascii="Times New Roman" w:hAnsi="Times New Roman"/>
          <w:sz w:val="28"/>
          <w:szCs w:val="28"/>
        </w:rPr>
      </w:pPr>
    </w:p>
    <w:p w:rsidR="00ED7D56" w:rsidRPr="0047560F" w:rsidRDefault="00ED7D56" w:rsidP="00ED7D56">
      <w:pPr>
        <w:ind w:firstLine="567"/>
        <w:rPr>
          <w:rFonts w:ascii="Times New Roman" w:hAnsi="Times New Roman"/>
          <w:sz w:val="28"/>
          <w:szCs w:val="28"/>
        </w:rPr>
      </w:pPr>
    </w:p>
    <w:p w:rsidR="00ED7D56" w:rsidRPr="0047560F" w:rsidRDefault="00ED7D56" w:rsidP="00ED7D56">
      <w:pPr>
        <w:ind w:firstLine="567"/>
        <w:rPr>
          <w:rFonts w:ascii="Times New Roman" w:hAnsi="Times New Roman"/>
          <w:sz w:val="28"/>
          <w:szCs w:val="28"/>
        </w:rPr>
      </w:pPr>
    </w:p>
    <w:p w:rsidR="00ED7D56" w:rsidRPr="0047560F" w:rsidRDefault="00ED7D56" w:rsidP="00ED7D56">
      <w:pPr>
        <w:ind w:firstLine="567"/>
        <w:rPr>
          <w:rFonts w:ascii="Times New Roman" w:hAnsi="Times New Roman"/>
          <w:sz w:val="28"/>
          <w:szCs w:val="28"/>
        </w:rPr>
      </w:pPr>
    </w:p>
    <w:p w:rsidR="00ED7D56" w:rsidRPr="0047560F" w:rsidRDefault="00ED7D56" w:rsidP="00ED7D56">
      <w:pPr>
        <w:ind w:firstLine="567"/>
        <w:rPr>
          <w:rFonts w:ascii="Times New Roman" w:hAnsi="Times New Roman"/>
          <w:sz w:val="28"/>
          <w:szCs w:val="28"/>
        </w:rPr>
      </w:pPr>
    </w:p>
    <w:p w:rsidR="00ED7D56" w:rsidRPr="0047560F" w:rsidRDefault="00ED7D56" w:rsidP="00ED7D56">
      <w:pPr>
        <w:ind w:firstLine="567"/>
        <w:rPr>
          <w:rFonts w:ascii="Times New Roman" w:hAnsi="Times New Roman"/>
          <w:sz w:val="28"/>
          <w:szCs w:val="28"/>
        </w:rPr>
      </w:pPr>
    </w:p>
    <w:p w:rsidR="00ED7D56" w:rsidRPr="0047560F" w:rsidRDefault="00ED7D56" w:rsidP="00ED7D56">
      <w:pPr>
        <w:ind w:firstLine="567"/>
        <w:rPr>
          <w:rFonts w:ascii="Times New Roman" w:hAnsi="Times New Roman"/>
          <w:sz w:val="28"/>
          <w:szCs w:val="28"/>
        </w:rPr>
      </w:pPr>
    </w:p>
    <w:p w:rsidR="00ED7D56" w:rsidRPr="0047560F" w:rsidRDefault="00ED7D56" w:rsidP="00ED7D56">
      <w:pPr>
        <w:ind w:firstLine="567"/>
        <w:rPr>
          <w:rFonts w:ascii="Times New Roman" w:hAnsi="Times New Roman"/>
          <w:sz w:val="28"/>
          <w:szCs w:val="28"/>
        </w:rPr>
      </w:pP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 xml:space="preserve">УТВЕРЖДЕНО                                                                                                         </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 xml:space="preserve">                                                                  Решением совета депутатов</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Янегского сельского поселения</w:t>
      </w:r>
    </w:p>
    <w:p w:rsidR="00ED7D56" w:rsidRPr="0047560F" w:rsidRDefault="00ED7D56" w:rsidP="00ED7D56">
      <w:pPr>
        <w:jc w:val="right"/>
        <w:rPr>
          <w:rFonts w:ascii="Times New Roman" w:hAnsi="Times New Roman"/>
          <w:sz w:val="24"/>
          <w:szCs w:val="24"/>
        </w:rPr>
      </w:pPr>
      <w:r w:rsidRPr="0047560F">
        <w:rPr>
          <w:rFonts w:ascii="Times New Roman" w:hAnsi="Times New Roman"/>
          <w:color w:val="006600"/>
          <w:sz w:val="24"/>
          <w:szCs w:val="24"/>
        </w:rPr>
        <w:t xml:space="preserve">от </w:t>
      </w:r>
      <w:r w:rsidR="001B51CE" w:rsidRPr="0047560F">
        <w:rPr>
          <w:rFonts w:ascii="Times New Roman" w:hAnsi="Times New Roman"/>
          <w:color w:val="006600"/>
          <w:sz w:val="24"/>
          <w:szCs w:val="24"/>
        </w:rPr>
        <w:t>0</w:t>
      </w:r>
      <w:r w:rsidR="001904D5" w:rsidRPr="0047560F">
        <w:rPr>
          <w:rFonts w:ascii="Times New Roman" w:hAnsi="Times New Roman"/>
          <w:color w:val="006600"/>
          <w:sz w:val="24"/>
          <w:szCs w:val="24"/>
        </w:rPr>
        <w:t>8</w:t>
      </w:r>
      <w:r w:rsidRPr="0047560F">
        <w:rPr>
          <w:rFonts w:ascii="Times New Roman" w:hAnsi="Times New Roman"/>
          <w:color w:val="006600"/>
          <w:sz w:val="24"/>
          <w:szCs w:val="24"/>
        </w:rPr>
        <w:t>.12.202</w:t>
      </w:r>
      <w:r w:rsidR="001B51CE" w:rsidRPr="0047560F">
        <w:rPr>
          <w:rFonts w:ascii="Times New Roman" w:hAnsi="Times New Roman"/>
          <w:color w:val="006600"/>
          <w:sz w:val="24"/>
          <w:szCs w:val="24"/>
        </w:rPr>
        <w:t>2</w:t>
      </w:r>
      <w:r w:rsidRPr="0047560F">
        <w:rPr>
          <w:rFonts w:ascii="Times New Roman" w:hAnsi="Times New Roman"/>
          <w:color w:val="006600"/>
          <w:sz w:val="24"/>
          <w:szCs w:val="24"/>
        </w:rPr>
        <w:t xml:space="preserve"> года</w:t>
      </w:r>
      <w:r w:rsidRPr="0047560F">
        <w:rPr>
          <w:rFonts w:ascii="Times New Roman" w:hAnsi="Times New Roman"/>
          <w:sz w:val="24"/>
          <w:szCs w:val="24"/>
        </w:rPr>
        <w:t xml:space="preserve"> № </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Приложение №2</w:t>
      </w:r>
    </w:p>
    <w:p w:rsidR="00F3245C" w:rsidRPr="0047560F" w:rsidRDefault="00F3245C" w:rsidP="00ED7D56">
      <w:pPr>
        <w:jc w:val="right"/>
        <w:rPr>
          <w:rFonts w:ascii="Times New Roman" w:hAnsi="Times New Roman"/>
          <w:color w:val="006600"/>
          <w:sz w:val="24"/>
          <w:szCs w:val="24"/>
        </w:rPr>
      </w:pPr>
    </w:p>
    <w:p w:rsidR="00F3245C" w:rsidRPr="0047560F" w:rsidRDefault="00F3245C" w:rsidP="00F3245C">
      <w:pPr>
        <w:widowControl/>
        <w:autoSpaceDE/>
        <w:autoSpaceDN/>
        <w:adjustRightInd/>
        <w:ind w:firstLine="0"/>
        <w:jc w:val="center"/>
        <w:rPr>
          <w:rFonts w:ascii="Times New Roman" w:hAnsi="Times New Roman"/>
          <w:b/>
          <w:bCs/>
          <w:color w:val="006600"/>
          <w:sz w:val="28"/>
          <w:szCs w:val="28"/>
        </w:rPr>
      </w:pPr>
      <w:r w:rsidRPr="0047560F">
        <w:rPr>
          <w:rFonts w:ascii="Times New Roman" w:hAnsi="Times New Roman"/>
          <w:b/>
          <w:bCs/>
          <w:color w:val="006600"/>
          <w:sz w:val="28"/>
          <w:szCs w:val="28"/>
        </w:rPr>
        <w:t xml:space="preserve">Прогнозируемые поступления налоговых, </w:t>
      </w:r>
    </w:p>
    <w:p w:rsidR="00F3245C" w:rsidRPr="0047560F" w:rsidRDefault="00F3245C" w:rsidP="00F3245C">
      <w:pPr>
        <w:widowControl/>
        <w:autoSpaceDE/>
        <w:autoSpaceDN/>
        <w:adjustRightInd/>
        <w:ind w:firstLine="0"/>
        <w:jc w:val="center"/>
        <w:rPr>
          <w:rFonts w:ascii="Times New Roman" w:hAnsi="Times New Roman"/>
          <w:b/>
          <w:bCs/>
          <w:color w:val="006600"/>
          <w:sz w:val="28"/>
          <w:szCs w:val="28"/>
        </w:rPr>
      </w:pPr>
      <w:r w:rsidRPr="0047560F">
        <w:rPr>
          <w:rFonts w:ascii="Times New Roman" w:hAnsi="Times New Roman"/>
          <w:b/>
          <w:bCs/>
          <w:color w:val="006600"/>
          <w:sz w:val="28"/>
          <w:szCs w:val="28"/>
        </w:rPr>
        <w:t>неналоговых доходов и безвозмездных поступлений</w:t>
      </w:r>
    </w:p>
    <w:p w:rsidR="00F3245C" w:rsidRPr="0047560F" w:rsidRDefault="00F3245C" w:rsidP="00F3245C">
      <w:pPr>
        <w:widowControl/>
        <w:autoSpaceDE/>
        <w:autoSpaceDN/>
        <w:adjustRightInd/>
        <w:ind w:firstLine="0"/>
        <w:jc w:val="center"/>
        <w:rPr>
          <w:rFonts w:ascii="Times New Roman" w:hAnsi="Times New Roman"/>
          <w:b/>
          <w:bCs/>
          <w:color w:val="006600"/>
          <w:sz w:val="28"/>
          <w:szCs w:val="28"/>
        </w:rPr>
      </w:pPr>
      <w:r w:rsidRPr="0047560F">
        <w:rPr>
          <w:rFonts w:ascii="Times New Roman" w:hAnsi="Times New Roman"/>
          <w:b/>
          <w:bCs/>
          <w:color w:val="006600"/>
          <w:sz w:val="28"/>
          <w:szCs w:val="28"/>
        </w:rPr>
        <w:t xml:space="preserve"> в бюджет Янегского сельского поселения по кодам видов</w:t>
      </w:r>
    </w:p>
    <w:p w:rsidR="00F3245C" w:rsidRPr="0047560F" w:rsidRDefault="00F3245C" w:rsidP="00F3245C">
      <w:pPr>
        <w:ind w:firstLine="0"/>
        <w:jc w:val="center"/>
        <w:rPr>
          <w:rFonts w:ascii="Times New Roman" w:hAnsi="Times New Roman"/>
          <w:b/>
          <w:bCs/>
          <w:color w:val="006600"/>
          <w:sz w:val="28"/>
          <w:szCs w:val="28"/>
        </w:rPr>
      </w:pPr>
      <w:r w:rsidRPr="0047560F">
        <w:rPr>
          <w:rFonts w:ascii="Times New Roman" w:hAnsi="Times New Roman"/>
          <w:b/>
          <w:bCs/>
          <w:color w:val="006600"/>
          <w:sz w:val="28"/>
          <w:szCs w:val="28"/>
        </w:rPr>
        <w:t xml:space="preserve"> доходов на 2023 год и</w:t>
      </w:r>
      <w:r w:rsidR="001904D5" w:rsidRPr="0047560F">
        <w:rPr>
          <w:rFonts w:ascii="Times New Roman" w:hAnsi="Times New Roman"/>
          <w:b/>
          <w:bCs/>
          <w:color w:val="006600"/>
          <w:sz w:val="28"/>
          <w:szCs w:val="28"/>
        </w:rPr>
        <w:t xml:space="preserve"> на</w:t>
      </w:r>
      <w:r w:rsidRPr="0047560F">
        <w:rPr>
          <w:rFonts w:ascii="Times New Roman" w:hAnsi="Times New Roman"/>
          <w:b/>
          <w:bCs/>
          <w:color w:val="006600"/>
          <w:sz w:val="28"/>
          <w:szCs w:val="28"/>
        </w:rPr>
        <w:t xml:space="preserve"> плановый период 2024 и 2025 годов</w:t>
      </w:r>
    </w:p>
    <w:p w:rsidR="00ED7D56" w:rsidRPr="0047560F" w:rsidRDefault="00ED7D56" w:rsidP="00ED7D56">
      <w:pPr>
        <w:jc w:val="right"/>
        <w:rPr>
          <w:rFonts w:ascii="Times New Roman" w:hAnsi="Times New Roman"/>
          <w:sz w:val="24"/>
          <w:szCs w:val="24"/>
        </w:rPr>
      </w:pPr>
    </w:p>
    <w:tbl>
      <w:tblPr>
        <w:tblW w:w="10050" w:type="dxa"/>
        <w:tblInd w:w="-576" w:type="dxa"/>
        <w:tblLayout w:type="fixed"/>
        <w:tblLook w:val="04A0"/>
      </w:tblPr>
      <w:tblGrid>
        <w:gridCol w:w="2560"/>
        <w:gridCol w:w="3673"/>
        <w:gridCol w:w="1270"/>
        <w:gridCol w:w="1271"/>
        <w:gridCol w:w="1276"/>
      </w:tblGrid>
      <w:tr w:rsidR="00F3245C" w:rsidRPr="0047560F" w:rsidTr="00F3245C">
        <w:trPr>
          <w:trHeight w:val="300"/>
        </w:trPr>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Код бюджетной классификации </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Источник доходов</w:t>
            </w:r>
          </w:p>
        </w:tc>
        <w:tc>
          <w:tcPr>
            <w:tcW w:w="381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Сумма (тысяч рублей)</w:t>
            </w:r>
          </w:p>
        </w:tc>
      </w:tr>
      <w:tr w:rsidR="00F3245C" w:rsidRPr="0047560F" w:rsidTr="00F3245C">
        <w:trPr>
          <w:trHeight w:val="45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3245C" w:rsidRPr="0047560F" w:rsidRDefault="00F3245C" w:rsidP="00F3245C">
            <w:pPr>
              <w:widowControl/>
              <w:autoSpaceDE/>
              <w:autoSpaceDN/>
              <w:adjustRightInd/>
              <w:ind w:firstLine="0"/>
              <w:jc w:val="left"/>
              <w:rPr>
                <w:rFonts w:ascii="Times New Roman" w:hAnsi="Times New Roman"/>
                <w:b/>
                <w:bCs/>
                <w:color w:val="006600"/>
                <w:sz w:val="24"/>
                <w:szCs w:val="24"/>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F3245C" w:rsidRPr="0047560F" w:rsidRDefault="00F3245C" w:rsidP="00F3245C">
            <w:pPr>
              <w:widowControl/>
              <w:autoSpaceDE/>
              <w:autoSpaceDN/>
              <w:adjustRightInd/>
              <w:ind w:firstLine="0"/>
              <w:jc w:val="left"/>
              <w:rPr>
                <w:rFonts w:ascii="Times New Roman" w:hAnsi="Times New Roman"/>
                <w:b/>
                <w:bCs/>
                <w:color w:val="006600"/>
                <w:sz w:val="24"/>
                <w:szCs w:val="24"/>
              </w:rPr>
            </w:pPr>
          </w:p>
        </w:tc>
        <w:tc>
          <w:tcPr>
            <w:tcW w:w="3817" w:type="dxa"/>
            <w:gridSpan w:val="3"/>
            <w:vMerge/>
            <w:tcBorders>
              <w:top w:val="single" w:sz="4" w:space="0" w:color="auto"/>
              <w:left w:val="single" w:sz="4" w:space="0" w:color="auto"/>
              <w:bottom w:val="single" w:sz="4" w:space="0" w:color="000000"/>
              <w:right w:val="single" w:sz="4" w:space="0" w:color="000000"/>
            </w:tcBorders>
            <w:vAlign w:val="center"/>
            <w:hideMark/>
          </w:tcPr>
          <w:p w:rsidR="00F3245C" w:rsidRPr="0047560F" w:rsidRDefault="00F3245C" w:rsidP="00F3245C">
            <w:pPr>
              <w:widowControl/>
              <w:autoSpaceDE/>
              <w:autoSpaceDN/>
              <w:adjustRightInd/>
              <w:ind w:firstLine="0"/>
              <w:jc w:val="left"/>
              <w:rPr>
                <w:rFonts w:ascii="Times New Roman" w:hAnsi="Times New Roman"/>
                <w:b/>
                <w:bCs/>
                <w:color w:val="006600"/>
                <w:sz w:val="24"/>
                <w:szCs w:val="24"/>
              </w:rPr>
            </w:pPr>
          </w:p>
        </w:tc>
      </w:tr>
      <w:tr w:rsidR="00F3245C" w:rsidRPr="0047560F" w:rsidTr="00F3245C">
        <w:trPr>
          <w:trHeight w:val="54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F3245C" w:rsidRPr="0047560F" w:rsidRDefault="00F3245C" w:rsidP="00F3245C">
            <w:pPr>
              <w:widowControl/>
              <w:autoSpaceDE/>
              <w:autoSpaceDN/>
              <w:adjustRightInd/>
              <w:ind w:firstLine="0"/>
              <w:jc w:val="left"/>
              <w:rPr>
                <w:rFonts w:ascii="Times New Roman" w:hAnsi="Times New Roman"/>
                <w:b/>
                <w:bCs/>
                <w:color w:val="006600"/>
                <w:sz w:val="24"/>
                <w:szCs w:val="24"/>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F3245C" w:rsidRPr="0047560F" w:rsidRDefault="00F3245C" w:rsidP="00F3245C">
            <w:pPr>
              <w:widowControl/>
              <w:autoSpaceDE/>
              <w:autoSpaceDN/>
              <w:adjustRightInd/>
              <w:ind w:firstLine="0"/>
              <w:jc w:val="left"/>
              <w:rPr>
                <w:rFonts w:ascii="Times New Roman" w:hAnsi="Times New Roman"/>
                <w:b/>
                <w:bCs/>
                <w:color w:val="006600"/>
                <w:sz w:val="24"/>
                <w:szCs w:val="24"/>
              </w:rPr>
            </w:pPr>
          </w:p>
        </w:tc>
        <w:tc>
          <w:tcPr>
            <w:tcW w:w="1270"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2023 год</w:t>
            </w:r>
          </w:p>
        </w:tc>
        <w:tc>
          <w:tcPr>
            <w:tcW w:w="1271"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2024 год</w:t>
            </w:r>
          </w:p>
        </w:tc>
        <w:tc>
          <w:tcPr>
            <w:tcW w:w="1276"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2025 год</w:t>
            </w:r>
          </w:p>
        </w:tc>
      </w:tr>
      <w:tr w:rsidR="00F3245C" w:rsidRPr="0047560F" w:rsidTr="00F3245C">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F3245C" w:rsidRPr="0047560F" w:rsidRDefault="00F3245C" w:rsidP="00F3245C">
            <w:pPr>
              <w:widowControl/>
              <w:autoSpaceDE/>
              <w:autoSpaceDN/>
              <w:adjustRightInd/>
              <w:ind w:firstLine="0"/>
              <w:jc w:val="center"/>
              <w:rPr>
                <w:rFonts w:ascii="Times New Roman CYR" w:hAnsi="Times New Roman CYR" w:cs="Times New Roman CYR"/>
                <w:color w:val="006600"/>
                <w:sz w:val="24"/>
                <w:szCs w:val="24"/>
              </w:rPr>
            </w:pPr>
            <w:r w:rsidRPr="0047560F">
              <w:rPr>
                <w:rFonts w:ascii="Times New Roman CYR" w:hAnsi="Times New Roman CYR" w:cs="Times New Roman CYR"/>
                <w:color w:val="006600"/>
                <w:sz w:val="24"/>
                <w:szCs w:val="24"/>
              </w:rPr>
              <w:t>1</w:t>
            </w:r>
          </w:p>
        </w:tc>
        <w:tc>
          <w:tcPr>
            <w:tcW w:w="3673" w:type="dxa"/>
            <w:tcBorders>
              <w:top w:val="nil"/>
              <w:left w:val="nil"/>
              <w:bottom w:val="single" w:sz="4" w:space="0" w:color="auto"/>
              <w:right w:val="single" w:sz="4" w:space="0" w:color="auto"/>
            </w:tcBorders>
            <w:shd w:val="clear" w:color="auto" w:fill="auto"/>
            <w:noWrap/>
            <w:vAlign w:val="center"/>
            <w:hideMark/>
          </w:tcPr>
          <w:p w:rsidR="00F3245C" w:rsidRPr="0047560F" w:rsidRDefault="00F3245C" w:rsidP="00F3245C">
            <w:pPr>
              <w:widowControl/>
              <w:autoSpaceDE/>
              <w:autoSpaceDN/>
              <w:adjustRightInd/>
              <w:ind w:firstLine="0"/>
              <w:jc w:val="center"/>
              <w:rPr>
                <w:rFonts w:ascii="Times New Roman CYR" w:hAnsi="Times New Roman CYR" w:cs="Times New Roman CYR"/>
                <w:color w:val="006600"/>
                <w:sz w:val="24"/>
                <w:szCs w:val="24"/>
              </w:rPr>
            </w:pPr>
            <w:r w:rsidRPr="0047560F">
              <w:rPr>
                <w:rFonts w:ascii="Times New Roman CYR" w:hAnsi="Times New Roman CYR" w:cs="Times New Roman CYR"/>
                <w:color w:val="006600"/>
                <w:sz w:val="24"/>
                <w:szCs w:val="24"/>
              </w:rPr>
              <w:t>2</w:t>
            </w:r>
          </w:p>
        </w:tc>
        <w:tc>
          <w:tcPr>
            <w:tcW w:w="1270"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3</w:t>
            </w:r>
          </w:p>
        </w:tc>
        <w:tc>
          <w:tcPr>
            <w:tcW w:w="1271" w:type="dxa"/>
            <w:tcBorders>
              <w:top w:val="nil"/>
              <w:left w:val="nil"/>
              <w:bottom w:val="single" w:sz="4" w:space="0" w:color="auto"/>
              <w:right w:val="single" w:sz="4" w:space="0" w:color="auto"/>
            </w:tcBorders>
            <w:shd w:val="clear" w:color="auto" w:fill="auto"/>
            <w:noWrap/>
            <w:vAlign w:val="center"/>
            <w:hideMark/>
          </w:tcPr>
          <w:p w:rsidR="00F3245C" w:rsidRPr="0047560F" w:rsidRDefault="00F3245C" w:rsidP="00F3245C">
            <w:pPr>
              <w:widowControl/>
              <w:autoSpaceDE/>
              <w:autoSpaceDN/>
              <w:adjustRightInd/>
              <w:ind w:firstLine="0"/>
              <w:jc w:val="center"/>
              <w:rPr>
                <w:rFonts w:ascii="Times New Roman CYR" w:hAnsi="Times New Roman CYR" w:cs="Times New Roman CYR"/>
                <w:color w:val="006600"/>
                <w:sz w:val="24"/>
                <w:szCs w:val="24"/>
              </w:rPr>
            </w:pPr>
            <w:r w:rsidRPr="0047560F">
              <w:rPr>
                <w:rFonts w:ascii="Times New Roman CYR" w:hAnsi="Times New Roman CYR" w:cs="Times New Roman CYR"/>
                <w:color w:val="006600"/>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F3245C" w:rsidRPr="0047560F" w:rsidRDefault="00F3245C" w:rsidP="00F3245C">
            <w:pPr>
              <w:widowControl/>
              <w:autoSpaceDE/>
              <w:autoSpaceDN/>
              <w:adjustRightInd/>
              <w:ind w:firstLine="0"/>
              <w:jc w:val="center"/>
              <w:rPr>
                <w:rFonts w:ascii="Times New Roman CYR" w:hAnsi="Times New Roman CYR" w:cs="Times New Roman CYR"/>
                <w:color w:val="006600"/>
                <w:sz w:val="24"/>
                <w:szCs w:val="24"/>
              </w:rPr>
            </w:pPr>
            <w:r w:rsidRPr="0047560F">
              <w:rPr>
                <w:rFonts w:ascii="Times New Roman CYR" w:hAnsi="Times New Roman CYR" w:cs="Times New Roman CYR"/>
                <w:color w:val="006600"/>
                <w:sz w:val="24"/>
                <w:szCs w:val="24"/>
              </w:rPr>
              <w:t>5</w:t>
            </w:r>
          </w:p>
        </w:tc>
      </w:tr>
      <w:tr w:rsidR="00F3245C" w:rsidRPr="0047560F" w:rsidTr="00F3245C">
        <w:trPr>
          <w:trHeight w:val="7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1 00 00000 00 0000 000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НАЛОГОВЫЕ И НЕНАЛОГОВЫЕ ДОХОДЫ</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7 292,0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7 432,0</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7 746,3</w:t>
            </w:r>
          </w:p>
        </w:tc>
      </w:tr>
      <w:tr w:rsidR="00F3245C" w:rsidRPr="0047560F" w:rsidTr="00F3245C">
        <w:trPr>
          <w:trHeight w:val="46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Налоговые доходы</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6 063,2</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6 353,2</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6 657,5</w:t>
            </w:r>
          </w:p>
        </w:tc>
      </w:tr>
      <w:tr w:rsidR="00F3245C" w:rsidRPr="0047560F" w:rsidTr="00F3245C">
        <w:trPr>
          <w:trHeight w:val="66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1 01 00000 00 0000 000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НАЛОГИ НА ПРИБЫЛЬ, ДОХОДЫ</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1 258,2</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1 348,8</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1 444,5</w:t>
            </w:r>
          </w:p>
        </w:tc>
      </w:tr>
      <w:tr w:rsidR="00F3245C" w:rsidRPr="0047560F" w:rsidTr="00F3245C">
        <w:trPr>
          <w:trHeight w:val="58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1 01 02000 01 0000 110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Налог на доходы физических лиц</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1 258,2</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1 348,8</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1 444,5</w:t>
            </w:r>
          </w:p>
        </w:tc>
      </w:tr>
      <w:tr w:rsidR="00F3245C" w:rsidRPr="0047560F" w:rsidTr="00F3245C">
        <w:trPr>
          <w:trHeight w:val="142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1 03 00000 00 0000 000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НАЛОГИ НА ТОВАРЫ (РАБОТЫ, УСЛУГИ), РЕАЛИЗУЕМЫЕ НА ТЕРРИТОРИИ РОССИЙСКОЙ ФЕДЕРАЦИИ</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2 610,0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2 714,4</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2 823,0</w:t>
            </w:r>
          </w:p>
        </w:tc>
      </w:tr>
      <w:tr w:rsidR="00F3245C" w:rsidRPr="0047560F" w:rsidTr="00F3245C">
        <w:trPr>
          <w:trHeight w:val="117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1 03 02000 01 0000 110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Акцизы по подакцизным товарам (продукции), производимым на территории Российской Федерации</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2 610,0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2 714,4</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2 823,0</w:t>
            </w:r>
          </w:p>
        </w:tc>
      </w:tr>
      <w:tr w:rsidR="00F3245C" w:rsidRPr="0047560F" w:rsidTr="00F3245C">
        <w:trPr>
          <w:trHeight w:val="61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1 06 00000 00 0000 000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НАЛОГИ НА ИМУЩЕСТВО</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2 190,0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2 285,0</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2 385,0</w:t>
            </w:r>
          </w:p>
        </w:tc>
      </w:tr>
      <w:tr w:rsidR="00F3245C" w:rsidRPr="0047560F" w:rsidTr="00F3245C">
        <w:trPr>
          <w:trHeight w:val="64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1 06 01000 00 0000 110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Налог на имущество физических лиц</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440,0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485,0</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535,0</w:t>
            </w:r>
          </w:p>
        </w:tc>
      </w:tr>
      <w:tr w:rsidR="00F3245C" w:rsidRPr="0047560F" w:rsidTr="00F3245C">
        <w:trPr>
          <w:trHeight w:val="55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1 06 06000 00 0000 110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Земельный налог</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1 750,0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1 800,0</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1 850,0</w:t>
            </w:r>
          </w:p>
        </w:tc>
      </w:tr>
      <w:tr w:rsidR="00F3245C" w:rsidRPr="0047560F" w:rsidTr="00F3245C">
        <w:trPr>
          <w:trHeight w:val="61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1 08 00000 00 0000 000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ГОСУДАРСТВЕННАЯ ПОШЛИНА</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5,0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5,0</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5,0</w:t>
            </w:r>
          </w:p>
        </w:tc>
      </w:tr>
      <w:tr w:rsidR="00F3245C" w:rsidRPr="0047560F" w:rsidTr="00F3245C">
        <w:trPr>
          <w:trHeight w:val="52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Неналоговые доходы</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1 228,8</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1 078,8</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1 088,8</w:t>
            </w:r>
          </w:p>
        </w:tc>
      </w:tr>
      <w:tr w:rsidR="00F3245C" w:rsidRPr="0047560F" w:rsidTr="00F3245C">
        <w:trPr>
          <w:trHeight w:val="21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1 11 00000 00 0000 000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ДОХОДЫ ОТ ИСПОЛЬЗОВАНИЯ ИМУЩЕСТВА, НАХОДЯЩЕГОСЯ В ГОСУДАРСТВЕННОЙ И МУНИЦИПАЛЬНОЙ СОБСТВЕННОСТИ</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953,8</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793,8</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793,8</w:t>
            </w:r>
          </w:p>
        </w:tc>
      </w:tr>
      <w:tr w:rsidR="00F3245C" w:rsidRPr="0047560F" w:rsidTr="00F3245C">
        <w:trPr>
          <w:trHeight w:val="328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1 11 05000 00 0000 120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483,8</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333,8</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343,8</w:t>
            </w:r>
          </w:p>
        </w:tc>
      </w:tr>
      <w:tr w:rsidR="00F3245C" w:rsidRPr="0047560F" w:rsidTr="00F3245C">
        <w:trPr>
          <w:trHeight w:val="309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1 11 09000 00 0000 120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470,0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460,0</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450,0</w:t>
            </w:r>
          </w:p>
        </w:tc>
      </w:tr>
      <w:tr w:rsidR="00F3245C" w:rsidRPr="0047560F" w:rsidTr="00F3245C">
        <w:trPr>
          <w:trHeight w:val="142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1 13 00000 00 0000 000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ДОХОДЫ ОТ ОКАЗАНИЯ ПЛАТНЫХ УСЛУГ И КОМПЕНСАЦИИ ЗАТРАТ ГОСУДАРСТВА</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275,0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285,0</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295,0</w:t>
            </w:r>
          </w:p>
        </w:tc>
      </w:tr>
      <w:tr w:rsidR="00F3245C" w:rsidRPr="0047560F" w:rsidTr="00F3245C">
        <w:trPr>
          <w:trHeight w:val="73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1 13 01000 00 0000 130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Доходы от оказания платных услуг (работ)</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125,0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125,0</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125,0</w:t>
            </w:r>
          </w:p>
        </w:tc>
      </w:tr>
      <w:tr w:rsidR="00F3245C" w:rsidRPr="0047560F" w:rsidTr="00F3245C">
        <w:trPr>
          <w:trHeight w:val="76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1 13 02000 00 0000 130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Доходы от компенсации затрат государства</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150,0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160,0</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170,0</w:t>
            </w:r>
          </w:p>
        </w:tc>
      </w:tr>
      <w:tr w:rsidR="00F3245C" w:rsidRPr="0047560F" w:rsidTr="00F3245C">
        <w:trPr>
          <w:trHeight w:val="75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2 00 00000 00 0000 000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БЕЗВОЗМЕЗДНЫЕ ПОСТУПЛЕНИЯ</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23 367,9</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17 604,9</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17 412,5</w:t>
            </w:r>
          </w:p>
        </w:tc>
      </w:tr>
      <w:tr w:rsidR="00F3245C" w:rsidRPr="0047560F" w:rsidTr="00F3245C">
        <w:trPr>
          <w:trHeight w:val="175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2 02 00000 00 0000 000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БЕЗВОЗМЕЗДНЫЕ ПОСТУПЛЕНИЯ ОТ ДРУГИХ БЮДЖЕТОВ БЮДЖЕТНОЙ СИСТЕМЫ РОССИЙСКОЙ ФЕДЕРАЦИИ</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23 367,9</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17 604,9</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17 412,5</w:t>
            </w:r>
          </w:p>
        </w:tc>
      </w:tr>
      <w:tr w:rsidR="00F3245C" w:rsidRPr="0047560F" w:rsidTr="00F3245C">
        <w:trPr>
          <w:trHeight w:val="79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2 02 10000 00 0000 150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Дотации бюджетам бюджетной системы Российской Федерации</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14 627,0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15 035,5</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15 406,1</w:t>
            </w:r>
          </w:p>
        </w:tc>
      </w:tr>
      <w:tr w:rsidR="00F3245C" w:rsidRPr="0047560F" w:rsidTr="00F3245C">
        <w:trPr>
          <w:trHeight w:val="14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2 02 16001 10 0000 150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Дотации бюджетам сельских поселений на выравнивание бюджетной обеспеченности из бюджетов муниципальных районов</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14 627,0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15 035,5</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15 406,1</w:t>
            </w:r>
          </w:p>
        </w:tc>
      </w:tr>
      <w:tr w:rsidR="00F3245C" w:rsidRPr="0047560F" w:rsidTr="00F3245C">
        <w:trPr>
          <w:trHeight w:val="105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2 02 20000 00 0000 150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Субсидии бюджетам бюджетной системы Российской Федерации (межбюджетные субсидии)</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5 803,3</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2 406,6</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2 002,9</w:t>
            </w:r>
          </w:p>
        </w:tc>
      </w:tr>
      <w:tr w:rsidR="00F3245C" w:rsidRPr="0047560F" w:rsidTr="00F3245C">
        <w:trPr>
          <w:trHeight w:val="8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2 02 29999 10 0000 150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Прочие субсидии бюджетам сельских поселений</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5 803,3</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2 406,6</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2 002,9</w:t>
            </w:r>
          </w:p>
        </w:tc>
      </w:tr>
      <w:tr w:rsidR="00F3245C" w:rsidRPr="0047560F" w:rsidTr="00F3245C">
        <w:trPr>
          <w:trHeight w:val="87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2 02 30000 00 0000 150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Субвенции бюджетам бюджетной системы Российской Федерации</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157,6</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162,8</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3,5</w:t>
            </w:r>
          </w:p>
        </w:tc>
      </w:tr>
      <w:tr w:rsidR="00F3245C" w:rsidRPr="0047560F" w:rsidTr="00F3245C">
        <w:trPr>
          <w:trHeight w:val="145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2 02 30024 10 0000 150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Субвенции бюджетам сельских поселений на выполнение передаваемых полномочий субъектов Российской Федерации</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3,5</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3,5</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3,5</w:t>
            </w:r>
          </w:p>
        </w:tc>
      </w:tr>
      <w:tr w:rsidR="00F3245C" w:rsidRPr="0047560F" w:rsidTr="00F3245C">
        <w:trPr>
          <w:trHeight w:val="168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2 02 35118 10 0000 150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154,1</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159,3</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0,0</w:t>
            </w:r>
          </w:p>
        </w:tc>
      </w:tr>
      <w:tr w:rsidR="00F3245C" w:rsidRPr="0047560F" w:rsidTr="00F3245C">
        <w:trPr>
          <w:trHeight w:val="69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xml:space="preserve">2 02 40000 00 0000 150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Иные межбюджетные трансферты</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2 780,0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0,0</w:t>
            </w:r>
          </w:p>
        </w:tc>
      </w:tr>
      <w:tr w:rsidR="00F3245C" w:rsidRPr="0047560F" w:rsidTr="00F3245C">
        <w:trPr>
          <w:trHeight w:val="1095"/>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color w:val="006600"/>
                <w:sz w:val="24"/>
                <w:szCs w:val="24"/>
              </w:rPr>
            </w:pPr>
            <w:r w:rsidRPr="0047560F">
              <w:rPr>
                <w:rFonts w:ascii="Times New Roman" w:hAnsi="Times New Roman"/>
                <w:color w:val="006600"/>
                <w:sz w:val="24"/>
                <w:szCs w:val="24"/>
              </w:rPr>
              <w:t xml:space="preserve">2 02 49999 10 0000 150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color w:val="006600"/>
                <w:sz w:val="24"/>
                <w:szCs w:val="24"/>
              </w:rPr>
            </w:pPr>
            <w:r w:rsidRPr="0047560F">
              <w:rPr>
                <w:rFonts w:ascii="Times New Roman" w:hAnsi="Times New Roman"/>
                <w:color w:val="006600"/>
                <w:sz w:val="24"/>
                <w:szCs w:val="24"/>
              </w:rPr>
              <w:t>Прочие межбюджетные трансферты, передаваемые бюджетам сельских поселений</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2 780,0</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color w:val="006600"/>
                <w:sz w:val="24"/>
                <w:szCs w:val="24"/>
              </w:rPr>
            </w:pPr>
            <w:r w:rsidRPr="0047560F">
              <w:rPr>
                <w:rFonts w:ascii="Times New Roman" w:hAnsi="Times New Roman"/>
                <w:color w:val="006600"/>
                <w:sz w:val="24"/>
                <w:szCs w:val="24"/>
              </w:rPr>
              <w:t>0,0</w:t>
            </w:r>
          </w:p>
        </w:tc>
      </w:tr>
      <w:tr w:rsidR="00F3245C" w:rsidRPr="0047560F" w:rsidTr="00F3245C">
        <w:trPr>
          <w:trHeight w:val="54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jc w:val="center"/>
              <w:rPr>
                <w:rFonts w:ascii="Times New Roman" w:hAnsi="Times New Roman"/>
                <w:b/>
                <w:bCs/>
                <w:color w:val="006600"/>
                <w:sz w:val="24"/>
                <w:szCs w:val="24"/>
              </w:rPr>
            </w:pPr>
            <w:r w:rsidRPr="0047560F">
              <w:rPr>
                <w:rFonts w:ascii="Times New Roman" w:hAnsi="Times New Roman"/>
                <w:b/>
                <w:bCs/>
                <w:color w:val="006600"/>
                <w:sz w:val="24"/>
                <w:szCs w:val="24"/>
              </w:rPr>
              <w:t> </w:t>
            </w:r>
          </w:p>
        </w:tc>
        <w:tc>
          <w:tcPr>
            <w:tcW w:w="3673" w:type="dxa"/>
            <w:tcBorders>
              <w:top w:val="nil"/>
              <w:left w:val="nil"/>
              <w:bottom w:val="single" w:sz="4" w:space="0" w:color="auto"/>
              <w:right w:val="single" w:sz="4" w:space="0" w:color="auto"/>
            </w:tcBorders>
            <w:shd w:val="clear" w:color="auto" w:fill="auto"/>
            <w:vAlign w:val="center"/>
            <w:hideMark/>
          </w:tcPr>
          <w:p w:rsidR="00F3245C" w:rsidRPr="0047560F" w:rsidRDefault="00F3245C" w:rsidP="00F3245C">
            <w:pPr>
              <w:widowControl/>
              <w:autoSpaceDE/>
              <w:autoSpaceDN/>
              <w:adjustRightInd/>
              <w:ind w:firstLine="0"/>
              <w:rPr>
                <w:rFonts w:ascii="Times New Roman" w:hAnsi="Times New Roman"/>
                <w:b/>
                <w:bCs/>
                <w:color w:val="006600"/>
                <w:sz w:val="24"/>
                <w:szCs w:val="24"/>
              </w:rPr>
            </w:pPr>
            <w:r w:rsidRPr="0047560F">
              <w:rPr>
                <w:rFonts w:ascii="Times New Roman" w:hAnsi="Times New Roman"/>
                <w:b/>
                <w:bCs/>
                <w:color w:val="006600"/>
                <w:sz w:val="24"/>
                <w:szCs w:val="24"/>
              </w:rPr>
              <w:t>ИТОГО ДОХОДОВ</w:t>
            </w:r>
          </w:p>
        </w:tc>
        <w:tc>
          <w:tcPr>
            <w:tcW w:w="1270"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30 659,9</w:t>
            </w:r>
          </w:p>
        </w:tc>
        <w:tc>
          <w:tcPr>
            <w:tcW w:w="1271"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25 036,9</w:t>
            </w:r>
          </w:p>
        </w:tc>
        <w:tc>
          <w:tcPr>
            <w:tcW w:w="1276" w:type="dxa"/>
            <w:tcBorders>
              <w:top w:val="nil"/>
              <w:left w:val="nil"/>
              <w:bottom w:val="single" w:sz="4" w:space="0" w:color="auto"/>
              <w:right w:val="single" w:sz="4" w:space="0" w:color="auto"/>
            </w:tcBorders>
            <w:shd w:val="clear" w:color="auto" w:fill="auto"/>
            <w:vAlign w:val="bottom"/>
            <w:hideMark/>
          </w:tcPr>
          <w:p w:rsidR="00F3245C" w:rsidRPr="0047560F" w:rsidRDefault="00F3245C" w:rsidP="00F3245C">
            <w:pPr>
              <w:widowControl/>
              <w:autoSpaceDE/>
              <w:autoSpaceDN/>
              <w:adjustRightInd/>
              <w:ind w:firstLine="0"/>
              <w:jc w:val="right"/>
              <w:rPr>
                <w:rFonts w:ascii="Times New Roman" w:hAnsi="Times New Roman"/>
                <w:b/>
                <w:bCs/>
                <w:color w:val="006600"/>
                <w:sz w:val="24"/>
                <w:szCs w:val="24"/>
              </w:rPr>
            </w:pPr>
            <w:r w:rsidRPr="0047560F">
              <w:rPr>
                <w:rFonts w:ascii="Times New Roman" w:hAnsi="Times New Roman"/>
                <w:b/>
                <w:bCs/>
                <w:color w:val="006600"/>
                <w:sz w:val="24"/>
                <w:szCs w:val="24"/>
              </w:rPr>
              <w:t>25 158,8</w:t>
            </w:r>
          </w:p>
        </w:tc>
      </w:tr>
    </w:tbl>
    <w:p w:rsidR="00F3245C" w:rsidRPr="0047560F" w:rsidRDefault="00F3245C" w:rsidP="00F3245C">
      <w:pPr>
        <w:widowControl/>
        <w:autoSpaceDE/>
        <w:autoSpaceDN/>
        <w:adjustRightInd/>
        <w:spacing w:after="160" w:line="259" w:lineRule="auto"/>
        <w:ind w:firstLine="0"/>
        <w:jc w:val="left"/>
        <w:rPr>
          <w:rFonts w:asciiTheme="minorHAnsi" w:eastAsiaTheme="minorHAnsi" w:hAnsiTheme="minorHAnsi" w:cstheme="minorBidi"/>
          <w:sz w:val="22"/>
          <w:szCs w:val="22"/>
          <w:lang w:eastAsia="en-US"/>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 xml:space="preserve">УВЕРЖДЕНО                                                                                                         </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 xml:space="preserve">                                                                  Решением совета депутатов</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Янегского сельского поселения</w:t>
      </w:r>
    </w:p>
    <w:p w:rsidR="00ED7D56" w:rsidRPr="0047560F" w:rsidRDefault="00ED7D56" w:rsidP="00ED7D56">
      <w:pPr>
        <w:jc w:val="right"/>
        <w:rPr>
          <w:rFonts w:ascii="Times New Roman" w:hAnsi="Times New Roman"/>
          <w:sz w:val="24"/>
          <w:szCs w:val="24"/>
        </w:rPr>
      </w:pPr>
      <w:r w:rsidRPr="0047560F">
        <w:rPr>
          <w:rFonts w:ascii="Times New Roman" w:hAnsi="Times New Roman"/>
          <w:color w:val="006600"/>
          <w:sz w:val="24"/>
          <w:szCs w:val="24"/>
        </w:rPr>
        <w:t xml:space="preserve">                                                                                                  от </w:t>
      </w:r>
      <w:r w:rsidR="001B51CE" w:rsidRPr="0047560F">
        <w:rPr>
          <w:rFonts w:ascii="Times New Roman" w:hAnsi="Times New Roman"/>
          <w:color w:val="006600"/>
          <w:sz w:val="24"/>
          <w:szCs w:val="24"/>
        </w:rPr>
        <w:t>0</w:t>
      </w:r>
      <w:r w:rsidR="001904D5" w:rsidRPr="0047560F">
        <w:rPr>
          <w:rFonts w:ascii="Times New Roman" w:hAnsi="Times New Roman"/>
          <w:color w:val="006600"/>
          <w:sz w:val="24"/>
          <w:szCs w:val="24"/>
        </w:rPr>
        <w:t>8</w:t>
      </w:r>
      <w:r w:rsidRPr="0047560F">
        <w:rPr>
          <w:rFonts w:ascii="Times New Roman" w:hAnsi="Times New Roman"/>
          <w:color w:val="006600"/>
          <w:sz w:val="24"/>
          <w:szCs w:val="24"/>
        </w:rPr>
        <w:t>.12.202</w:t>
      </w:r>
      <w:r w:rsidR="001B51CE" w:rsidRPr="0047560F">
        <w:rPr>
          <w:rFonts w:ascii="Times New Roman" w:hAnsi="Times New Roman"/>
          <w:color w:val="006600"/>
          <w:sz w:val="24"/>
          <w:szCs w:val="24"/>
        </w:rPr>
        <w:t>2</w:t>
      </w:r>
      <w:r w:rsidRPr="0047560F">
        <w:rPr>
          <w:rFonts w:ascii="Times New Roman" w:hAnsi="Times New Roman"/>
          <w:color w:val="006600"/>
          <w:sz w:val="24"/>
          <w:szCs w:val="24"/>
        </w:rPr>
        <w:t xml:space="preserve"> года</w:t>
      </w:r>
      <w:r w:rsidRPr="0047560F">
        <w:rPr>
          <w:rFonts w:ascii="Times New Roman" w:hAnsi="Times New Roman"/>
          <w:sz w:val="24"/>
          <w:szCs w:val="24"/>
        </w:rPr>
        <w:t xml:space="preserve"> №</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sz w:val="24"/>
          <w:szCs w:val="24"/>
        </w:rPr>
        <w:tab/>
      </w:r>
      <w:r w:rsidRPr="0047560F">
        <w:rPr>
          <w:rFonts w:ascii="Times New Roman" w:hAnsi="Times New Roman"/>
          <w:sz w:val="24"/>
          <w:szCs w:val="24"/>
        </w:rPr>
        <w:tab/>
      </w:r>
      <w:r w:rsidRPr="0047560F">
        <w:rPr>
          <w:rFonts w:ascii="Times New Roman" w:hAnsi="Times New Roman"/>
          <w:sz w:val="24"/>
          <w:szCs w:val="24"/>
        </w:rPr>
        <w:tab/>
      </w:r>
      <w:r w:rsidRPr="0047560F">
        <w:rPr>
          <w:rFonts w:ascii="Times New Roman" w:hAnsi="Times New Roman"/>
          <w:sz w:val="24"/>
          <w:szCs w:val="24"/>
        </w:rPr>
        <w:tab/>
      </w:r>
      <w:r w:rsidRPr="0047560F">
        <w:rPr>
          <w:rFonts w:ascii="Times New Roman" w:hAnsi="Times New Roman"/>
          <w:sz w:val="24"/>
          <w:szCs w:val="24"/>
        </w:rPr>
        <w:tab/>
      </w:r>
      <w:r w:rsidRPr="0047560F">
        <w:rPr>
          <w:rFonts w:ascii="Times New Roman" w:hAnsi="Times New Roman"/>
          <w:color w:val="006600"/>
          <w:sz w:val="24"/>
          <w:szCs w:val="24"/>
        </w:rPr>
        <w:t xml:space="preserve">                               Приложение №3</w:t>
      </w:r>
    </w:p>
    <w:p w:rsidR="00ED7D56" w:rsidRPr="0047560F" w:rsidRDefault="00ED7D56" w:rsidP="00ED7D56">
      <w:pPr>
        <w:ind w:firstLine="0"/>
        <w:jc w:val="center"/>
        <w:rPr>
          <w:rFonts w:ascii="Times New Roman" w:hAnsi="Times New Roman"/>
          <w:b/>
          <w:sz w:val="24"/>
          <w:szCs w:val="24"/>
        </w:rPr>
      </w:pPr>
    </w:p>
    <w:p w:rsidR="00ED7D56" w:rsidRPr="0047560F" w:rsidRDefault="00ED7D56" w:rsidP="00ED7D56">
      <w:pPr>
        <w:ind w:firstLine="0"/>
        <w:jc w:val="center"/>
        <w:rPr>
          <w:rFonts w:ascii="Times New Roman" w:hAnsi="Times New Roman"/>
          <w:b/>
          <w:color w:val="006600"/>
          <w:sz w:val="24"/>
          <w:szCs w:val="24"/>
        </w:rPr>
      </w:pPr>
      <w:r w:rsidRPr="0047560F">
        <w:rPr>
          <w:rFonts w:ascii="Times New Roman" w:hAnsi="Times New Roman"/>
          <w:b/>
          <w:color w:val="006600"/>
          <w:sz w:val="24"/>
          <w:szCs w:val="24"/>
        </w:rPr>
        <w:t>Распределение</w:t>
      </w:r>
    </w:p>
    <w:p w:rsidR="00ED7D56" w:rsidRPr="0047560F" w:rsidRDefault="00ED7D56" w:rsidP="00ED7D56">
      <w:pPr>
        <w:ind w:firstLine="0"/>
        <w:jc w:val="center"/>
        <w:rPr>
          <w:rFonts w:ascii="Times New Roman" w:hAnsi="Times New Roman"/>
          <w:b/>
          <w:color w:val="006600"/>
          <w:sz w:val="24"/>
          <w:szCs w:val="24"/>
        </w:rPr>
      </w:pPr>
      <w:r w:rsidRPr="0047560F">
        <w:rPr>
          <w:rFonts w:ascii="Times New Roman" w:hAnsi="Times New Roman"/>
          <w:b/>
          <w:color w:val="006600"/>
          <w:sz w:val="24"/>
          <w:szCs w:val="24"/>
        </w:rPr>
        <w:t>бюджетных ассигнований по целевым статьям (муниципальным программам и непрограммным направлениям деятельности), группам видов расходов,</w:t>
      </w:r>
    </w:p>
    <w:p w:rsidR="00ED7D56" w:rsidRPr="0047560F" w:rsidRDefault="00ED7D56" w:rsidP="00ED7D56">
      <w:pPr>
        <w:ind w:firstLine="0"/>
        <w:jc w:val="center"/>
        <w:rPr>
          <w:rFonts w:ascii="Times New Roman" w:hAnsi="Times New Roman"/>
          <w:b/>
          <w:color w:val="006600"/>
          <w:sz w:val="24"/>
          <w:szCs w:val="24"/>
        </w:rPr>
      </w:pPr>
      <w:r w:rsidRPr="0047560F">
        <w:rPr>
          <w:rFonts w:ascii="Times New Roman" w:hAnsi="Times New Roman"/>
          <w:b/>
          <w:color w:val="006600"/>
          <w:sz w:val="24"/>
          <w:szCs w:val="24"/>
        </w:rPr>
        <w:t xml:space="preserve"> разделам и подразделам классификации расходов бюджета Янегского сельского поселения на 202</w:t>
      </w:r>
      <w:r w:rsidR="001B51CE" w:rsidRPr="0047560F">
        <w:rPr>
          <w:rFonts w:ascii="Times New Roman" w:hAnsi="Times New Roman"/>
          <w:b/>
          <w:color w:val="006600"/>
          <w:sz w:val="24"/>
          <w:szCs w:val="24"/>
        </w:rPr>
        <w:t>3</w:t>
      </w:r>
      <w:r w:rsidRPr="0047560F">
        <w:rPr>
          <w:rFonts w:ascii="Times New Roman" w:hAnsi="Times New Roman"/>
          <w:b/>
          <w:color w:val="006600"/>
          <w:sz w:val="24"/>
          <w:szCs w:val="24"/>
        </w:rPr>
        <w:t xml:space="preserve"> год и на плановый период 202</w:t>
      </w:r>
      <w:r w:rsidR="001B51CE" w:rsidRPr="0047560F">
        <w:rPr>
          <w:rFonts w:ascii="Times New Roman" w:hAnsi="Times New Roman"/>
          <w:b/>
          <w:color w:val="006600"/>
          <w:sz w:val="24"/>
          <w:szCs w:val="24"/>
        </w:rPr>
        <w:t>4</w:t>
      </w:r>
      <w:r w:rsidRPr="0047560F">
        <w:rPr>
          <w:rFonts w:ascii="Times New Roman" w:hAnsi="Times New Roman"/>
          <w:b/>
          <w:color w:val="006600"/>
          <w:sz w:val="24"/>
          <w:szCs w:val="24"/>
        </w:rPr>
        <w:t xml:space="preserve"> и 202</w:t>
      </w:r>
      <w:r w:rsidR="001B51CE" w:rsidRPr="0047560F">
        <w:rPr>
          <w:rFonts w:ascii="Times New Roman" w:hAnsi="Times New Roman"/>
          <w:b/>
          <w:color w:val="006600"/>
          <w:sz w:val="24"/>
          <w:szCs w:val="24"/>
        </w:rPr>
        <w:t>5</w:t>
      </w:r>
      <w:r w:rsidRPr="0047560F">
        <w:rPr>
          <w:rFonts w:ascii="Times New Roman" w:hAnsi="Times New Roman"/>
          <w:b/>
          <w:color w:val="006600"/>
          <w:sz w:val="24"/>
          <w:szCs w:val="24"/>
        </w:rPr>
        <w:t xml:space="preserve"> годов</w:t>
      </w:r>
    </w:p>
    <w:p w:rsidR="00ED7D56" w:rsidRPr="0047560F" w:rsidRDefault="00ED7D56" w:rsidP="00ED7D56">
      <w:pPr>
        <w:ind w:firstLine="0"/>
        <w:jc w:val="right"/>
        <w:rPr>
          <w:rFonts w:ascii="Times New Roman" w:hAnsi="Times New Roman"/>
          <w:sz w:val="24"/>
          <w:szCs w:val="24"/>
        </w:rPr>
      </w:pPr>
      <w:r w:rsidRPr="0047560F">
        <w:rPr>
          <w:rFonts w:ascii="Times New Roman" w:hAnsi="Times New Roman"/>
          <w:sz w:val="24"/>
          <w:szCs w:val="24"/>
        </w:rPr>
        <w:t>(тыс.руб.)</w:t>
      </w:r>
    </w:p>
    <w:tbl>
      <w:tblPr>
        <w:tblW w:w="9493" w:type="dxa"/>
        <w:tblInd w:w="113" w:type="dxa"/>
        <w:tblLook w:val="04A0"/>
      </w:tblPr>
      <w:tblGrid>
        <w:gridCol w:w="3256"/>
        <w:gridCol w:w="1417"/>
        <w:gridCol w:w="719"/>
        <w:gridCol w:w="500"/>
        <w:gridCol w:w="523"/>
        <w:gridCol w:w="1093"/>
        <w:gridCol w:w="992"/>
        <w:gridCol w:w="993"/>
      </w:tblGrid>
      <w:tr w:rsidR="002232B6" w:rsidRPr="0047560F" w:rsidTr="007D434B">
        <w:trPr>
          <w:trHeight w:val="683"/>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ЦСР</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Рз</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ПР</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2023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2025 год</w:t>
            </w:r>
          </w:p>
        </w:tc>
      </w:tr>
      <w:tr w:rsidR="002232B6" w:rsidRPr="0047560F" w:rsidTr="007D434B">
        <w:trPr>
          <w:trHeight w:val="683"/>
        </w:trPr>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left"/>
              <w:rPr>
                <w:rFonts w:ascii="Times New Roman" w:hAnsi="Times New Roman"/>
                <w:color w:val="00660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left"/>
              <w:rPr>
                <w:rFonts w:ascii="Times New Roman" w:hAnsi="Times New Roman"/>
                <w:color w:val="006600"/>
              </w:rPr>
            </w:pPr>
          </w:p>
        </w:tc>
        <w:tc>
          <w:tcPr>
            <w:tcW w:w="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left"/>
              <w:rPr>
                <w:rFonts w:ascii="Times New Roman" w:hAnsi="Times New Roman"/>
                <w:color w:val="006600"/>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left"/>
              <w:rPr>
                <w:rFonts w:ascii="Times New Roman" w:hAnsi="Times New Roman"/>
                <w:color w:val="006600"/>
              </w:rPr>
            </w:pPr>
          </w:p>
        </w:tc>
        <w:tc>
          <w:tcPr>
            <w:tcW w:w="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left"/>
              <w:rPr>
                <w:rFonts w:ascii="Times New Roman" w:hAnsi="Times New Roman"/>
                <w:color w:val="006600"/>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r>
      <w:tr w:rsidR="002232B6" w:rsidRPr="0047560F" w:rsidTr="007D434B">
        <w:trPr>
          <w:trHeight w:val="52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31 366,2</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25 099,0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24 597,7</w:t>
            </w:r>
          </w:p>
        </w:tc>
      </w:tr>
      <w:tr w:rsidR="002232B6" w:rsidRPr="0047560F" w:rsidTr="007D434B">
        <w:trPr>
          <w:trHeight w:val="85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Муниципальная программа "Благоустройство территории Янегского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60.0.00.00000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4 659,9</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3 032,0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2 683,3</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Комплексы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60.4.00.00000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4 659,9</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3 032,0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2 683,3</w:t>
            </w:r>
          </w:p>
        </w:tc>
      </w:tr>
      <w:tr w:rsidR="002232B6" w:rsidRPr="0047560F" w:rsidTr="007D434B">
        <w:trPr>
          <w:trHeight w:val="87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"Благоустройство территории поселения и содержание мест захоронения"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4 659,9</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3 032,0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2 683,3</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Организация освещения улиц в границах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60.4.01.10170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3 134,0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2 207,4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2 031,0</w:t>
            </w:r>
          </w:p>
        </w:tc>
      </w:tr>
      <w:tr w:rsidR="002232B6" w:rsidRPr="0047560F" w:rsidTr="007D434B">
        <w:trPr>
          <w:trHeight w:val="83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60.4.01.10170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3 134,0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2 207,4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2 031,0</w:t>
            </w:r>
          </w:p>
        </w:tc>
      </w:tr>
      <w:tr w:rsidR="002232B6" w:rsidRPr="0047560F" w:rsidTr="007D434B">
        <w:trPr>
          <w:trHeight w:val="53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60.4.01.10170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3 134,0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2 207,4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2 031,0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Организация благоустройства и озеленения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60.4.01.10180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724,6</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258,0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202,8</w:t>
            </w:r>
          </w:p>
        </w:tc>
      </w:tr>
      <w:tr w:rsidR="002232B6" w:rsidRPr="0047560F" w:rsidTr="007D434B">
        <w:trPr>
          <w:trHeight w:val="86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60.4.01.10180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724,6</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258,0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202,8</w:t>
            </w:r>
          </w:p>
        </w:tc>
      </w:tr>
      <w:tr w:rsidR="002232B6" w:rsidRPr="0047560F" w:rsidTr="007D434B">
        <w:trPr>
          <w:trHeight w:val="49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60.4.01.10180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724,6</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258,0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202,8</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Организация ритуальных услуг и содержание мест захоронения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60.4.01.10190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r>
      <w:tr w:rsidR="002232B6" w:rsidRPr="0047560F" w:rsidTr="007D434B">
        <w:trPr>
          <w:trHeight w:val="87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60.4.01.10190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r>
      <w:tr w:rsidR="002232B6" w:rsidRPr="0047560F" w:rsidTr="007D434B">
        <w:trPr>
          <w:trHeight w:val="53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60.4.01.10190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r>
      <w:tr w:rsidR="002232B6" w:rsidRPr="0047560F" w:rsidTr="007D434B">
        <w:trPr>
          <w:trHeight w:val="98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Создание условий для массового отдыха жителей поселения и организация обустройства мест массового отдыха населения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60.4.01.10230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12,0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60.4.01.10230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12,0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56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60.4.01.10230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12,0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Организация сбора и вывоза бытовых отходов и мусора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60.4.01.10240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744,3</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536,6</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419,5</w:t>
            </w:r>
          </w:p>
        </w:tc>
      </w:tr>
      <w:tr w:rsidR="002232B6" w:rsidRPr="0047560F" w:rsidTr="007D434B">
        <w:trPr>
          <w:trHeight w:val="82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60.4.01.10240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744,3</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536,6</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419,5</w:t>
            </w:r>
          </w:p>
        </w:tc>
      </w:tr>
      <w:tr w:rsidR="002232B6" w:rsidRPr="0047560F" w:rsidTr="007D434B">
        <w:trPr>
          <w:trHeight w:val="59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60.4.01.10240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744,3</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536,6</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419,5</w:t>
            </w:r>
          </w:p>
        </w:tc>
      </w:tr>
      <w:tr w:rsidR="002232B6" w:rsidRPr="0047560F"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Муниципальная программа "Развитие автомобильных дорог Янегского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61.0.00.00000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2 221,1</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2 714,4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2 823,0</w:t>
            </w:r>
          </w:p>
        </w:tc>
      </w:tr>
      <w:tr w:rsidR="002232B6" w:rsidRPr="0047560F" w:rsidTr="007D434B">
        <w:trPr>
          <w:trHeight w:val="71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Комплексы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61.4.00.00000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2 221,1</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2 714,4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2 823,0</w:t>
            </w:r>
          </w:p>
        </w:tc>
      </w:tr>
      <w:tr w:rsidR="002232B6" w:rsidRPr="0047560F" w:rsidTr="007D434B">
        <w:trPr>
          <w:trHeight w:val="126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"Поддержание существующей сети автомобильных дорог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61.4.01.00000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2 221,1</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2 714,4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2 823,0</w:t>
            </w:r>
          </w:p>
        </w:tc>
      </w:tr>
      <w:tr w:rsidR="002232B6" w:rsidRPr="0047560F" w:rsidTr="007D434B">
        <w:trPr>
          <w:trHeight w:val="52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Содержание автомобильных дорог</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61.4.01.10100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2 199,5</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2 714,4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2 823,0</w:t>
            </w:r>
          </w:p>
        </w:tc>
      </w:tr>
      <w:tr w:rsidR="002232B6" w:rsidRPr="0047560F"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61.4.01.10100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2 170,7</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2 685,6</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2 794,2</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61.4.01.10100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09</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2 170,7</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2 685,6</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2 794,2</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61.4.01.10100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28,8</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28,8</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28,8</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61.4.01.10100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09</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28,8</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28,8</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28,8</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Капитальный ремонт и ремонт автомобильных дорог</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61.4.01.10140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21,6</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100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61.4.01.10140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21,6</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61.4.01.10140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09</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21,6</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117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Муниципальная программа "Обеспечение качественным жильем граждан на территории Янегского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63.0.00.00000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966,7</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459,0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459,0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Комплексы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63.4.00.00000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966,7</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459,0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459,0</w:t>
            </w:r>
          </w:p>
        </w:tc>
      </w:tr>
      <w:tr w:rsidR="002232B6" w:rsidRPr="0047560F" w:rsidTr="007D434B">
        <w:trPr>
          <w:trHeight w:val="96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"Капитальный ремонт многоквартирных домов"</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63.4.02.00000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r>
      <w:tr w:rsidR="002232B6" w:rsidRPr="0047560F" w:rsidTr="007D434B">
        <w:trPr>
          <w:trHeight w:val="83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Взносы региональному оператору по капитальному ремонту домов</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63.4.02.10400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r>
      <w:tr w:rsidR="002232B6" w:rsidRPr="0047560F" w:rsidTr="007D434B">
        <w:trPr>
          <w:trHeight w:val="88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63.4.02.10400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r>
      <w:tr w:rsidR="002232B6" w:rsidRPr="0047560F" w:rsidTr="007D434B">
        <w:trPr>
          <w:trHeight w:val="54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63.4.02.10400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r>
      <w:tr w:rsidR="002232B6" w:rsidRPr="0047560F" w:rsidTr="007D434B">
        <w:trPr>
          <w:trHeight w:val="113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"Содержание и ремонт муниципального жилищного фонда"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63.4.04.00000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507,7</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80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Содержание и ремонт муниципального жилищного фонда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63.4.04.10380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507,7</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88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63.4.04.10380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507,7</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57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63.4.04.10380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507,7</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96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Муниципальная программа "Развитие культуры в Янегском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64.0.00.00000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9 580,9</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9 559,7</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9 820,1</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Комплексы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64.4.00.00000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9 580,9</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9 559,7</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9 820,1</w:t>
            </w:r>
          </w:p>
        </w:tc>
      </w:tr>
      <w:tr w:rsidR="002232B6" w:rsidRPr="0047560F" w:rsidTr="007D434B">
        <w:trPr>
          <w:trHeight w:val="180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1 187,1</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1 226,4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1 270,3</w:t>
            </w:r>
          </w:p>
        </w:tc>
      </w:tr>
      <w:tr w:rsidR="002232B6" w:rsidRPr="0047560F" w:rsidTr="007D434B">
        <w:trPr>
          <w:trHeight w:val="112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деятельности (услуги, работы) муниципальных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64.4.01.00160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576,2</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601,4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629,6</w:t>
            </w:r>
          </w:p>
        </w:tc>
      </w:tr>
      <w:tr w:rsidR="002232B6" w:rsidRPr="0047560F" w:rsidTr="007D434B">
        <w:trPr>
          <w:trHeight w:val="225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64.4.01.00160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537,2</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562,4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590,6</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64.4.01.00160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537,2</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562,4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590,6</w:t>
            </w:r>
          </w:p>
        </w:tc>
      </w:tr>
      <w:tr w:rsidR="002232B6" w:rsidRPr="0047560F" w:rsidTr="007D434B">
        <w:trPr>
          <w:trHeight w:val="84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64.4.01.00160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39,0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39,0</w:t>
            </w:r>
          </w:p>
        </w:tc>
      </w:tr>
      <w:tr w:rsidR="002232B6" w:rsidRPr="0047560F" w:rsidTr="007D434B">
        <w:trPr>
          <w:trHeight w:val="48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64.4.01.00160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39,0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39,0</w:t>
            </w:r>
          </w:p>
        </w:tc>
      </w:tr>
      <w:tr w:rsidR="002232B6" w:rsidRPr="0047560F" w:rsidTr="007D434B">
        <w:trPr>
          <w:trHeight w:val="236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48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162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64.4.01.S0360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600,9</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615,0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630,7</w:t>
            </w:r>
          </w:p>
        </w:tc>
      </w:tr>
      <w:tr w:rsidR="002232B6" w:rsidRPr="0047560F" w:rsidTr="007D434B">
        <w:trPr>
          <w:trHeight w:val="226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64.4.01.S0360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600,9</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615,0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630,7</w:t>
            </w:r>
          </w:p>
        </w:tc>
      </w:tr>
      <w:tr w:rsidR="002232B6" w:rsidRPr="0047560F" w:rsidTr="007D434B">
        <w:trPr>
          <w:trHeight w:val="52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64.4.01.S0360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600,9</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615,0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630,7</w:t>
            </w:r>
          </w:p>
        </w:tc>
      </w:tr>
      <w:tr w:rsidR="002232B6" w:rsidRPr="0047560F" w:rsidTr="007D434B">
        <w:trPr>
          <w:trHeight w:val="143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8 393,8</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8 333,3</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8 549,8</w:t>
            </w:r>
          </w:p>
        </w:tc>
      </w:tr>
      <w:tr w:rsidR="002232B6" w:rsidRPr="0047560F" w:rsidTr="007D434B">
        <w:trPr>
          <w:trHeight w:val="99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деятельности (услуги, работы) муниципальных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4 725,7</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4 848,3</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4 975,1</w:t>
            </w:r>
          </w:p>
        </w:tc>
      </w:tr>
      <w:tr w:rsidR="002232B6" w:rsidRPr="0047560F" w:rsidTr="007D434B">
        <w:trPr>
          <w:trHeight w:val="21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3 044,0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3 186,6</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3 345,5</w:t>
            </w:r>
          </w:p>
        </w:tc>
      </w:tr>
      <w:tr w:rsidR="002232B6" w:rsidRPr="0047560F" w:rsidTr="007D434B">
        <w:trPr>
          <w:trHeight w:val="49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3 044,0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3 186,6</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3 345,5</w:t>
            </w:r>
          </w:p>
        </w:tc>
      </w:tr>
      <w:tr w:rsidR="002232B6" w:rsidRPr="0047560F" w:rsidTr="007D434B">
        <w:trPr>
          <w:trHeight w:val="104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1 671,7</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1 651,7</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1 619,6</w:t>
            </w:r>
          </w:p>
        </w:tc>
      </w:tr>
      <w:tr w:rsidR="002232B6" w:rsidRPr="0047560F" w:rsidTr="007D434B">
        <w:trPr>
          <w:trHeight w:val="49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1 671,7</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1 651,7</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1 619,6</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43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64.4.02.00160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175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64.4.02.S0360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3 404,9</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3 485,0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3 574,7</w:t>
            </w:r>
          </w:p>
        </w:tc>
      </w:tr>
      <w:tr w:rsidR="002232B6" w:rsidRPr="0047560F" w:rsidTr="007D434B">
        <w:trPr>
          <w:trHeight w:val="224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64.4.02.S0360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3 404,9</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3 485,0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3 574,7</w:t>
            </w:r>
          </w:p>
        </w:tc>
      </w:tr>
      <w:tr w:rsidR="002232B6" w:rsidRPr="0047560F" w:rsidTr="007D434B">
        <w:trPr>
          <w:trHeight w:val="56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64.4.02.S0360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3 404,9</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3 485,0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3 574,7</w:t>
            </w:r>
          </w:p>
        </w:tc>
      </w:tr>
      <w:tr w:rsidR="002232B6" w:rsidRPr="0047560F" w:rsidTr="007D434B">
        <w:trPr>
          <w:trHeight w:val="98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Поддержка развития общественной инфраструктуры муниципального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64.4.02.S4840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263,2</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64.4.02.S4840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263,2</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63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64.4.02.S4840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08</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263,2</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126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Муниципальная программа "Развитие сельского хозяйства на территории Янегского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65.0.00.00000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464,4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Мероприятия, направленные на достижение целей проектов</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65.8.00.00000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464,4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r>
      <w:tr w:rsidR="002232B6" w:rsidRPr="0047560F" w:rsidTr="007D434B">
        <w:trPr>
          <w:trHeight w:val="115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Мероприятия, направленные на достижение цели федерального проекта "Благоустройство сельских территорий"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65.8.01.00000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464,4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156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65.8.01.S4310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464,4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88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65.8.01.S4310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464,4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44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65.8.01.S4310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464,4</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118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Муниципальная программа "Устойчивое общественное развитие в Янегском сельском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66.0.00.00000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4 128,4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Комплексы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66.4.00.00000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4 128,4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r>
      <w:tr w:rsidR="002232B6" w:rsidRPr="0047560F" w:rsidTr="007D434B">
        <w:trPr>
          <w:trHeight w:val="170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66.4.01.00000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1 221,4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249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Выполнение мероприятий по реализации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66.4.01.S4660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1 221,4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9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66.4.01.S4660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1 221,4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52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66.4.01.S4660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1 221,4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183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66.4.02.00000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2 907,0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270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Выполнение мероприятий по реализации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66.4.02.S4770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2 907,0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9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66.4.02.S4770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2 907,0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66.4.02.S4770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09</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2 777,8</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66.4.02.S4770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129,2</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87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Непрограммные расходы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69.0.00.00000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2 835,8</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2 530,0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2 406,7</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69.9.00.00000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2 835,8</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2 530,0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2 406,7</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2 835,8</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2 530,0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2 406,7</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Доплаты к пенсиям муниципальных служащих</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69.9.01.03080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886,6</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922,0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958,0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69.9.01.03080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886,6</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922,0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958,0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Пенсионное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69.9.01.03080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886,6</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922,0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958,0</w:t>
            </w:r>
          </w:p>
        </w:tc>
      </w:tr>
      <w:tr w:rsidR="002232B6" w:rsidRPr="0047560F" w:rsidTr="007D434B">
        <w:trPr>
          <w:trHeight w:val="130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Субсидии на возмещение затрат или недополученных (выпадающих) доходов в связи с оказанием услуг по организации работы бани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69.9.01.06120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622,5</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622,5</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622,5</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69.9.01.06120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622,5</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622,5</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622,5</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69.9.01.06120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02</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622,5</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622,5</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622,5</w:t>
            </w:r>
          </w:p>
        </w:tc>
      </w:tr>
      <w:tr w:rsidR="002232B6" w:rsidRPr="0047560F" w:rsidTr="007D434B">
        <w:trPr>
          <w:trHeight w:val="98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Реализация непрограммных направлений расходов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69.9.01.09990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r>
      <w:tr w:rsidR="002232B6" w:rsidRPr="0047560F"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69.9.01.09990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69.9.01.09990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Резервный фонд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69.9.01.10050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69.9.01.10050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69.9.01.10050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11</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114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Мероприятия, связанные с оказанием материальной помощи гражданам, оказавшимся в трудной жизненной ситуации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69.9.01.10060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69.9.01.10060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69.9.01.10060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r>
      <w:tr w:rsidR="002232B6" w:rsidRPr="0047560F" w:rsidTr="007D434B">
        <w:trPr>
          <w:trHeight w:val="88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Мероприятия по содержанию и техобслуживанию объектов коммунального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69.9.01.10140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247,0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247,0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247,0</w:t>
            </w:r>
          </w:p>
        </w:tc>
      </w:tr>
      <w:tr w:rsidR="002232B6" w:rsidRPr="0047560F" w:rsidTr="007D434B">
        <w:trPr>
          <w:trHeight w:val="9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69.9.01.10140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247,0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247,0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247,0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69.9.01.10140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02</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247,0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247,0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247,0</w:t>
            </w:r>
          </w:p>
        </w:tc>
      </w:tr>
      <w:tr w:rsidR="002232B6" w:rsidRPr="0047560F" w:rsidTr="007D434B">
        <w:trPr>
          <w:trHeight w:val="103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Содержание и обслуживание объектов имущества казны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69.9.01.10300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339,4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69.9.01.10300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339,4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69.9.01.10300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339,4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публикации муниципальных правовых актов</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69.9.01.11720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153,0</w:t>
            </w:r>
          </w:p>
        </w:tc>
      </w:tr>
      <w:tr w:rsidR="002232B6" w:rsidRPr="0047560F"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69.9.01.11720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69.9.01.11720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153,0</w:t>
            </w:r>
          </w:p>
        </w:tc>
      </w:tr>
      <w:tr w:rsidR="002232B6" w:rsidRPr="0047560F" w:rsidTr="007D434B">
        <w:trPr>
          <w:trHeight w:val="112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Ежегодные членские взносы членов ассоциации "Совет муниципальных образований Ленинградской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69.9.01.11790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5,2</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5,2</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5,2</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69.9.01.11790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5,2</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5,2</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5,2</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69.9.01.11790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5,2</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5,2</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5,2</w:t>
            </w:r>
          </w:p>
        </w:tc>
      </w:tr>
      <w:tr w:rsidR="002232B6" w:rsidRPr="0047560F" w:rsidTr="007D434B">
        <w:trPr>
          <w:trHeight w:val="88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Мероприятия по проведению диспансеризации муниципальных служащих</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69.9.01.12220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28,0</w:t>
            </w:r>
          </w:p>
        </w:tc>
      </w:tr>
      <w:tr w:rsidR="002232B6" w:rsidRPr="0047560F" w:rsidTr="007D434B">
        <w:trPr>
          <w:trHeight w:val="96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69.9.01.12220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69.9.01.12220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28,0</w:t>
            </w:r>
          </w:p>
        </w:tc>
      </w:tr>
      <w:tr w:rsidR="002232B6" w:rsidRPr="0047560F" w:rsidTr="007D434B">
        <w:trPr>
          <w:trHeight w:val="92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Расходы по распоряжению главы администрации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69.9.01.12310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r>
      <w:tr w:rsidR="002232B6" w:rsidRPr="0047560F" w:rsidTr="007D434B">
        <w:trPr>
          <w:trHeight w:val="91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69.9.01.12310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69.9.01.12310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69.9.01.12310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69.9.01.12310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118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первичного воинского учёта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69.9.01.51180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154,1</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159,3</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220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69.9.01.51180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154,1</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159,3</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91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69.9.01.51180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02</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154,1</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159,3</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84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Обеспечение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80.0.00.00000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6 973,4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6 339,5</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6 405,6</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Обеспечение деятельности главы администрации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80.2.00.00000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989,0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956,0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956,0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80.2.01.00000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989,0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Исполнение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80.2.01.00150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989,0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r>
      <w:tr w:rsidR="002232B6" w:rsidRPr="0047560F" w:rsidTr="007D434B">
        <w:trPr>
          <w:trHeight w:val="202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80.2.01.00150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989,0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r>
      <w:tr w:rsidR="002232B6" w:rsidRPr="0047560F" w:rsidTr="007D434B">
        <w:trPr>
          <w:trHeight w:val="170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80.2.01.00150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989,0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r>
      <w:tr w:rsidR="002232B6" w:rsidRPr="0047560F"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Обеспечение деятельности аппарата управления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80.3.00.00000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5 984,4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5 383,5</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5 449,6</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80.3.01.00000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5 984,4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5 383,5</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5 449,6</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Исполнение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3 494,9</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2 795,8</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2 758,7</w:t>
            </w:r>
          </w:p>
        </w:tc>
      </w:tr>
      <w:tr w:rsidR="002232B6" w:rsidRPr="0047560F" w:rsidTr="007D434B">
        <w:trPr>
          <w:trHeight w:val="2086"/>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2 193,5</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2 028,2</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1 991,1</w:t>
            </w:r>
          </w:p>
        </w:tc>
      </w:tr>
      <w:tr w:rsidR="002232B6" w:rsidRPr="0047560F" w:rsidTr="007D434B">
        <w:trPr>
          <w:trHeight w:val="154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2 193,5</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2 028,2</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1 991,1</w:t>
            </w:r>
          </w:p>
        </w:tc>
      </w:tr>
      <w:tr w:rsidR="002232B6" w:rsidRPr="0047560F" w:rsidTr="007D434B">
        <w:trPr>
          <w:trHeight w:val="94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1 296,4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762,6</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762,6</w:t>
            </w:r>
          </w:p>
        </w:tc>
      </w:tr>
      <w:tr w:rsidR="002232B6" w:rsidRPr="0047560F" w:rsidTr="007D434B">
        <w:trPr>
          <w:trHeight w:val="154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1 296,4</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762,6</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762,6</w:t>
            </w:r>
          </w:p>
        </w:tc>
      </w:tr>
      <w:tr w:rsidR="002232B6" w:rsidRPr="0047560F" w:rsidTr="007D434B">
        <w:trPr>
          <w:trHeight w:val="56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w:t>
            </w:r>
          </w:p>
        </w:tc>
      </w:tr>
      <w:tr w:rsidR="002232B6" w:rsidRPr="0047560F" w:rsidTr="007D434B">
        <w:trPr>
          <w:trHeight w:val="1549"/>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80.3.01.00150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w:t>
            </w:r>
          </w:p>
        </w:tc>
      </w:tr>
      <w:tr w:rsidR="002232B6" w:rsidRPr="0047560F" w:rsidTr="007D434B">
        <w:trPr>
          <w:trHeight w:val="126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полномочий контрольно-счетного органа поселения по осуществлению внешнего муниципального финансового контроля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80.3.01.40230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143,0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147,5</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153,5</w:t>
            </w:r>
          </w:p>
        </w:tc>
      </w:tr>
      <w:tr w:rsidR="002232B6" w:rsidRPr="0047560F" w:rsidTr="007D434B">
        <w:trPr>
          <w:trHeight w:val="59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80.3.01.40230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143,0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147,5</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153,5</w:t>
            </w:r>
          </w:p>
        </w:tc>
      </w:tr>
      <w:tr w:rsidR="002232B6" w:rsidRPr="0047560F" w:rsidTr="007D434B">
        <w:trPr>
          <w:trHeight w:val="1385"/>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80.3.01.40230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06</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143,0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147,5</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153,5</w:t>
            </w:r>
          </w:p>
        </w:tc>
      </w:tr>
      <w:tr w:rsidR="002232B6" w:rsidRPr="0047560F" w:rsidTr="007D434B">
        <w:trPr>
          <w:trHeight w:val="2681"/>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1 979,0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2 058,1</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2 140,2</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1 979,0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2 058,1</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2 140,2</w:t>
            </w:r>
          </w:p>
        </w:tc>
      </w:tr>
      <w:tr w:rsidR="002232B6" w:rsidRPr="0047560F" w:rsidTr="007D434B">
        <w:trPr>
          <w:trHeight w:val="1554"/>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1 178,0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1 225,1</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1 274,2</w:t>
            </w:r>
          </w:p>
        </w:tc>
      </w:tr>
      <w:tr w:rsidR="002232B6" w:rsidRPr="0047560F" w:rsidTr="007D434B">
        <w:trPr>
          <w:trHeight w:val="127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80.3.01.41090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06</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801,0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833,0</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866,0</w:t>
            </w:r>
          </w:p>
        </w:tc>
      </w:tr>
      <w:tr w:rsidR="002232B6" w:rsidRPr="0047560F"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полномочий по определению поставщика (подрядчика, исполнителя) для нужд поселения</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80.3.01.41190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364,0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378,6</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393,7</w:t>
            </w:r>
          </w:p>
        </w:tc>
      </w:tr>
      <w:tr w:rsidR="002232B6" w:rsidRPr="0047560F" w:rsidTr="007D434B">
        <w:trPr>
          <w:trHeight w:val="683"/>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80.3.01.41190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364,0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378,6</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393,7</w:t>
            </w:r>
          </w:p>
        </w:tc>
      </w:tr>
      <w:tr w:rsidR="002232B6" w:rsidRPr="0047560F" w:rsidTr="007D434B">
        <w:trPr>
          <w:trHeight w:val="1572"/>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80.3.01.41190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364,0</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378,6</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393,7</w:t>
            </w:r>
          </w:p>
        </w:tc>
      </w:tr>
      <w:tr w:rsidR="002232B6" w:rsidRPr="0047560F" w:rsidTr="007D434B">
        <w:trPr>
          <w:trHeight w:val="1268"/>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отдельного государственного полномочия Ленинградской области в сфере административных правоотношений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80.3.01.71340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3,5</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3,5</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3,5</w:t>
            </w:r>
          </w:p>
        </w:tc>
      </w:tr>
      <w:tr w:rsidR="002232B6" w:rsidRPr="0047560F" w:rsidTr="007D434B">
        <w:trPr>
          <w:trHeight w:val="9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80.3.01.71340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3,5</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3,5</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3,5</w:t>
            </w:r>
          </w:p>
        </w:tc>
      </w:tr>
      <w:tr w:rsidR="002232B6" w:rsidRPr="0047560F" w:rsidTr="007D434B">
        <w:trPr>
          <w:trHeight w:val="1497"/>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80.3.01.71340</w:t>
            </w:r>
          </w:p>
        </w:tc>
        <w:tc>
          <w:tcPr>
            <w:tcW w:w="71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500"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2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10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3,5</w:t>
            </w:r>
          </w:p>
        </w:tc>
        <w:tc>
          <w:tcPr>
            <w:tcW w:w="992"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3,5</w:t>
            </w:r>
          </w:p>
        </w:tc>
        <w:tc>
          <w:tcPr>
            <w:tcW w:w="993"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3,5</w:t>
            </w:r>
          </w:p>
        </w:tc>
      </w:tr>
    </w:tbl>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2232B6" w:rsidRPr="0047560F" w:rsidRDefault="002232B6" w:rsidP="00ED7D56">
      <w:pPr>
        <w:ind w:firstLine="0"/>
        <w:jc w:val="right"/>
        <w:rPr>
          <w:rFonts w:ascii="Times New Roman" w:hAnsi="Times New Roman"/>
          <w:sz w:val="24"/>
          <w:szCs w:val="24"/>
        </w:rPr>
      </w:pPr>
    </w:p>
    <w:p w:rsidR="002232B6" w:rsidRPr="0047560F" w:rsidRDefault="002232B6" w:rsidP="00ED7D56">
      <w:pPr>
        <w:ind w:firstLine="0"/>
        <w:jc w:val="right"/>
        <w:rPr>
          <w:rFonts w:ascii="Times New Roman" w:hAnsi="Times New Roman"/>
          <w:sz w:val="24"/>
          <w:szCs w:val="24"/>
        </w:rPr>
      </w:pPr>
    </w:p>
    <w:p w:rsidR="002232B6" w:rsidRPr="0047560F" w:rsidRDefault="002232B6" w:rsidP="00ED7D56">
      <w:pPr>
        <w:ind w:firstLine="0"/>
        <w:jc w:val="right"/>
        <w:rPr>
          <w:rFonts w:ascii="Times New Roman" w:hAnsi="Times New Roman"/>
          <w:sz w:val="24"/>
          <w:szCs w:val="24"/>
        </w:rPr>
      </w:pPr>
    </w:p>
    <w:p w:rsidR="002232B6" w:rsidRPr="0047560F" w:rsidRDefault="002232B6" w:rsidP="00ED7D56">
      <w:pPr>
        <w:ind w:firstLine="0"/>
        <w:jc w:val="right"/>
        <w:rPr>
          <w:rFonts w:ascii="Times New Roman" w:hAnsi="Times New Roman"/>
          <w:sz w:val="24"/>
          <w:szCs w:val="24"/>
        </w:rPr>
      </w:pPr>
    </w:p>
    <w:p w:rsidR="002232B6" w:rsidRPr="0047560F" w:rsidRDefault="002232B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316CBA" w:rsidRPr="0047560F" w:rsidRDefault="00316CBA" w:rsidP="00ED7D56">
      <w:pPr>
        <w:ind w:firstLine="0"/>
        <w:jc w:val="right"/>
        <w:rPr>
          <w:rFonts w:ascii="Times New Roman" w:hAnsi="Times New Roman"/>
          <w:sz w:val="24"/>
          <w:szCs w:val="24"/>
        </w:rPr>
      </w:pPr>
    </w:p>
    <w:p w:rsidR="00316CBA" w:rsidRPr="0047560F" w:rsidRDefault="00316CBA" w:rsidP="00ED7D56">
      <w:pPr>
        <w:ind w:firstLine="0"/>
        <w:jc w:val="right"/>
        <w:rPr>
          <w:rFonts w:ascii="Times New Roman" w:hAnsi="Times New Roman"/>
          <w:sz w:val="24"/>
          <w:szCs w:val="24"/>
        </w:rPr>
      </w:pPr>
    </w:p>
    <w:p w:rsidR="00316CBA" w:rsidRPr="0047560F" w:rsidRDefault="00316CBA" w:rsidP="00ED7D56">
      <w:pPr>
        <w:ind w:firstLine="0"/>
        <w:jc w:val="right"/>
        <w:rPr>
          <w:rFonts w:ascii="Times New Roman" w:hAnsi="Times New Roman"/>
          <w:sz w:val="24"/>
          <w:szCs w:val="24"/>
        </w:rPr>
      </w:pPr>
    </w:p>
    <w:p w:rsidR="00316CBA" w:rsidRPr="0047560F" w:rsidRDefault="00316CBA" w:rsidP="00ED7D56">
      <w:pPr>
        <w:ind w:firstLine="0"/>
        <w:jc w:val="right"/>
        <w:rPr>
          <w:rFonts w:ascii="Times New Roman" w:hAnsi="Times New Roman"/>
          <w:sz w:val="24"/>
          <w:szCs w:val="24"/>
        </w:rPr>
      </w:pPr>
    </w:p>
    <w:p w:rsidR="00316CBA" w:rsidRPr="0047560F" w:rsidRDefault="00316CBA" w:rsidP="00ED7D56">
      <w:pPr>
        <w:ind w:firstLine="0"/>
        <w:jc w:val="right"/>
        <w:rPr>
          <w:rFonts w:ascii="Times New Roman" w:hAnsi="Times New Roman"/>
          <w:sz w:val="24"/>
          <w:szCs w:val="24"/>
        </w:rPr>
      </w:pPr>
    </w:p>
    <w:p w:rsidR="00316CBA" w:rsidRPr="0047560F" w:rsidRDefault="00316CBA"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sz w:val="24"/>
          <w:szCs w:val="24"/>
        </w:rPr>
      </w:pPr>
    </w:p>
    <w:p w:rsidR="00ED7D56" w:rsidRPr="0047560F" w:rsidRDefault="00ED7D56" w:rsidP="00ED7D56">
      <w:pPr>
        <w:ind w:firstLine="0"/>
        <w:jc w:val="right"/>
        <w:rPr>
          <w:rFonts w:ascii="Times New Roman" w:hAnsi="Times New Roman"/>
          <w:b/>
          <w:sz w:val="24"/>
          <w:szCs w:val="24"/>
        </w:rPr>
      </w:pP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 xml:space="preserve">УВЕРЖДЕНО                                                                                                         </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 xml:space="preserve">                                                                  Решением совета депутатов</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Янегского сельского поселения</w:t>
      </w:r>
    </w:p>
    <w:p w:rsidR="00ED7D56" w:rsidRPr="0047560F" w:rsidRDefault="00ED7D56" w:rsidP="00ED7D56">
      <w:pPr>
        <w:jc w:val="right"/>
        <w:rPr>
          <w:rFonts w:ascii="Times New Roman" w:hAnsi="Times New Roman"/>
          <w:sz w:val="24"/>
          <w:szCs w:val="24"/>
        </w:rPr>
      </w:pPr>
      <w:r w:rsidRPr="0047560F">
        <w:rPr>
          <w:rFonts w:ascii="Times New Roman" w:hAnsi="Times New Roman"/>
          <w:color w:val="006600"/>
          <w:sz w:val="24"/>
          <w:szCs w:val="24"/>
        </w:rPr>
        <w:t xml:space="preserve">от </w:t>
      </w:r>
      <w:r w:rsidR="001B51CE" w:rsidRPr="0047560F">
        <w:rPr>
          <w:rFonts w:ascii="Times New Roman" w:hAnsi="Times New Roman"/>
          <w:color w:val="006600"/>
          <w:sz w:val="24"/>
          <w:szCs w:val="24"/>
        </w:rPr>
        <w:t>0</w:t>
      </w:r>
      <w:r w:rsidR="001904D5" w:rsidRPr="0047560F">
        <w:rPr>
          <w:rFonts w:ascii="Times New Roman" w:hAnsi="Times New Roman"/>
          <w:color w:val="006600"/>
          <w:sz w:val="24"/>
          <w:szCs w:val="24"/>
        </w:rPr>
        <w:t>8</w:t>
      </w:r>
      <w:r w:rsidRPr="0047560F">
        <w:rPr>
          <w:rFonts w:ascii="Times New Roman" w:hAnsi="Times New Roman"/>
          <w:color w:val="006600"/>
          <w:sz w:val="24"/>
          <w:szCs w:val="24"/>
        </w:rPr>
        <w:t>.12.202</w:t>
      </w:r>
      <w:r w:rsidR="001B51CE" w:rsidRPr="0047560F">
        <w:rPr>
          <w:rFonts w:ascii="Times New Roman" w:hAnsi="Times New Roman"/>
          <w:color w:val="006600"/>
          <w:sz w:val="24"/>
          <w:szCs w:val="24"/>
        </w:rPr>
        <w:t>2</w:t>
      </w:r>
      <w:r w:rsidRPr="0047560F">
        <w:rPr>
          <w:rFonts w:ascii="Times New Roman" w:hAnsi="Times New Roman"/>
          <w:color w:val="006600"/>
          <w:sz w:val="24"/>
          <w:szCs w:val="24"/>
        </w:rPr>
        <w:t xml:space="preserve"> года</w:t>
      </w:r>
      <w:r w:rsidRPr="0047560F">
        <w:rPr>
          <w:rFonts w:ascii="Times New Roman" w:hAnsi="Times New Roman"/>
          <w:sz w:val="24"/>
          <w:szCs w:val="24"/>
        </w:rPr>
        <w:t xml:space="preserve"> № </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sz w:val="24"/>
          <w:szCs w:val="24"/>
        </w:rPr>
        <w:tab/>
      </w:r>
      <w:r w:rsidRPr="0047560F">
        <w:rPr>
          <w:rFonts w:ascii="Times New Roman" w:hAnsi="Times New Roman"/>
          <w:sz w:val="24"/>
          <w:szCs w:val="24"/>
        </w:rPr>
        <w:tab/>
      </w:r>
      <w:r w:rsidRPr="0047560F">
        <w:rPr>
          <w:rFonts w:ascii="Times New Roman" w:hAnsi="Times New Roman"/>
          <w:sz w:val="24"/>
          <w:szCs w:val="24"/>
        </w:rPr>
        <w:tab/>
      </w:r>
      <w:r w:rsidRPr="0047560F">
        <w:rPr>
          <w:rFonts w:ascii="Times New Roman" w:hAnsi="Times New Roman"/>
          <w:sz w:val="24"/>
          <w:szCs w:val="24"/>
        </w:rPr>
        <w:tab/>
      </w:r>
      <w:r w:rsidRPr="0047560F">
        <w:rPr>
          <w:rFonts w:ascii="Times New Roman" w:hAnsi="Times New Roman"/>
          <w:sz w:val="24"/>
          <w:szCs w:val="24"/>
        </w:rPr>
        <w:tab/>
      </w:r>
      <w:r w:rsidRPr="0047560F">
        <w:rPr>
          <w:rFonts w:ascii="Times New Roman" w:hAnsi="Times New Roman"/>
          <w:color w:val="006600"/>
          <w:sz w:val="24"/>
          <w:szCs w:val="24"/>
        </w:rPr>
        <w:t xml:space="preserve">                               Приложение №4</w:t>
      </w:r>
    </w:p>
    <w:p w:rsidR="00ED7D56" w:rsidRPr="0047560F" w:rsidRDefault="00ED7D56" w:rsidP="00ED7D56">
      <w:pPr>
        <w:ind w:firstLine="0"/>
        <w:jc w:val="center"/>
        <w:rPr>
          <w:rFonts w:ascii="Times New Roman" w:hAnsi="Times New Roman"/>
          <w:b/>
          <w:color w:val="006600"/>
          <w:sz w:val="24"/>
          <w:szCs w:val="24"/>
        </w:rPr>
      </w:pPr>
      <w:r w:rsidRPr="0047560F">
        <w:rPr>
          <w:rFonts w:ascii="Times New Roman" w:hAnsi="Times New Roman"/>
          <w:b/>
          <w:color w:val="006600"/>
          <w:sz w:val="24"/>
          <w:szCs w:val="24"/>
        </w:rPr>
        <w:t>Распределение</w:t>
      </w:r>
    </w:p>
    <w:p w:rsidR="00ED7D56" w:rsidRPr="0047560F" w:rsidRDefault="00ED7D56" w:rsidP="00ED7D56">
      <w:pPr>
        <w:ind w:firstLine="0"/>
        <w:jc w:val="center"/>
        <w:rPr>
          <w:rFonts w:ascii="Times New Roman" w:hAnsi="Times New Roman"/>
          <w:b/>
          <w:color w:val="006600"/>
          <w:sz w:val="24"/>
          <w:szCs w:val="24"/>
        </w:rPr>
      </w:pPr>
      <w:r w:rsidRPr="0047560F">
        <w:rPr>
          <w:rFonts w:ascii="Times New Roman" w:hAnsi="Times New Roman"/>
          <w:b/>
          <w:color w:val="006600"/>
          <w:sz w:val="24"/>
          <w:szCs w:val="24"/>
        </w:rPr>
        <w:t>бюджетных ассигнований по разделам и подразделам</w:t>
      </w:r>
    </w:p>
    <w:p w:rsidR="00ED7D56" w:rsidRPr="0047560F" w:rsidRDefault="00ED7D56" w:rsidP="00ED7D56">
      <w:pPr>
        <w:ind w:firstLine="0"/>
        <w:jc w:val="center"/>
        <w:rPr>
          <w:rFonts w:ascii="Times New Roman" w:hAnsi="Times New Roman"/>
          <w:b/>
          <w:color w:val="006600"/>
          <w:sz w:val="24"/>
          <w:szCs w:val="24"/>
        </w:rPr>
      </w:pPr>
      <w:r w:rsidRPr="0047560F">
        <w:rPr>
          <w:rFonts w:ascii="Times New Roman" w:hAnsi="Times New Roman"/>
          <w:b/>
          <w:color w:val="006600"/>
          <w:sz w:val="24"/>
          <w:szCs w:val="24"/>
        </w:rPr>
        <w:t>классификации расходов бюджета Янегского сельского поселения на 202</w:t>
      </w:r>
      <w:r w:rsidR="001B51CE" w:rsidRPr="0047560F">
        <w:rPr>
          <w:rFonts w:ascii="Times New Roman" w:hAnsi="Times New Roman"/>
          <w:b/>
          <w:color w:val="006600"/>
          <w:sz w:val="24"/>
          <w:szCs w:val="24"/>
        </w:rPr>
        <w:t>3</w:t>
      </w:r>
      <w:r w:rsidRPr="0047560F">
        <w:rPr>
          <w:rFonts w:ascii="Times New Roman" w:hAnsi="Times New Roman"/>
          <w:b/>
          <w:color w:val="006600"/>
          <w:sz w:val="24"/>
          <w:szCs w:val="24"/>
        </w:rPr>
        <w:t xml:space="preserve"> год</w:t>
      </w:r>
    </w:p>
    <w:p w:rsidR="00ED7D56" w:rsidRPr="0047560F" w:rsidRDefault="00ED7D56" w:rsidP="00ED7D56">
      <w:pPr>
        <w:ind w:firstLine="0"/>
        <w:jc w:val="center"/>
        <w:rPr>
          <w:rFonts w:ascii="Times New Roman" w:hAnsi="Times New Roman"/>
          <w:b/>
          <w:color w:val="006600"/>
          <w:sz w:val="24"/>
          <w:szCs w:val="24"/>
        </w:rPr>
      </w:pPr>
      <w:r w:rsidRPr="0047560F">
        <w:rPr>
          <w:rFonts w:ascii="Times New Roman" w:hAnsi="Times New Roman"/>
          <w:b/>
          <w:color w:val="006600"/>
          <w:sz w:val="24"/>
          <w:szCs w:val="24"/>
        </w:rPr>
        <w:t xml:space="preserve"> и на плановый период 202</w:t>
      </w:r>
      <w:r w:rsidR="001B51CE" w:rsidRPr="0047560F">
        <w:rPr>
          <w:rFonts w:ascii="Times New Roman" w:hAnsi="Times New Roman"/>
          <w:b/>
          <w:color w:val="006600"/>
          <w:sz w:val="24"/>
          <w:szCs w:val="24"/>
        </w:rPr>
        <w:t>4</w:t>
      </w:r>
      <w:r w:rsidRPr="0047560F">
        <w:rPr>
          <w:rFonts w:ascii="Times New Roman" w:hAnsi="Times New Roman"/>
          <w:b/>
          <w:color w:val="006600"/>
          <w:sz w:val="24"/>
          <w:szCs w:val="24"/>
        </w:rPr>
        <w:t xml:space="preserve"> и 202</w:t>
      </w:r>
      <w:r w:rsidR="001B51CE" w:rsidRPr="0047560F">
        <w:rPr>
          <w:rFonts w:ascii="Times New Roman" w:hAnsi="Times New Roman"/>
          <w:b/>
          <w:color w:val="006600"/>
          <w:sz w:val="24"/>
          <w:szCs w:val="24"/>
        </w:rPr>
        <w:t>5</w:t>
      </w:r>
      <w:r w:rsidRPr="0047560F">
        <w:rPr>
          <w:rFonts w:ascii="Times New Roman" w:hAnsi="Times New Roman"/>
          <w:b/>
          <w:color w:val="006600"/>
          <w:sz w:val="24"/>
          <w:szCs w:val="24"/>
        </w:rPr>
        <w:t xml:space="preserve"> годов</w:t>
      </w:r>
    </w:p>
    <w:p w:rsidR="00ED7D56" w:rsidRPr="0047560F" w:rsidRDefault="00ED7D56" w:rsidP="00ED7D56">
      <w:pPr>
        <w:ind w:left="7776" w:firstLine="0"/>
        <w:rPr>
          <w:rFonts w:ascii="Times New Roman" w:hAnsi="Times New Roman"/>
          <w:color w:val="006600"/>
          <w:sz w:val="22"/>
          <w:szCs w:val="22"/>
        </w:rPr>
      </w:pPr>
      <w:r w:rsidRPr="0047560F">
        <w:rPr>
          <w:rFonts w:ascii="Times New Roman" w:hAnsi="Times New Roman"/>
          <w:color w:val="006600"/>
          <w:sz w:val="22"/>
          <w:szCs w:val="22"/>
        </w:rPr>
        <w:t>(тыс.руб.)</w:t>
      </w:r>
      <w:bookmarkStart w:id="0" w:name="OLE_LINK1"/>
    </w:p>
    <w:tbl>
      <w:tblPr>
        <w:tblW w:w="9209" w:type="dxa"/>
        <w:tblInd w:w="113" w:type="dxa"/>
        <w:tblLook w:val="04A0"/>
      </w:tblPr>
      <w:tblGrid>
        <w:gridCol w:w="3964"/>
        <w:gridCol w:w="709"/>
        <w:gridCol w:w="567"/>
        <w:gridCol w:w="567"/>
        <w:gridCol w:w="1134"/>
        <w:gridCol w:w="1134"/>
        <w:gridCol w:w="1134"/>
      </w:tblGrid>
      <w:tr w:rsidR="002232B6" w:rsidRPr="0047560F" w:rsidTr="002232B6">
        <w:trPr>
          <w:trHeight w:val="342"/>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2023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2024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2025 год</w:t>
            </w:r>
          </w:p>
        </w:tc>
      </w:tr>
      <w:tr w:rsidR="002232B6" w:rsidRPr="0047560F" w:rsidTr="002232B6">
        <w:trPr>
          <w:trHeight w:val="342"/>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r>
      <w:tr w:rsidR="002232B6" w:rsidRPr="0047560F" w:rsidTr="00FD1360">
        <w:trPr>
          <w:trHeight w:val="1087"/>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АДМИНИСТРАЦИЯ ЛОДЕЙНОПОЛЬСКОГО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 </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31366,2</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25 099,0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24 597,7</w:t>
            </w:r>
          </w:p>
        </w:tc>
      </w:tr>
      <w:tr w:rsidR="002232B6" w:rsidRPr="0047560F" w:rsidTr="002232B6">
        <w:trPr>
          <w:trHeight w:val="564"/>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7528,9</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6 555,7</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6 621,8</w:t>
            </w:r>
          </w:p>
        </w:tc>
      </w:tr>
      <w:tr w:rsidR="002232B6" w:rsidRPr="0047560F" w:rsidTr="002232B6">
        <w:trPr>
          <w:trHeight w:val="125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6029,4</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5 359,1</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5 386,2</w:t>
            </w:r>
          </w:p>
        </w:tc>
      </w:tr>
      <w:tr w:rsidR="002232B6" w:rsidRPr="0047560F" w:rsidTr="002232B6">
        <w:trPr>
          <w:trHeight w:val="98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06</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944,0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980,5</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1 019,5</w:t>
            </w:r>
          </w:p>
        </w:tc>
      </w:tr>
      <w:tr w:rsidR="002232B6" w:rsidRPr="0047560F" w:rsidTr="002232B6">
        <w:trPr>
          <w:trHeight w:val="42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11</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2232B6">
        <w:trPr>
          <w:trHeight w:val="41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13</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545,5</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206,1</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206,1</w:t>
            </w:r>
          </w:p>
        </w:tc>
      </w:tr>
      <w:tr w:rsidR="002232B6" w:rsidRPr="0047560F" w:rsidTr="002232B6">
        <w:trPr>
          <w:trHeight w:val="55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02</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154,1</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159,3</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0000"/>
              </w:rPr>
            </w:pPr>
            <w:r w:rsidRPr="0047560F">
              <w:rPr>
                <w:rFonts w:ascii="Times New Roman" w:hAnsi="Times New Roman"/>
                <w:b/>
                <w:bCs/>
                <w:color w:val="000000"/>
              </w:rPr>
              <w:t> </w:t>
            </w:r>
          </w:p>
        </w:tc>
      </w:tr>
      <w:tr w:rsidR="002232B6" w:rsidRPr="0047560F" w:rsidTr="002232B6">
        <w:trPr>
          <w:trHeight w:val="55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02</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154,1</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159,3</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2232B6">
        <w:trPr>
          <w:trHeight w:val="41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04</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4998,9</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2 714,4</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2 823,0</w:t>
            </w:r>
          </w:p>
        </w:tc>
      </w:tr>
      <w:tr w:rsidR="002232B6" w:rsidRPr="0047560F" w:rsidTr="002232B6">
        <w:trPr>
          <w:trHeight w:val="41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04</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09</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4998,9</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2 714,4</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2 823,0</w:t>
            </w:r>
          </w:p>
        </w:tc>
      </w:tr>
      <w:tr w:rsidR="002232B6" w:rsidRPr="0047560F" w:rsidTr="002232B6">
        <w:trPr>
          <w:trHeight w:val="55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05</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8206,8</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5 184,9</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4 371,8</w:t>
            </w:r>
          </w:p>
        </w:tc>
      </w:tr>
      <w:tr w:rsidR="002232B6" w:rsidRPr="0047560F" w:rsidTr="002232B6">
        <w:trPr>
          <w:trHeight w:val="412"/>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1326,8</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819,0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819,0</w:t>
            </w:r>
          </w:p>
        </w:tc>
      </w:tr>
      <w:tr w:rsidR="002232B6" w:rsidRPr="0047560F" w:rsidTr="002232B6">
        <w:trPr>
          <w:trHeight w:val="417"/>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02</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869,5</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869,5</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869,5</w:t>
            </w:r>
          </w:p>
        </w:tc>
      </w:tr>
      <w:tr w:rsidR="002232B6" w:rsidRPr="0047560F" w:rsidTr="002232B6">
        <w:trPr>
          <w:trHeight w:val="40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05</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6010,5</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3 496,4</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2 683,3</w:t>
            </w:r>
          </w:p>
        </w:tc>
      </w:tr>
      <w:tr w:rsidR="002232B6" w:rsidRPr="0047560F" w:rsidTr="002232B6">
        <w:trPr>
          <w:trHeight w:val="41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08</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9580,9</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9 559,7</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9 820,1</w:t>
            </w:r>
          </w:p>
        </w:tc>
      </w:tr>
      <w:tr w:rsidR="002232B6" w:rsidRPr="0047560F" w:rsidTr="002232B6">
        <w:trPr>
          <w:trHeight w:val="421"/>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08</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9580,9</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9 559,7</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9 820,1</w:t>
            </w:r>
          </w:p>
        </w:tc>
      </w:tr>
      <w:tr w:rsidR="002232B6" w:rsidRPr="0047560F" w:rsidTr="002232B6">
        <w:trPr>
          <w:trHeight w:val="41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10</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896,6</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925,0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961,0</w:t>
            </w:r>
          </w:p>
        </w:tc>
      </w:tr>
      <w:tr w:rsidR="002232B6" w:rsidRPr="0047560F" w:rsidTr="002232B6">
        <w:trPr>
          <w:trHeight w:val="41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01</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886,6</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922,0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958,0</w:t>
            </w:r>
          </w:p>
        </w:tc>
      </w:tr>
      <w:tr w:rsidR="002232B6" w:rsidRPr="0047560F" w:rsidTr="002232B6">
        <w:trPr>
          <w:trHeight w:val="397"/>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001</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03</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c>
          <w:tcPr>
            <w:tcW w:w="1134" w:type="dxa"/>
            <w:tcBorders>
              <w:top w:val="nil"/>
              <w:left w:val="nil"/>
              <w:bottom w:val="single" w:sz="4" w:space="0" w:color="auto"/>
              <w:right w:val="single" w:sz="4" w:space="0" w:color="auto"/>
            </w:tcBorders>
            <w:shd w:val="clear" w:color="auto" w:fill="auto"/>
            <w:noWrap/>
            <w:vAlign w:val="bottom"/>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r>
    </w:tbl>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 xml:space="preserve">УВЕРЖДЕНО                                                                                                         </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 xml:space="preserve">                                                                  Решением совета депутатов</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color w:val="006600"/>
          <w:sz w:val="24"/>
          <w:szCs w:val="24"/>
        </w:rPr>
        <w:t>Янегского сельского поселения</w:t>
      </w:r>
    </w:p>
    <w:p w:rsidR="00ED7D56" w:rsidRPr="0047560F" w:rsidRDefault="00ED7D56" w:rsidP="00ED7D56">
      <w:pPr>
        <w:jc w:val="right"/>
        <w:rPr>
          <w:rFonts w:ascii="Times New Roman" w:hAnsi="Times New Roman"/>
          <w:sz w:val="24"/>
          <w:szCs w:val="24"/>
        </w:rPr>
      </w:pPr>
      <w:r w:rsidRPr="0047560F">
        <w:rPr>
          <w:rFonts w:ascii="Times New Roman" w:hAnsi="Times New Roman"/>
          <w:color w:val="006600"/>
          <w:sz w:val="24"/>
          <w:szCs w:val="24"/>
        </w:rPr>
        <w:t xml:space="preserve">                                                                                                  от </w:t>
      </w:r>
      <w:r w:rsidR="001B51CE" w:rsidRPr="0047560F">
        <w:rPr>
          <w:rFonts w:ascii="Times New Roman" w:hAnsi="Times New Roman"/>
          <w:color w:val="006600"/>
          <w:sz w:val="24"/>
          <w:szCs w:val="24"/>
        </w:rPr>
        <w:t>0</w:t>
      </w:r>
      <w:r w:rsidR="001904D5" w:rsidRPr="0047560F">
        <w:rPr>
          <w:rFonts w:ascii="Times New Roman" w:hAnsi="Times New Roman"/>
          <w:color w:val="006600"/>
          <w:sz w:val="24"/>
          <w:szCs w:val="24"/>
        </w:rPr>
        <w:t>8</w:t>
      </w:r>
      <w:r w:rsidRPr="0047560F">
        <w:rPr>
          <w:rFonts w:ascii="Times New Roman" w:hAnsi="Times New Roman"/>
          <w:color w:val="006600"/>
          <w:sz w:val="24"/>
          <w:szCs w:val="24"/>
        </w:rPr>
        <w:t>.12.202</w:t>
      </w:r>
      <w:r w:rsidR="001B51CE" w:rsidRPr="0047560F">
        <w:rPr>
          <w:rFonts w:ascii="Times New Roman" w:hAnsi="Times New Roman"/>
          <w:color w:val="006600"/>
          <w:sz w:val="24"/>
          <w:szCs w:val="24"/>
        </w:rPr>
        <w:t>2</w:t>
      </w:r>
      <w:r w:rsidRPr="0047560F">
        <w:rPr>
          <w:rFonts w:ascii="Times New Roman" w:hAnsi="Times New Roman"/>
          <w:color w:val="006600"/>
          <w:sz w:val="24"/>
          <w:szCs w:val="24"/>
        </w:rPr>
        <w:t xml:space="preserve"> года</w:t>
      </w:r>
      <w:r w:rsidRPr="0047560F">
        <w:rPr>
          <w:rFonts w:ascii="Times New Roman" w:hAnsi="Times New Roman"/>
          <w:sz w:val="24"/>
          <w:szCs w:val="24"/>
        </w:rPr>
        <w:t xml:space="preserve"> № </w:t>
      </w:r>
    </w:p>
    <w:p w:rsidR="00ED7D56" w:rsidRPr="0047560F" w:rsidRDefault="00ED7D56" w:rsidP="00ED7D56">
      <w:pPr>
        <w:jc w:val="right"/>
        <w:rPr>
          <w:rFonts w:ascii="Times New Roman" w:hAnsi="Times New Roman"/>
          <w:color w:val="006600"/>
          <w:sz w:val="24"/>
          <w:szCs w:val="24"/>
        </w:rPr>
      </w:pPr>
      <w:r w:rsidRPr="0047560F">
        <w:rPr>
          <w:rFonts w:ascii="Times New Roman" w:hAnsi="Times New Roman"/>
          <w:sz w:val="24"/>
          <w:szCs w:val="24"/>
        </w:rPr>
        <w:tab/>
      </w:r>
      <w:r w:rsidRPr="0047560F">
        <w:rPr>
          <w:rFonts w:ascii="Times New Roman" w:hAnsi="Times New Roman"/>
          <w:sz w:val="24"/>
          <w:szCs w:val="24"/>
        </w:rPr>
        <w:tab/>
      </w:r>
      <w:r w:rsidRPr="0047560F">
        <w:rPr>
          <w:rFonts w:ascii="Times New Roman" w:hAnsi="Times New Roman"/>
          <w:sz w:val="24"/>
          <w:szCs w:val="24"/>
        </w:rPr>
        <w:tab/>
      </w:r>
      <w:r w:rsidRPr="0047560F">
        <w:rPr>
          <w:rFonts w:ascii="Times New Roman" w:hAnsi="Times New Roman"/>
          <w:sz w:val="24"/>
          <w:szCs w:val="24"/>
        </w:rPr>
        <w:tab/>
      </w:r>
      <w:r w:rsidRPr="0047560F">
        <w:rPr>
          <w:rFonts w:ascii="Times New Roman" w:hAnsi="Times New Roman"/>
          <w:sz w:val="24"/>
          <w:szCs w:val="24"/>
        </w:rPr>
        <w:tab/>
      </w:r>
      <w:r w:rsidRPr="0047560F">
        <w:rPr>
          <w:rFonts w:ascii="Times New Roman" w:hAnsi="Times New Roman"/>
          <w:color w:val="006600"/>
          <w:sz w:val="24"/>
          <w:szCs w:val="24"/>
        </w:rPr>
        <w:t xml:space="preserve">                               Приложение №5</w:t>
      </w:r>
    </w:p>
    <w:p w:rsidR="00ED7D56" w:rsidRPr="0047560F" w:rsidRDefault="00ED7D56" w:rsidP="00ED7D56">
      <w:pPr>
        <w:jc w:val="right"/>
        <w:rPr>
          <w:rFonts w:ascii="Times New Roman" w:hAnsi="Times New Roman"/>
          <w:color w:val="006600"/>
          <w:sz w:val="24"/>
          <w:szCs w:val="24"/>
        </w:rPr>
      </w:pPr>
    </w:p>
    <w:p w:rsidR="00ED7D56" w:rsidRPr="0047560F" w:rsidRDefault="00ED7D56" w:rsidP="00ED7D56">
      <w:pPr>
        <w:ind w:firstLine="0"/>
        <w:jc w:val="center"/>
        <w:rPr>
          <w:rFonts w:ascii="Times New Roman" w:hAnsi="Times New Roman"/>
          <w:b/>
          <w:color w:val="006600"/>
          <w:sz w:val="26"/>
          <w:szCs w:val="26"/>
        </w:rPr>
      </w:pPr>
      <w:r w:rsidRPr="0047560F">
        <w:rPr>
          <w:rFonts w:ascii="Times New Roman" w:hAnsi="Times New Roman"/>
          <w:b/>
          <w:color w:val="006600"/>
          <w:sz w:val="26"/>
          <w:szCs w:val="26"/>
        </w:rPr>
        <w:t>Ведомственная структура расходов</w:t>
      </w:r>
    </w:p>
    <w:p w:rsidR="00ED7D56" w:rsidRPr="0047560F" w:rsidRDefault="001B51CE" w:rsidP="00ED7D56">
      <w:pPr>
        <w:ind w:firstLine="0"/>
        <w:jc w:val="center"/>
        <w:rPr>
          <w:rFonts w:ascii="Times New Roman" w:hAnsi="Times New Roman"/>
          <w:b/>
          <w:color w:val="006600"/>
          <w:sz w:val="26"/>
          <w:szCs w:val="26"/>
        </w:rPr>
      </w:pPr>
      <w:r w:rsidRPr="0047560F">
        <w:rPr>
          <w:rFonts w:ascii="Times New Roman" w:hAnsi="Times New Roman"/>
          <w:b/>
          <w:color w:val="006600"/>
          <w:sz w:val="26"/>
          <w:szCs w:val="26"/>
        </w:rPr>
        <w:t>б</w:t>
      </w:r>
      <w:r w:rsidR="00ED7D56" w:rsidRPr="0047560F">
        <w:rPr>
          <w:rFonts w:ascii="Times New Roman" w:hAnsi="Times New Roman"/>
          <w:b/>
          <w:color w:val="006600"/>
          <w:sz w:val="26"/>
          <w:szCs w:val="26"/>
        </w:rPr>
        <w:t>юджета Янегского сельского поселения на 202</w:t>
      </w:r>
      <w:r w:rsidRPr="0047560F">
        <w:rPr>
          <w:rFonts w:ascii="Times New Roman" w:hAnsi="Times New Roman"/>
          <w:b/>
          <w:color w:val="006600"/>
          <w:sz w:val="26"/>
          <w:szCs w:val="26"/>
        </w:rPr>
        <w:t>3</w:t>
      </w:r>
      <w:r w:rsidR="00ED7D56" w:rsidRPr="0047560F">
        <w:rPr>
          <w:rFonts w:ascii="Times New Roman" w:hAnsi="Times New Roman"/>
          <w:b/>
          <w:color w:val="006600"/>
          <w:sz w:val="26"/>
          <w:szCs w:val="26"/>
        </w:rPr>
        <w:t xml:space="preserve"> год</w:t>
      </w:r>
    </w:p>
    <w:p w:rsidR="00ED7D56" w:rsidRPr="0047560F" w:rsidRDefault="00ED7D56" w:rsidP="00ED7D56">
      <w:pPr>
        <w:ind w:firstLine="0"/>
        <w:jc w:val="center"/>
        <w:rPr>
          <w:rFonts w:ascii="Times New Roman" w:hAnsi="Times New Roman"/>
          <w:b/>
          <w:color w:val="006600"/>
          <w:sz w:val="26"/>
          <w:szCs w:val="26"/>
        </w:rPr>
      </w:pPr>
      <w:r w:rsidRPr="0047560F">
        <w:rPr>
          <w:rFonts w:ascii="Times New Roman" w:hAnsi="Times New Roman"/>
          <w:b/>
          <w:color w:val="006600"/>
          <w:sz w:val="26"/>
          <w:szCs w:val="26"/>
        </w:rPr>
        <w:t>и на плановый период 202</w:t>
      </w:r>
      <w:r w:rsidR="001B51CE" w:rsidRPr="0047560F">
        <w:rPr>
          <w:rFonts w:ascii="Times New Roman" w:hAnsi="Times New Roman"/>
          <w:b/>
          <w:color w:val="006600"/>
          <w:sz w:val="26"/>
          <w:szCs w:val="26"/>
        </w:rPr>
        <w:t>4</w:t>
      </w:r>
      <w:r w:rsidRPr="0047560F">
        <w:rPr>
          <w:rFonts w:ascii="Times New Roman" w:hAnsi="Times New Roman"/>
          <w:b/>
          <w:color w:val="006600"/>
          <w:sz w:val="26"/>
          <w:szCs w:val="26"/>
        </w:rPr>
        <w:t xml:space="preserve"> и 202</w:t>
      </w:r>
      <w:r w:rsidR="001B51CE" w:rsidRPr="0047560F">
        <w:rPr>
          <w:rFonts w:ascii="Times New Roman" w:hAnsi="Times New Roman"/>
          <w:b/>
          <w:color w:val="006600"/>
          <w:sz w:val="26"/>
          <w:szCs w:val="26"/>
        </w:rPr>
        <w:t>5</w:t>
      </w:r>
      <w:r w:rsidRPr="0047560F">
        <w:rPr>
          <w:rFonts w:ascii="Times New Roman" w:hAnsi="Times New Roman"/>
          <w:b/>
          <w:color w:val="006600"/>
          <w:sz w:val="26"/>
          <w:szCs w:val="26"/>
        </w:rPr>
        <w:t xml:space="preserve"> годов</w:t>
      </w:r>
    </w:p>
    <w:p w:rsidR="00ED7D56" w:rsidRPr="0047560F" w:rsidRDefault="00ED7D56" w:rsidP="00ED7D56">
      <w:pPr>
        <w:ind w:left="7776" w:firstLine="0"/>
        <w:rPr>
          <w:rFonts w:ascii="Times New Roman" w:hAnsi="Times New Roman"/>
          <w:color w:val="006600"/>
          <w:sz w:val="22"/>
          <w:szCs w:val="22"/>
        </w:rPr>
      </w:pPr>
      <w:r w:rsidRPr="0047560F">
        <w:rPr>
          <w:rFonts w:ascii="Times New Roman" w:hAnsi="Times New Roman"/>
          <w:color w:val="006600"/>
          <w:sz w:val="22"/>
          <w:szCs w:val="22"/>
        </w:rPr>
        <w:t>(тыс.руб.)</w:t>
      </w:r>
    </w:p>
    <w:tbl>
      <w:tblPr>
        <w:tblW w:w="9351" w:type="dxa"/>
        <w:jc w:val="center"/>
        <w:tblLook w:val="04A0"/>
      </w:tblPr>
      <w:tblGrid>
        <w:gridCol w:w="3256"/>
        <w:gridCol w:w="567"/>
        <w:gridCol w:w="425"/>
        <w:gridCol w:w="425"/>
        <w:gridCol w:w="1276"/>
        <w:gridCol w:w="425"/>
        <w:gridCol w:w="993"/>
        <w:gridCol w:w="991"/>
        <w:gridCol w:w="993"/>
      </w:tblGrid>
      <w:tr w:rsidR="002232B6" w:rsidRPr="0047560F" w:rsidTr="007D434B">
        <w:trPr>
          <w:trHeight w:val="342"/>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Мин</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ЦСР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ВР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2023 год</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2025 год</w:t>
            </w:r>
          </w:p>
        </w:tc>
      </w:tr>
      <w:tr w:rsidR="002232B6" w:rsidRPr="0047560F" w:rsidTr="007D434B">
        <w:trPr>
          <w:trHeight w:val="342"/>
          <w:jc w:val="center"/>
        </w:trPr>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left"/>
              <w:rPr>
                <w:rFonts w:ascii="Times New Roman" w:hAnsi="Times New Roman"/>
                <w:b/>
                <w:bCs/>
                <w:color w:val="00660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left"/>
              <w:rPr>
                <w:rFonts w:ascii="Times New Roman" w:hAnsi="Times New Roman"/>
                <w:b/>
                <w:bCs/>
                <w:color w:val="00660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left"/>
              <w:rPr>
                <w:rFonts w:ascii="Times New Roman" w:hAnsi="Times New Roman"/>
                <w:b/>
                <w:bCs/>
                <w:color w:val="0066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left"/>
              <w:rPr>
                <w:rFonts w:ascii="Times New Roman" w:hAnsi="Times New Roman"/>
                <w:b/>
                <w:bCs/>
                <w:color w:val="00660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left"/>
              <w:rPr>
                <w:rFonts w:ascii="Times New Roman" w:hAnsi="Times New Roman"/>
                <w:b/>
                <w:bCs/>
                <w:color w:val="00660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left"/>
              <w:rPr>
                <w:rFonts w:ascii="Times New Roman" w:hAnsi="Times New Roman"/>
                <w:b/>
                <w:bCs/>
                <w:color w:val="006600"/>
              </w:rPr>
            </w:pPr>
          </w:p>
        </w:tc>
      </w:tr>
      <w:tr w:rsidR="002232B6" w:rsidRPr="0047560F" w:rsidTr="007D434B">
        <w:trPr>
          <w:trHeight w:val="130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АДМИНИСТРАЦИЯ ЛОДЕЙНОПОЛЬСКОГО МУНИЦИПАЛЬНОГО РАЙОНА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31366,2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25 099,0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24 597,7</w:t>
            </w:r>
          </w:p>
        </w:tc>
      </w:tr>
      <w:tr w:rsidR="002232B6" w:rsidRPr="0047560F" w:rsidTr="007D434B">
        <w:trPr>
          <w:trHeight w:val="55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00</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7528,9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6 555,7</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6 621,8</w:t>
            </w:r>
          </w:p>
        </w:tc>
      </w:tr>
      <w:tr w:rsidR="002232B6" w:rsidRPr="0047560F" w:rsidTr="007D434B">
        <w:trPr>
          <w:trHeight w:val="1979"/>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6029,4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5 359,1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5 386,2</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6029,4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5 359,1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5 386,2</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деятельности главы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80.2.00.00000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989,0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r>
      <w:tr w:rsidR="002232B6" w:rsidRPr="0047560F" w:rsidTr="007D434B">
        <w:trPr>
          <w:trHeight w:val="45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80.2.01.00000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989,0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Исполнение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80.2.01.00150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989,0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956,0</w:t>
            </w:r>
          </w:p>
        </w:tc>
      </w:tr>
      <w:tr w:rsidR="002232B6" w:rsidRPr="0047560F" w:rsidTr="007D434B">
        <w:trPr>
          <w:trHeight w:val="197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80.2.01.00150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989,0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956,0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956,0</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деятельности аппарата управления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80.3.00.00000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5040,4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4 403,1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4 430,2</w:t>
            </w:r>
          </w:p>
        </w:tc>
      </w:tr>
      <w:tr w:rsidR="002232B6" w:rsidRPr="0047560F" w:rsidTr="007D434B">
        <w:trPr>
          <w:trHeight w:val="571"/>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80.3.01.00000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5040,4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4 403,1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4 430,2</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Исполнение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80.3.01.00150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3494,9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2 795,9</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2 758,8</w:t>
            </w:r>
          </w:p>
        </w:tc>
      </w:tr>
      <w:tr w:rsidR="002232B6" w:rsidRPr="0047560F" w:rsidTr="007D434B">
        <w:trPr>
          <w:trHeight w:val="199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80.3.01.00150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2193,5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2 028,2</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1 991,1</w:t>
            </w:r>
          </w:p>
        </w:tc>
      </w:tr>
      <w:tr w:rsidR="002232B6" w:rsidRPr="0047560F" w:rsidTr="007D434B">
        <w:trPr>
          <w:trHeight w:val="706"/>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80.3.01.00150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1296,4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762,7</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762,6</w:t>
            </w:r>
          </w:p>
        </w:tc>
      </w:tr>
      <w:tr w:rsidR="002232B6" w:rsidRPr="0047560F" w:rsidTr="007D434B">
        <w:trPr>
          <w:trHeight w:val="381"/>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80.3.01.00150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800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5,0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5,0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5,0</w:t>
            </w:r>
          </w:p>
        </w:tc>
      </w:tr>
      <w:tr w:rsidR="002232B6" w:rsidRPr="0047560F" w:rsidTr="007D434B">
        <w:trPr>
          <w:trHeight w:val="251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80.3.01.41090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1178,0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1 225,1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1 274,2</w:t>
            </w:r>
          </w:p>
        </w:tc>
      </w:tr>
      <w:tr w:rsidR="002232B6" w:rsidRPr="0047560F" w:rsidTr="007D434B">
        <w:trPr>
          <w:trHeight w:val="43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80.3.01.41090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500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1178,0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1 225,1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1 274,2</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полномочий по определению поставщика (подрядчика, исполнителя) для нужд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80.3.01.41190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378,6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393,7</w:t>
            </w:r>
          </w:p>
        </w:tc>
      </w:tr>
      <w:tr w:rsidR="002232B6" w:rsidRPr="0047560F" w:rsidTr="007D434B">
        <w:trPr>
          <w:trHeight w:val="37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80.3.01.41190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500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364,0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378,6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393,7</w:t>
            </w:r>
          </w:p>
        </w:tc>
      </w:tr>
      <w:tr w:rsidR="002232B6" w:rsidRPr="0047560F" w:rsidTr="007D434B">
        <w:trPr>
          <w:trHeight w:val="126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отдельного государственного полномочия Ленинградской области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80.3.01.71340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3,5</w:t>
            </w:r>
          </w:p>
        </w:tc>
      </w:tr>
      <w:tr w:rsidR="002232B6" w:rsidRPr="0047560F" w:rsidTr="007D434B">
        <w:trPr>
          <w:trHeight w:val="84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04</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80.3.01.71340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3,5</w:t>
            </w:r>
          </w:p>
        </w:tc>
      </w:tr>
      <w:tr w:rsidR="002232B6" w:rsidRPr="0047560F" w:rsidTr="007D434B">
        <w:trPr>
          <w:trHeight w:val="120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944,0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980,5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1 019,5</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944,0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980,5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1 019,5</w:t>
            </w:r>
          </w:p>
        </w:tc>
      </w:tr>
      <w:tr w:rsidR="002232B6" w:rsidRPr="0047560F" w:rsidTr="007D434B">
        <w:trPr>
          <w:trHeight w:val="86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деятельности аппарата управления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80.3.00.00000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944,0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980,5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1 019,5</w:t>
            </w:r>
          </w:p>
        </w:tc>
      </w:tr>
      <w:tr w:rsidR="002232B6" w:rsidRPr="0047560F" w:rsidTr="007D434B">
        <w:trPr>
          <w:trHeight w:val="39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80.3.01.00000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944,0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980,5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1 019,5</w:t>
            </w:r>
          </w:p>
        </w:tc>
      </w:tr>
      <w:tr w:rsidR="002232B6" w:rsidRPr="0047560F" w:rsidTr="007D434B">
        <w:trPr>
          <w:trHeight w:val="126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полномочий контрольно-счетного органа поселения по осуществлению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80.3.01.40230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143,0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147,5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153,5</w:t>
            </w:r>
          </w:p>
        </w:tc>
      </w:tr>
      <w:tr w:rsidR="002232B6" w:rsidRPr="0047560F" w:rsidTr="007D434B">
        <w:trPr>
          <w:trHeight w:val="431"/>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80.3.01.40230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500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143,0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147,5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153,5</w:t>
            </w:r>
          </w:p>
        </w:tc>
      </w:tr>
      <w:tr w:rsidR="002232B6" w:rsidRPr="0047560F" w:rsidTr="007D434B">
        <w:trPr>
          <w:trHeight w:val="267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80.3.01.41090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801,0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833,0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866,0</w:t>
            </w:r>
          </w:p>
        </w:tc>
      </w:tr>
      <w:tr w:rsidR="002232B6" w:rsidRPr="0047560F" w:rsidTr="007D434B">
        <w:trPr>
          <w:trHeight w:val="43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06</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80.3.01.41090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500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801,0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833,0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866,0</w:t>
            </w:r>
          </w:p>
        </w:tc>
      </w:tr>
      <w:tr w:rsidR="002232B6" w:rsidRPr="0047560F" w:rsidTr="007D434B">
        <w:trPr>
          <w:trHeight w:val="42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11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10,0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429"/>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421"/>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Резервный фонд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69.9.01.10050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411"/>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69.9.01.10050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800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545,5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206,1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206,1</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545,5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206,1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206,1</w:t>
            </w:r>
          </w:p>
        </w:tc>
      </w:tr>
      <w:tr w:rsidR="002232B6" w:rsidRPr="0047560F" w:rsidTr="007D434B">
        <w:trPr>
          <w:trHeight w:val="43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545,5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206,1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206,1</w:t>
            </w:r>
          </w:p>
        </w:tc>
      </w:tr>
      <w:tr w:rsidR="002232B6" w:rsidRPr="0047560F" w:rsidTr="007D434B">
        <w:trPr>
          <w:trHeight w:val="41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545,5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206,1</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206,1</w:t>
            </w:r>
          </w:p>
        </w:tc>
      </w:tr>
      <w:tr w:rsidR="002232B6" w:rsidRPr="0047560F" w:rsidTr="007D434B">
        <w:trPr>
          <w:trHeight w:val="8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Содержание и обслуживание объектов имущества казны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69.9.01.10300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339,4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82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69.9.01.10300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339,4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r>
      <w:tr w:rsidR="002232B6" w:rsidRPr="0047560F" w:rsidTr="007D434B">
        <w:trPr>
          <w:trHeight w:val="56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публикации муниципальных правовых актов</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69.9.01.11720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153,0</w:t>
            </w:r>
          </w:p>
        </w:tc>
      </w:tr>
      <w:tr w:rsidR="002232B6" w:rsidRPr="0047560F" w:rsidTr="007D434B">
        <w:trPr>
          <w:trHeight w:val="86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69.9.01.11720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153,0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153,0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153,0</w:t>
            </w:r>
          </w:p>
        </w:tc>
      </w:tr>
      <w:tr w:rsidR="002232B6" w:rsidRPr="0047560F" w:rsidTr="007D434B">
        <w:trPr>
          <w:trHeight w:val="962"/>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Ежегодные членские взносы членов ассоциации "Совет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69.9.01.11790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5,2</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5,2</w:t>
            </w:r>
          </w:p>
        </w:tc>
      </w:tr>
      <w:tr w:rsidR="002232B6" w:rsidRPr="0047560F" w:rsidTr="007D434B">
        <w:trPr>
          <w:trHeight w:val="409"/>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69.9.01.11790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800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5,2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5,2</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5,2</w:t>
            </w:r>
          </w:p>
        </w:tc>
      </w:tr>
      <w:tr w:rsidR="002232B6" w:rsidRPr="0047560F" w:rsidTr="007D434B">
        <w:trPr>
          <w:trHeight w:val="862"/>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Мероприятия по проведению диспансеризации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69.9.01.12220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27,9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27,9</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27,9</w:t>
            </w:r>
          </w:p>
        </w:tc>
      </w:tr>
      <w:tr w:rsidR="002232B6" w:rsidRPr="0047560F" w:rsidTr="007D434B">
        <w:trPr>
          <w:trHeight w:val="819"/>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69.9.01.12220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27,9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27,9</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27,9</w:t>
            </w:r>
          </w:p>
        </w:tc>
      </w:tr>
      <w:tr w:rsidR="002232B6" w:rsidRPr="0047560F" w:rsidTr="007D434B">
        <w:trPr>
          <w:trHeight w:val="844"/>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Расходы по распоряжению главы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69.9.01.12310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20,0</w:t>
            </w:r>
          </w:p>
        </w:tc>
      </w:tr>
      <w:tr w:rsidR="002232B6" w:rsidRPr="0047560F" w:rsidTr="007D434B">
        <w:trPr>
          <w:trHeight w:val="84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69.9.01.12310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r>
      <w:tr w:rsidR="002232B6" w:rsidRPr="0047560F" w:rsidTr="007D434B">
        <w:trPr>
          <w:trHeight w:val="57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69.9.01.12310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300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r>
      <w:tr w:rsidR="002232B6" w:rsidRPr="0047560F" w:rsidTr="007D434B">
        <w:trPr>
          <w:trHeight w:val="571"/>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00</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154,1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159,3</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0000"/>
              </w:rPr>
            </w:pPr>
            <w:r w:rsidRPr="0047560F">
              <w:rPr>
                <w:rFonts w:ascii="Times New Roman" w:hAnsi="Times New Roman"/>
                <w:b/>
                <w:bCs/>
                <w:color w:val="000000"/>
              </w:rPr>
              <w:t> </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154,1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159,3</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0000"/>
              </w:rPr>
            </w:pPr>
            <w:r w:rsidRPr="0047560F">
              <w:rPr>
                <w:rFonts w:ascii="Times New Roman" w:hAnsi="Times New Roman"/>
                <w:b/>
                <w:bCs/>
                <w:color w:val="000000"/>
              </w:rPr>
              <w:t> </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154,1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159,3</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44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154,1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159,3</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421"/>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154,1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159,3</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110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первичного воинского учёта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69.9.01.51180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154,1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159,3</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1846"/>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02</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69.9.01.51180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154,1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159,3</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r>
      <w:tr w:rsidR="002232B6" w:rsidRPr="0047560F" w:rsidTr="007D434B">
        <w:trPr>
          <w:trHeight w:val="5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00</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4998,9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2 823,0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4998,9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2 823,0</w:t>
            </w:r>
          </w:p>
        </w:tc>
      </w:tr>
      <w:tr w:rsidR="002232B6" w:rsidRPr="0047560F" w:rsidTr="007D434B">
        <w:trPr>
          <w:trHeight w:val="84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Муниципальная программа "Развитие автомобильных дорог Янегского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61.0.00.00000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2221,1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2 823,0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61.4.00.00000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2221,1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2 823,0</w:t>
            </w:r>
          </w:p>
        </w:tc>
      </w:tr>
      <w:tr w:rsidR="002232B6" w:rsidRPr="0047560F" w:rsidTr="007D434B">
        <w:trPr>
          <w:trHeight w:val="114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"Поддержание существующей сети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61.4.01.00000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2221,1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2 823,0</w:t>
            </w:r>
          </w:p>
        </w:tc>
      </w:tr>
      <w:tr w:rsidR="002232B6" w:rsidRPr="0047560F" w:rsidTr="007D434B">
        <w:trPr>
          <w:trHeight w:val="41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Содержание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61.4.01.10100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2199,5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2 714,4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2 823,0</w:t>
            </w:r>
          </w:p>
        </w:tc>
      </w:tr>
      <w:tr w:rsidR="002232B6" w:rsidRPr="0047560F" w:rsidTr="007D434B">
        <w:trPr>
          <w:trHeight w:val="84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61.4.01.10100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2170,7</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2 685,6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2 794,2</w:t>
            </w:r>
          </w:p>
        </w:tc>
      </w:tr>
      <w:tr w:rsidR="002232B6" w:rsidRPr="0047560F" w:rsidTr="007D434B">
        <w:trPr>
          <w:trHeight w:val="54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61.4.01.10100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800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28,8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28,8</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28,8</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Капитальный ремонт и ремонт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61.4.01.10140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21,6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879"/>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61.4.01.10140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21,6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Муниципальная программа "Устойчивое общественное развитие в Янегском сельском поселении"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66.0.00.00000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2777,8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66.4.00.00000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2777,8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163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66.4.02.00000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2777,8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253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Выполнение мероприятий по реализации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66.4.02.S4770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2777,8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04</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09</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66.4.02.S4770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2777,8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00</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8206,8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5 184,9</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4 371,8</w:t>
            </w:r>
          </w:p>
        </w:tc>
      </w:tr>
      <w:tr w:rsidR="002232B6" w:rsidRPr="0047560F" w:rsidTr="007D434B">
        <w:trPr>
          <w:trHeight w:val="5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1326,8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819,0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819,0</w:t>
            </w:r>
          </w:p>
        </w:tc>
      </w:tr>
      <w:tr w:rsidR="002232B6" w:rsidRPr="0047560F" w:rsidTr="007D434B">
        <w:trPr>
          <w:trHeight w:val="97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Муниципальная программа "Обеспечение качественным жильем граждан на территории Янегского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63.0.00.00000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966,8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r>
      <w:tr w:rsidR="002232B6" w:rsidRPr="0047560F" w:rsidTr="007D434B">
        <w:trPr>
          <w:trHeight w:val="56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63.4.00.00000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966,8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r>
      <w:tr w:rsidR="002232B6" w:rsidRPr="0047560F" w:rsidTr="007D434B">
        <w:trPr>
          <w:trHeight w:val="91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"Капитальный ремонт многоквартирных домов"</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63.4.02.00000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Взносы региональному оператору по капитальному ремонту домов</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63.4.02.10400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459,0</w:t>
            </w:r>
          </w:p>
        </w:tc>
      </w:tr>
      <w:tr w:rsidR="002232B6" w:rsidRPr="0047560F" w:rsidTr="007D434B">
        <w:trPr>
          <w:trHeight w:val="79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63.4.02.10400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459,0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459,0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459,0</w:t>
            </w:r>
          </w:p>
        </w:tc>
      </w:tr>
      <w:tr w:rsidR="002232B6" w:rsidRPr="0047560F" w:rsidTr="007D434B">
        <w:trPr>
          <w:trHeight w:val="1124"/>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"Содержание и ремонт муниципального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63.4.04.00000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Содержание и ремонт муниципального жилищного фонда</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63.4.04.10380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507,8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63.4.04.10380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507,8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r>
      <w:tr w:rsidR="002232B6" w:rsidRPr="0047560F" w:rsidTr="007D434B">
        <w:trPr>
          <w:trHeight w:val="53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r>
      <w:tr w:rsidR="002232B6" w:rsidRPr="0047560F" w:rsidTr="007D434B">
        <w:trPr>
          <w:trHeight w:val="559"/>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r>
      <w:tr w:rsidR="002232B6" w:rsidRPr="0047560F" w:rsidTr="007D434B">
        <w:trPr>
          <w:trHeight w:val="849"/>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Реализация непрограммных направлений расходов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69.9.01.09990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360,0</w:t>
            </w:r>
          </w:p>
        </w:tc>
      </w:tr>
      <w:tr w:rsidR="002232B6" w:rsidRPr="0047560F" w:rsidTr="007D434B">
        <w:trPr>
          <w:trHeight w:val="846"/>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69.9.01.09990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360,0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360,0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360,0</w:t>
            </w:r>
          </w:p>
        </w:tc>
      </w:tr>
      <w:tr w:rsidR="002232B6" w:rsidRPr="0047560F" w:rsidTr="007D434B">
        <w:trPr>
          <w:trHeight w:val="60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869,5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869,5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869,5</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869,5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869,5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869,5</w:t>
            </w:r>
          </w:p>
        </w:tc>
      </w:tr>
      <w:tr w:rsidR="002232B6" w:rsidRPr="0047560F" w:rsidTr="007D434B">
        <w:trPr>
          <w:trHeight w:val="52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869,5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869,5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869,5</w:t>
            </w:r>
          </w:p>
        </w:tc>
      </w:tr>
      <w:tr w:rsidR="002232B6" w:rsidRPr="0047560F" w:rsidTr="007D434B">
        <w:trPr>
          <w:trHeight w:val="559"/>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869,5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869,5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869,5</w:t>
            </w:r>
          </w:p>
        </w:tc>
      </w:tr>
      <w:tr w:rsidR="002232B6" w:rsidRPr="0047560F" w:rsidTr="007D434B">
        <w:trPr>
          <w:trHeight w:val="1262"/>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Субсидии на возмещение затрат или недополученных (выпадающих) доходов в связи с оказанием услуг по организации работы бани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69.9.01.06120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622,5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622,5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622,5</w:t>
            </w:r>
          </w:p>
        </w:tc>
      </w:tr>
      <w:tr w:rsidR="002232B6" w:rsidRPr="0047560F" w:rsidTr="007D434B">
        <w:trPr>
          <w:trHeight w:val="571"/>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69.9.01.06120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800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622,5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622,5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622,5</w:t>
            </w:r>
          </w:p>
        </w:tc>
      </w:tr>
      <w:tr w:rsidR="002232B6" w:rsidRPr="0047560F" w:rsidTr="007D434B">
        <w:trPr>
          <w:trHeight w:val="834"/>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Мероприятия по содержанию и техобслуживанию объектов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69.9.01.10140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247,0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247,0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247,0</w:t>
            </w:r>
          </w:p>
        </w:tc>
      </w:tr>
      <w:tr w:rsidR="002232B6" w:rsidRPr="0047560F" w:rsidTr="007D434B">
        <w:trPr>
          <w:trHeight w:val="84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02</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69.9.01.10140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247,0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247,0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247,0</w:t>
            </w:r>
          </w:p>
        </w:tc>
      </w:tr>
      <w:tr w:rsidR="002232B6" w:rsidRPr="0047560F" w:rsidTr="007D434B">
        <w:trPr>
          <w:trHeight w:val="494"/>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6010,5</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3 496,4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2 683,3</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Муниципальная программа "Благоустройство территории Янегского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60.0.00.00000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4659,9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3 032,0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2 683,3</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60.4.00.00000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4659,9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3 032,0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2 683,3</w:t>
            </w:r>
          </w:p>
        </w:tc>
      </w:tr>
      <w:tr w:rsidR="002232B6" w:rsidRPr="0047560F" w:rsidTr="007D434B">
        <w:trPr>
          <w:trHeight w:val="1124"/>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"Благоустройство территории поселения и содержание мест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60.4.01.00000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4659,9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3 032,0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2 683,3</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Организация освещения улиц в границах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60.4.01.10170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3134,0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2 207,4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2 031,0</w:t>
            </w:r>
          </w:p>
        </w:tc>
      </w:tr>
      <w:tr w:rsidR="002232B6" w:rsidRPr="0047560F" w:rsidTr="007D434B">
        <w:trPr>
          <w:trHeight w:val="100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60.4.01.10170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3134,0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2 207,4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2 031,0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Организация благоустройства и озеленения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60.4.01.10180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724,6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258,0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202,8</w:t>
            </w:r>
          </w:p>
        </w:tc>
      </w:tr>
      <w:tr w:rsidR="002232B6" w:rsidRPr="0047560F" w:rsidTr="007D434B">
        <w:trPr>
          <w:trHeight w:val="716"/>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60.4.01.10180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724,6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258,0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202,8</w:t>
            </w:r>
          </w:p>
        </w:tc>
      </w:tr>
      <w:tr w:rsidR="002232B6" w:rsidRPr="0047560F" w:rsidTr="007D434B">
        <w:trPr>
          <w:trHeight w:val="841"/>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Организация ритуальных услуг и содержание мест захоронения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60.4.01.10190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45,0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30,0</w:t>
            </w:r>
          </w:p>
        </w:tc>
      </w:tr>
      <w:tr w:rsidR="002232B6" w:rsidRPr="0047560F" w:rsidTr="007D434B">
        <w:trPr>
          <w:trHeight w:val="994"/>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60.4.01.10190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45,0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30,0</w:t>
            </w:r>
          </w:p>
        </w:tc>
      </w:tr>
      <w:tr w:rsidR="002232B6" w:rsidRPr="0047560F" w:rsidTr="007D434B">
        <w:trPr>
          <w:trHeight w:val="1176"/>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Создание условий для массового отдыха жителей поселения и организация обустройства мест массового отдыха населения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60.4.01.10230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12,0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914"/>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60.4.01.10230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12,0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Организация сбора и вывоза бытовых отходов и мусора</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60.4.01.10240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744,3</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536,6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419,5</w:t>
            </w:r>
          </w:p>
        </w:tc>
      </w:tr>
      <w:tr w:rsidR="002232B6" w:rsidRPr="0047560F" w:rsidTr="007D434B">
        <w:trPr>
          <w:trHeight w:val="94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60.4.01.10240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744,3</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536,6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419,5</w:t>
            </w:r>
          </w:p>
        </w:tc>
      </w:tr>
      <w:tr w:rsidR="002232B6" w:rsidRPr="0047560F" w:rsidTr="007D434B">
        <w:trPr>
          <w:trHeight w:val="1164"/>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Муниципальная программа "Развитие сельского хозяйства на территории Янегского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65.0.00.00000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464,4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Мероприятия, направленные на достижение целей проектов</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65.8.00.00000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464,4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1136"/>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Мероприятия, направленные на достижение цели федерального проекта "Благоустройство сельских территорий"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65.8.01.00000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464,4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171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65.8.01.S4310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464,4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65.8.01.S4310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 </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464,4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Муниципальная программа "Устойчивое общественное развитие в Янегском сельском поселении"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66.0.00.00000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1350,6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627"/>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66.4.00.00000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1350,6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1826"/>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66.4.01.00000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1221,4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261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Выполнение мероприятий по реализации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66.4.01.S4660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1221,4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1054"/>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66.4.01.S4660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1221,4</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r>
      <w:tr w:rsidR="002232B6" w:rsidRPr="0047560F" w:rsidTr="007D434B">
        <w:trPr>
          <w:trHeight w:val="178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66.4.02.00000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129,2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2799"/>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Выполнение мероприятий по реализации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66.4.02.S4770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129,2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r>
      <w:tr w:rsidR="002232B6" w:rsidRPr="0047560F" w:rsidTr="007D434B">
        <w:trPr>
          <w:trHeight w:val="100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05</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66.4.02.S4770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129,2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r>
      <w:tr w:rsidR="002232B6" w:rsidRPr="0047560F" w:rsidTr="007D434B">
        <w:trPr>
          <w:trHeight w:val="982"/>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00</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9580,9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9 559,7</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9 820,1</w:t>
            </w:r>
          </w:p>
        </w:tc>
      </w:tr>
      <w:tr w:rsidR="002232B6" w:rsidRPr="0047560F" w:rsidTr="007D434B">
        <w:trPr>
          <w:trHeight w:val="58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9580,9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9 559,7</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9 820,1</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Муниципальная программа "Развитие культуры в Янегском сельском поселении"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64.0.00.00000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9580,9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9 559,7</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9 820,1</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64.4.00.00000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9580,9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9 559,7</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9 820,1</w:t>
            </w:r>
          </w:p>
        </w:tc>
      </w:tr>
      <w:tr w:rsidR="002232B6" w:rsidRPr="0047560F" w:rsidTr="007D434B">
        <w:trPr>
          <w:trHeight w:val="184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64.4.01.00000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1187,1</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1 226,5</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1 270,3</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деятельности (услуги, работы)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64.4.01.00160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576,2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601,4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629,6</w:t>
            </w:r>
          </w:p>
        </w:tc>
      </w:tr>
      <w:tr w:rsidR="002232B6" w:rsidRPr="0047560F" w:rsidTr="007D434B">
        <w:trPr>
          <w:trHeight w:val="2004"/>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64.4.01.00160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537,2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562,4</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590,6</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64.4.01.00160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39,0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39,0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39,0</w:t>
            </w:r>
          </w:p>
        </w:tc>
      </w:tr>
      <w:tr w:rsidR="002232B6" w:rsidRPr="0047560F" w:rsidTr="007D434B">
        <w:trPr>
          <w:trHeight w:val="2232"/>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64.4.01.41090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64.4.01.41090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500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r>
      <w:tr w:rsidR="002232B6" w:rsidRPr="0047560F" w:rsidTr="007D434B">
        <w:trPr>
          <w:trHeight w:val="1551"/>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64.4.01.S0360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600,9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615,0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630,7</w:t>
            </w:r>
          </w:p>
        </w:tc>
      </w:tr>
      <w:tr w:rsidR="002232B6" w:rsidRPr="0047560F" w:rsidTr="007D434B">
        <w:trPr>
          <w:trHeight w:val="208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64.4.01.S0360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600,9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615,0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630,7</w:t>
            </w:r>
          </w:p>
        </w:tc>
      </w:tr>
      <w:tr w:rsidR="002232B6" w:rsidRPr="0047560F" w:rsidTr="007D434B">
        <w:trPr>
          <w:trHeight w:val="130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64.4.02.00000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8393,8</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8 333,2</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8 549,8</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Обеспечение деятельности (услуги, работы)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64.4.02.00160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4725,7</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4 848,3</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4 975,1</w:t>
            </w:r>
          </w:p>
        </w:tc>
      </w:tr>
      <w:tr w:rsidR="002232B6" w:rsidRPr="0047560F" w:rsidTr="007D434B">
        <w:trPr>
          <w:trHeight w:val="2064"/>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64.4.02.00160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3044,0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3 186,6</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3 345,5</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64.4.02.00160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1671,7</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1 651,7</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1 619,7</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64.4.02.00160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800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10,0</w:t>
            </w:r>
          </w:p>
        </w:tc>
      </w:tr>
      <w:tr w:rsidR="002232B6" w:rsidRPr="0047560F" w:rsidTr="007D434B">
        <w:trPr>
          <w:trHeight w:val="159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64.4.02.S0360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3404,9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3 484,9</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3 574,7</w:t>
            </w:r>
          </w:p>
        </w:tc>
      </w:tr>
      <w:tr w:rsidR="002232B6" w:rsidRPr="0047560F" w:rsidTr="007D434B">
        <w:trPr>
          <w:trHeight w:val="211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64.4.02.S0360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3404,9</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3 484,9</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3 574,7</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Поддержка развития общественной инфраструктуры муниципального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64.4.02.S4840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263,2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0000"/>
              </w:rPr>
            </w:pPr>
            <w:r w:rsidRPr="0047560F">
              <w:rPr>
                <w:rFonts w:ascii="Times New Roman" w:hAnsi="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 </w:t>
            </w:r>
          </w:p>
        </w:tc>
      </w:tr>
      <w:tr w:rsidR="002232B6" w:rsidRPr="0047560F" w:rsidTr="007D434B">
        <w:trPr>
          <w:trHeight w:val="1028"/>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08</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64.4.02.S4840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200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263,2</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0000"/>
              </w:rPr>
            </w:pPr>
            <w:r w:rsidRPr="0047560F">
              <w:rPr>
                <w:rFonts w:ascii="Times New Roman" w:hAnsi="Times New Roman"/>
                <w:i/>
                <w:iCs/>
                <w:color w:val="000000"/>
              </w:rPr>
              <w:t> </w:t>
            </w:r>
          </w:p>
        </w:tc>
      </w:tr>
      <w:tr w:rsidR="002232B6" w:rsidRPr="0047560F" w:rsidTr="007D434B">
        <w:trPr>
          <w:trHeight w:val="57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00</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896,6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925,0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961,0</w:t>
            </w:r>
          </w:p>
        </w:tc>
      </w:tr>
      <w:tr w:rsidR="002232B6" w:rsidRPr="0047560F" w:rsidTr="007D434B">
        <w:trPr>
          <w:trHeight w:val="61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886,6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922,0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958,0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886,6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922,0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958,0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886,6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922,0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958,0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886,6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922,0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958,0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69.9.01.03080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886,6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922,0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958,0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01</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69.9.01.03080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300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886,6</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922,0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958,0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b/>
                <w:bCs/>
                <w:color w:val="006600"/>
              </w:rPr>
            </w:pPr>
            <w:r w:rsidRPr="0047560F">
              <w:rPr>
                <w:rFonts w:ascii="Times New Roman" w:hAnsi="Times New Roman"/>
                <w:b/>
                <w:b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b/>
                <w:bCs/>
                <w:color w:val="006600"/>
              </w:rPr>
            </w:pPr>
            <w:r w:rsidRPr="0047560F">
              <w:rPr>
                <w:rFonts w:ascii="Times New Roman" w:hAnsi="Times New Roman"/>
                <w:b/>
                <w:bCs/>
                <w:color w:val="006600"/>
              </w:rPr>
              <w:t> </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b/>
                <w:bCs/>
                <w:color w:val="006600"/>
              </w:rPr>
            </w:pPr>
            <w:r w:rsidRPr="0047560F">
              <w:rPr>
                <w:rFonts w:ascii="Times New Roman" w:hAnsi="Times New Roman"/>
                <w:b/>
                <w:bCs/>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b/>
                <w:bCs/>
                <w:color w:val="006600"/>
              </w:rPr>
            </w:pPr>
            <w:r w:rsidRPr="0047560F">
              <w:rPr>
                <w:rFonts w:ascii="Times New Roman" w:hAnsi="Times New Roman"/>
                <w:b/>
                <w:bCs/>
                <w:color w:val="006600"/>
              </w:rPr>
              <w:t>3,0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69.0.00.00000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69.9.00.00000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r>
      <w:tr w:rsidR="002232B6" w:rsidRPr="0047560F"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69.9.01.00000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r>
      <w:tr w:rsidR="002232B6" w:rsidRPr="0047560F" w:rsidTr="007D434B">
        <w:trPr>
          <w:trHeight w:val="1369"/>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Мероприятия связанные с оказанием материальной помощи гражданам, оказавшимся в трудной жизненной ситуации</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color w:val="006600"/>
              </w:rPr>
            </w:pPr>
            <w:r w:rsidRPr="0047560F">
              <w:rPr>
                <w:rFonts w:ascii="Times New Roman" w:hAnsi="Times New Roman"/>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color w:val="006600"/>
              </w:rPr>
            </w:pPr>
            <w:r w:rsidRPr="0047560F">
              <w:rPr>
                <w:rFonts w:ascii="Times New Roman" w:hAnsi="Times New Roman"/>
                <w:color w:val="006600"/>
              </w:rPr>
              <w:t>69.9.01.10060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color w:val="006600"/>
              </w:rPr>
            </w:pPr>
            <w:r w:rsidRPr="0047560F">
              <w:rPr>
                <w:rFonts w:ascii="Times New Roman" w:hAnsi="Times New Roman"/>
                <w:color w:val="006600"/>
              </w:rPr>
              <w:t> </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color w:val="006600"/>
              </w:rPr>
            </w:pPr>
            <w:r w:rsidRPr="0047560F">
              <w:rPr>
                <w:rFonts w:ascii="Times New Roman" w:hAnsi="Times New Roman"/>
                <w:color w:val="006600"/>
              </w:rPr>
              <w:t>3,0</w:t>
            </w:r>
          </w:p>
        </w:tc>
      </w:tr>
      <w:tr w:rsidR="002232B6" w:rsidRPr="002232B6" w:rsidTr="007D434B">
        <w:trPr>
          <w:trHeight w:val="683"/>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39" w:firstLine="0"/>
              <w:jc w:val="center"/>
              <w:rPr>
                <w:rFonts w:ascii="Times New Roman" w:hAnsi="Times New Roman"/>
                <w:i/>
                <w:iCs/>
                <w:color w:val="006600"/>
              </w:rPr>
            </w:pPr>
            <w:r w:rsidRPr="0047560F">
              <w:rPr>
                <w:rFonts w:ascii="Times New Roman" w:hAnsi="Times New Roman"/>
                <w:i/>
                <w:iCs/>
                <w:color w:val="006600"/>
              </w:rPr>
              <w:t>001</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10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03</w:t>
            </w:r>
          </w:p>
        </w:tc>
        <w:tc>
          <w:tcPr>
            <w:tcW w:w="1276"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9" w:firstLine="0"/>
              <w:jc w:val="center"/>
              <w:rPr>
                <w:rFonts w:ascii="Times New Roman" w:hAnsi="Times New Roman"/>
                <w:i/>
                <w:iCs/>
                <w:color w:val="006600"/>
              </w:rPr>
            </w:pPr>
            <w:r w:rsidRPr="0047560F">
              <w:rPr>
                <w:rFonts w:ascii="Times New Roman" w:hAnsi="Times New Roman"/>
                <w:i/>
                <w:iCs/>
                <w:color w:val="006600"/>
              </w:rPr>
              <w:t>69.9.01.10060</w:t>
            </w:r>
          </w:p>
        </w:tc>
        <w:tc>
          <w:tcPr>
            <w:tcW w:w="425" w:type="dxa"/>
            <w:tcBorders>
              <w:top w:val="nil"/>
              <w:left w:val="nil"/>
              <w:bottom w:val="single" w:sz="4" w:space="0" w:color="auto"/>
              <w:right w:val="single" w:sz="4" w:space="0" w:color="auto"/>
            </w:tcBorders>
            <w:shd w:val="clear" w:color="auto" w:fill="auto"/>
            <w:vAlign w:val="center"/>
            <w:hideMark/>
          </w:tcPr>
          <w:p w:rsidR="002232B6" w:rsidRPr="0047560F" w:rsidRDefault="002232B6" w:rsidP="002232B6">
            <w:pPr>
              <w:widowControl/>
              <w:autoSpaceDE/>
              <w:autoSpaceDN/>
              <w:adjustRightInd/>
              <w:ind w:left="-108" w:right="-108" w:firstLine="0"/>
              <w:jc w:val="center"/>
              <w:rPr>
                <w:rFonts w:ascii="Times New Roman" w:hAnsi="Times New Roman"/>
                <w:i/>
                <w:iCs/>
                <w:color w:val="006600"/>
              </w:rPr>
            </w:pPr>
            <w:r w:rsidRPr="0047560F">
              <w:rPr>
                <w:rFonts w:ascii="Times New Roman" w:hAnsi="Times New Roman"/>
                <w:i/>
                <w:iCs/>
                <w:color w:val="006600"/>
              </w:rPr>
              <w:t>300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10,0</w:t>
            </w:r>
          </w:p>
        </w:tc>
        <w:tc>
          <w:tcPr>
            <w:tcW w:w="991" w:type="dxa"/>
            <w:tcBorders>
              <w:top w:val="nil"/>
              <w:left w:val="nil"/>
              <w:bottom w:val="single" w:sz="4" w:space="0" w:color="auto"/>
              <w:right w:val="single" w:sz="4" w:space="0" w:color="auto"/>
            </w:tcBorders>
            <w:shd w:val="clear" w:color="auto" w:fill="auto"/>
            <w:noWrap/>
            <w:vAlign w:val="center"/>
            <w:hideMark/>
          </w:tcPr>
          <w:p w:rsidR="002232B6" w:rsidRPr="0047560F"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3,0</w:t>
            </w:r>
          </w:p>
        </w:tc>
        <w:tc>
          <w:tcPr>
            <w:tcW w:w="993" w:type="dxa"/>
            <w:tcBorders>
              <w:top w:val="nil"/>
              <w:left w:val="nil"/>
              <w:bottom w:val="single" w:sz="4" w:space="0" w:color="auto"/>
              <w:right w:val="single" w:sz="4" w:space="0" w:color="auto"/>
            </w:tcBorders>
            <w:shd w:val="clear" w:color="auto" w:fill="auto"/>
            <w:noWrap/>
            <w:vAlign w:val="center"/>
            <w:hideMark/>
          </w:tcPr>
          <w:p w:rsidR="002232B6" w:rsidRPr="002232B6" w:rsidRDefault="002232B6" w:rsidP="002232B6">
            <w:pPr>
              <w:widowControl/>
              <w:autoSpaceDE/>
              <w:autoSpaceDN/>
              <w:adjustRightInd/>
              <w:ind w:firstLine="0"/>
              <w:jc w:val="center"/>
              <w:rPr>
                <w:rFonts w:ascii="Times New Roman" w:hAnsi="Times New Roman"/>
                <w:i/>
                <w:iCs/>
                <w:color w:val="006600"/>
              </w:rPr>
            </w:pPr>
            <w:r w:rsidRPr="0047560F">
              <w:rPr>
                <w:rFonts w:ascii="Times New Roman" w:hAnsi="Times New Roman"/>
                <w:i/>
                <w:iCs/>
                <w:color w:val="006600"/>
              </w:rPr>
              <w:t>3,0</w:t>
            </w:r>
          </w:p>
        </w:tc>
      </w:tr>
    </w:tbl>
    <w:p w:rsidR="00ED7D56" w:rsidRDefault="00ED7D56"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Default="00316CBA" w:rsidP="00ED7D56">
      <w:pPr>
        <w:ind w:left="7776" w:firstLine="0"/>
        <w:rPr>
          <w:rFonts w:ascii="Times New Roman" w:hAnsi="Times New Roman"/>
          <w:sz w:val="24"/>
          <w:szCs w:val="24"/>
        </w:rPr>
      </w:pPr>
    </w:p>
    <w:p w:rsidR="00316CBA" w:rsidRPr="00694667" w:rsidRDefault="00316CBA" w:rsidP="00ED7D56">
      <w:pPr>
        <w:ind w:left="7776" w:firstLine="0"/>
        <w:rPr>
          <w:rFonts w:ascii="Times New Roman" w:hAnsi="Times New Roman"/>
          <w:sz w:val="24"/>
          <w:szCs w:val="24"/>
        </w:rPr>
      </w:pPr>
    </w:p>
    <w:p w:rsidR="00ED7D56" w:rsidRDefault="00ED7D56" w:rsidP="00ED7D56">
      <w:pPr>
        <w:ind w:left="7776" w:firstLine="0"/>
        <w:rPr>
          <w:rFonts w:ascii="Times New Roman" w:hAnsi="Times New Roman"/>
          <w:sz w:val="24"/>
          <w:szCs w:val="24"/>
        </w:rPr>
      </w:pPr>
    </w:p>
    <w:p w:rsidR="00ED7D56" w:rsidRPr="001B51CE" w:rsidRDefault="00ED7D56" w:rsidP="00ED7D56">
      <w:pPr>
        <w:jc w:val="right"/>
        <w:rPr>
          <w:rFonts w:ascii="Times New Roman" w:hAnsi="Times New Roman"/>
          <w:color w:val="006600"/>
          <w:sz w:val="24"/>
          <w:szCs w:val="24"/>
        </w:rPr>
      </w:pPr>
      <w:r w:rsidRPr="001B51CE">
        <w:rPr>
          <w:rFonts w:ascii="Times New Roman" w:hAnsi="Times New Roman"/>
          <w:color w:val="006600"/>
          <w:sz w:val="24"/>
          <w:szCs w:val="24"/>
        </w:rPr>
        <w:t xml:space="preserve">УВЕРЖДЕНО                                                                                                         </w:t>
      </w:r>
    </w:p>
    <w:p w:rsidR="00ED7D56" w:rsidRPr="001B51CE" w:rsidRDefault="00ED7D56" w:rsidP="00ED7D56">
      <w:pPr>
        <w:jc w:val="right"/>
        <w:rPr>
          <w:rFonts w:ascii="Times New Roman" w:hAnsi="Times New Roman"/>
          <w:color w:val="006600"/>
          <w:sz w:val="24"/>
          <w:szCs w:val="24"/>
        </w:rPr>
      </w:pPr>
      <w:r w:rsidRPr="001B51CE">
        <w:rPr>
          <w:rFonts w:ascii="Times New Roman" w:hAnsi="Times New Roman"/>
          <w:color w:val="006600"/>
          <w:sz w:val="24"/>
          <w:szCs w:val="24"/>
        </w:rPr>
        <w:t xml:space="preserve">                                                                  Решением совета депутатов</w:t>
      </w:r>
    </w:p>
    <w:p w:rsidR="00ED7D56" w:rsidRPr="00ED7D56" w:rsidRDefault="00ED7D56" w:rsidP="00ED7D56">
      <w:pPr>
        <w:jc w:val="right"/>
        <w:rPr>
          <w:rFonts w:ascii="Times New Roman" w:hAnsi="Times New Roman"/>
          <w:sz w:val="24"/>
          <w:szCs w:val="24"/>
        </w:rPr>
      </w:pPr>
      <w:r w:rsidRPr="001B51CE">
        <w:rPr>
          <w:rFonts w:ascii="Times New Roman" w:hAnsi="Times New Roman"/>
          <w:color w:val="006600"/>
          <w:sz w:val="24"/>
          <w:szCs w:val="24"/>
        </w:rPr>
        <w:t>Янегского сельского поселения</w:t>
      </w:r>
    </w:p>
    <w:p w:rsidR="00ED7D56" w:rsidRPr="00ED7D56" w:rsidRDefault="00ED7D56" w:rsidP="00ED7D56">
      <w:pPr>
        <w:jc w:val="right"/>
        <w:rPr>
          <w:rFonts w:ascii="Times New Roman" w:hAnsi="Times New Roman"/>
          <w:sz w:val="24"/>
          <w:szCs w:val="24"/>
        </w:rPr>
      </w:pPr>
      <w:r w:rsidRPr="001904D5">
        <w:rPr>
          <w:rFonts w:ascii="Times New Roman" w:hAnsi="Times New Roman"/>
          <w:color w:val="006600"/>
          <w:sz w:val="24"/>
          <w:szCs w:val="24"/>
        </w:rPr>
        <w:t xml:space="preserve">                                                                                                  от </w:t>
      </w:r>
      <w:r w:rsidR="001B51CE" w:rsidRPr="001904D5">
        <w:rPr>
          <w:rFonts w:ascii="Times New Roman" w:hAnsi="Times New Roman"/>
          <w:color w:val="006600"/>
          <w:sz w:val="24"/>
          <w:szCs w:val="24"/>
        </w:rPr>
        <w:t>0</w:t>
      </w:r>
      <w:r w:rsidR="001904D5" w:rsidRPr="001904D5">
        <w:rPr>
          <w:rFonts w:ascii="Times New Roman" w:hAnsi="Times New Roman"/>
          <w:color w:val="006600"/>
          <w:sz w:val="24"/>
          <w:szCs w:val="24"/>
        </w:rPr>
        <w:t>8</w:t>
      </w:r>
      <w:r w:rsidRPr="001904D5">
        <w:rPr>
          <w:rFonts w:ascii="Times New Roman" w:hAnsi="Times New Roman"/>
          <w:color w:val="006600"/>
          <w:sz w:val="24"/>
          <w:szCs w:val="24"/>
        </w:rPr>
        <w:t>.12.202</w:t>
      </w:r>
      <w:r w:rsidR="001B51CE" w:rsidRPr="001904D5">
        <w:rPr>
          <w:rFonts w:ascii="Times New Roman" w:hAnsi="Times New Roman"/>
          <w:color w:val="006600"/>
          <w:sz w:val="24"/>
          <w:szCs w:val="24"/>
        </w:rPr>
        <w:t>2</w:t>
      </w:r>
      <w:r w:rsidRPr="001904D5">
        <w:rPr>
          <w:rFonts w:ascii="Times New Roman" w:hAnsi="Times New Roman"/>
          <w:color w:val="006600"/>
          <w:sz w:val="24"/>
          <w:szCs w:val="24"/>
        </w:rPr>
        <w:t xml:space="preserve"> года</w:t>
      </w:r>
      <w:r w:rsidRPr="00ED7D56">
        <w:rPr>
          <w:rFonts w:ascii="Times New Roman" w:hAnsi="Times New Roman"/>
          <w:sz w:val="24"/>
          <w:szCs w:val="24"/>
        </w:rPr>
        <w:t xml:space="preserve"> № </w:t>
      </w:r>
    </w:p>
    <w:p w:rsidR="00ED7D56" w:rsidRPr="001B51CE" w:rsidRDefault="00ED7D56" w:rsidP="00ED7D56">
      <w:pPr>
        <w:jc w:val="right"/>
        <w:rPr>
          <w:rFonts w:ascii="Times New Roman" w:hAnsi="Times New Roman"/>
          <w:color w:val="006600"/>
          <w:sz w:val="24"/>
          <w:szCs w:val="24"/>
        </w:rPr>
      </w:pP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1B51CE">
        <w:rPr>
          <w:rFonts w:ascii="Times New Roman" w:hAnsi="Times New Roman"/>
          <w:color w:val="006600"/>
          <w:sz w:val="24"/>
          <w:szCs w:val="24"/>
        </w:rPr>
        <w:t>Приложение №6</w:t>
      </w:r>
    </w:p>
    <w:p w:rsidR="00ED7D56" w:rsidRPr="001B51CE" w:rsidRDefault="00ED7D56" w:rsidP="00ED7D56">
      <w:pPr>
        <w:pStyle w:val="3"/>
        <w:ind w:firstLine="0"/>
        <w:jc w:val="center"/>
        <w:rPr>
          <w:rFonts w:ascii="Times New Roman" w:hAnsi="Times New Roman" w:cs="Times New Roman"/>
          <w:bCs w:val="0"/>
          <w:color w:val="006600"/>
          <w:sz w:val="24"/>
          <w:szCs w:val="24"/>
        </w:rPr>
      </w:pPr>
      <w:r w:rsidRPr="001B51CE">
        <w:rPr>
          <w:rFonts w:ascii="Times New Roman" w:hAnsi="Times New Roman" w:cs="Times New Roman"/>
          <w:bCs w:val="0"/>
          <w:color w:val="006600"/>
          <w:sz w:val="24"/>
          <w:szCs w:val="24"/>
        </w:rPr>
        <w:t>П Р О Г Р А М М А</w:t>
      </w:r>
    </w:p>
    <w:p w:rsidR="00ED7D56" w:rsidRPr="001B51CE" w:rsidRDefault="00ED7D56" w:rsidP="00ED7D56">
      <w:pPr>
        <w:jc w:val="center"/>
        <w:rPr>
          <w:rFonts w:ascii="Times New Roman" w:hAnsi="Times New Roman"/>
          <w:b/>
          <w:color w:val="006600"/>
          <w:sz w:val="24"/>
          <w:szCs w:val="24"/>
        </w:rPr>
      </w:pPr>
      <w:r w:rsidRPr="001B51CE">
        <w:rPr>
          <w:rFonts w:ascii="Times New Roman" w:hAnsi="Times New Roman"/>
          <w:b/>
          <w:color w:val="006600"/>
          <w:sz w:val="24"/>
          <w:szCs w:val="24"/>
        </w:rPr>
        <w:t xml:space="preserve">муниципальных заимствований Янегского сельского поселения </w:t>
      </w:r>
    </w:p>
    <w:p w:rsidR="00ED7D56" w:rsidRPr="001B51CE" w:rsidRDefault="00ED7D56" w:rsidP="00ED7D56">
      <w:pPr>
        <w:jc w:val="center"/>
        <w:rPr>
          <w:rFonts w:ascii="Times New Roman" w:hAnsi="Times New Roman"/>
          <w:b/>
          <w:bCs/>
          <w:color w:val="006600"/>
          <w:sz w:val="24"/>
          <w:szCs w:val="24"/>
        </w:rPr>
      </w:pPr>
      <w:r w:rsidRPr="001B51CE">
        <w:rPr>
          <w:rFonts w:ascii="Times New Roman" w:hAnsi="Times New Roman"/>
          <w:b/>
          <w:color w:val="006600"/>
          <w:sz w:val="24"/>
          <w:szCs w:val="24"/>
        </w:rPr>
        <w:t>на 202</w:t>
      </w:r>
      <w:r w:rsidR="001B51CE" w:rsidRPr="001B51CE">
        <w:rPr>
          <w:rFonts w:ascii="Times New Roman" w:hAnsi="Times New Roman"/>
          <w:b/>
          <w:color w:val="006600"/>
          <w:sz w:val="24"/>
          <w:szCs w:val="24"/>
        </w:rPr>
        <w:t>3</w:t>
      </w:r>
      <w:r w:rsidRPr="001B51CE">
        <w:rPr>
          <w:rFonts w:ascii="Times New Roman" w:hAnsi="Times New Roman"/>
          <w:b/>
          <w:color w:val="006600"/>
          <w:sz w:val="24"/>
          <w:szCs w:val="24"/>
        </w:rPr>
        <w:t xml:space="preserve"> год и на плановый период 202</w:t>
      </w:r>
      <w:r w:rsidR="001B51CE" w:rsidRPr="001B51CE">
        <w:rPr>
          <w:rFonts w:ascii="Times New Roman" w:hAnsi="Times New Roman"/>
          <w:b/>
          <w:color w:val="006600"/>
          <w:sz w:val="24"/>
          <w:szCs w:val="24"/>
        </w:rPr>
        <w:t>4</w:t>
      </w:r>
      <w:r w:rsidRPr="001B51CE">
        <w:rPr>
          <w:rFonts w:ascii="Times New Roman" w:hAnsi="Times New Roman"/>
          <w:b/>
          <w:color w:val="006600"/>
          <w:sz w:val="24"/>
          <w:szCs w:val="24"/>
        </w:rPr>
        <w:t xml:space="preserve"> и 202</w:t>
      </w:r>
      <w:r w:rsidR="001B51CE" w:rsidRPr="001B51CE">
        <w:rPr>
          <w:rFonts w:ascii="Times New Roman" w:hAnsi="Times New Roman"/>
          <w:b/>
          <w:color w:val="006600"/>
          <w:sz w:val="24"/>
          <w:szCs w:val="24"/>
        </w:rPr>
        <w:t>5</w:t>
      </w:r>
      <w:r w:rsidRPr="001B51CE">
        <w:rPr>
          <w:rFonts w:ascii="Times New Roman" w:hAnsi="Times New Roman"/>
          <w:b/>
          <w:color w:val="006600"/>
          <w:sz w:val="24"/>
          <w:szCs w:val="24"/>
        </w:rPr>
        <w:t xml:space="preserve"> годов</w:t>
      </w:r>
    </w:p>
    <w:p w:rsidR="00ED7D56" w:rsidRPr="001B51CE" w:rsidRDefault="00ED7D56" w:rsidP="00ED7D56">
      <w:pPr>
        <w:ind w:firstLine="0"/>
        <w:jc w:val="center"/>
        <w:rPr>
          <w:rFonts w:ascii="Times New Roman" w:hAnsi="Times New Roman"/>
          <w:b/>
          <w:color w:val="006600"/>
          <w:sz w:val="24"/>
          <w:szCs w:val="24"/>
        </w:rPr>
      </w:pPr>
    </w:p>
    <w:p w:rsidR="00ED7D56" w:rsidRPr="004D177F" w:rsidRDefault="00ED7D56" w:rsidP="00ED7D56">
      <w:pPr>
        <w:ind w:firstLine="0"/>
        <w:jc w:val="right"/>
        <w:rPr>
          <w:rFonts w:ascii="Times New Roman" w:hAnsi="Times New Roman"/>
          <w:color w:val="006600"/>
          <w:sz w:val="24"/>
          <w:szCs w:val="24"/>
        </w:rPr>
      </w:pPr>
      <w:r w:rsidRPr="004D177F">
        <w:rPr>
          <w:rFonts w:ascii="Times New Roman" w:hAnsi="Times New Roman"/>
          <w:b/>
          <w:color w:val="006600"/>
          <w:sz w:val="24"/>
          <w:szCs w:val="24"/>
        </w:rPr>
        <w:t>202</w:t>
      </w:r>
      <w:r w:rsidR="004D177F" w:rsidRPr="004D177F">
        <w:rPr>
          <w:rFonts w:ascii="Times New Roman" w:hAnsi="Times New Roman"/>
          <w:b/>
          <w:color w:val="006600"/>
          <w:sz w:val="24"/>
          <w:szCs w:val="24"/>
        </w:rPr>
        <w:t>3</w:t>
      </w:r>
      <w:r w:rsidRPr="004D177F">
        <w:rPr>
          <w:rFonts w:ascii="Times New Roman" w:hAnsi="Times New Roman"/>
          <w:b/>
          <w:color w:val="006600"/>
          <w:sz w:val="24"/>
          <w:szCs w:val="24"/>
        </w:rPr>
        <w:t xml:space="preserve"> год</w:t>
      </w:r>
      <w:r w:rsidRPr="004D177F">
        <w:rPr>
          <w:rFonts w:ascii="Times New Roman" w:hAnsi="Times New Roman"/>
          <w:color w:val="006600"/>
          <w:sz w:val="24"/>
          <w:szCs w:val="24"/>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4D177F" w:rsidRPr="004D177F" w:rsidTr="001F7F09">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4D177F">
            <w:pPr>
              <w:ind w:firstLine="0"/>
              <w:jc w:val="center"/>
              <w:rPr>
                <w:rFonts w:ascii="Times New Roman" w:hAnsi="Times New Roman"/>
                <w:color w:val="006600"/>
                <w:sz w:val="24"/>
                <w:szCs w:val="24"/>
              </w:rPr>
            </w:pPr>
            <w:r w:rsidRPr="004D177F">
              <w:rPr>
                <w:rFonts w:ascii="Times New Roman" w:hAnsi="Times New Roman"/>
                <w:color w:val="006600"/>
                <w:sz w:val="24"/>
                <w:szCs w:val="24"/>
              </w:rPr>
              <w:t>Предельная величина на 1 января 202</w:t>
            </w:r>
            <w:r w:rsidR="004D177F" w:rsidRPr="004D177F">
              <w:rPr>
                <w:rFonts w:ascii="Times New Roman" w:hAnsi="Times New Roman"/>
                <w:color w:val="006600"/>
                <w:sz w:val="24"/>
                <w:szCs w:val="24"/>
              </w:rPr>
              <w:t>3</w:t>
            </w:r>
            <w:r w:rsidRPr="004D177F">
              <w:rPr>
                <w:rFonts w:ascii="Times New Roman" w:hAnsi="Times New Roman"/>
                <w:color w:val="006600"/>
                <w:sz w:val="24"/>
                <w:szCs w:val="24"/>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4D177F">
            <w:pPr>
              <w:ind w:firstLine="0"/>
              <w:jc w:val="center"/>
              <w:rPr>
                <w:rFonts w:ascii="Times New Roman" w:hAnsi="Times New Roman"/>
                <w:color w:val="006600"/>
                <w:sz w:val="24"/>
                <w:szCs w:val="24"/>
              </w:rPr>
            </w:pPr>
            <w:r w:rsidRPr="004D177F">
              <w:rPr>
                <w:rFonts w:ascii="Times New Roman" w:hAnsi="Times New Roman"/>
                <w:color w:val="006600"/>
                <w:sz w:val="24"/>
                <w:szCs w:val="24"/>
              </w:rPr>
              <w:t xml:space="preserve">  Объем привлечения в 202</w:t>
            </w:r>
            <w:r w:rsidR="004D177F" w:rsidRPr="004D177F">
              <w:rPr>
                <w:rFonts w:ascii="Times New Roman" w:hAnsi="Times New Roman"/>
                <w:color w:val="006600"/>
                <w:sz w:val="24"/>
                <w:szCs w:val="24"/>
              </w:rPr>
              <w:t>3</w:t>
            </w:r>
            <w:r w:rsidRPr="004D177F">
              <w:rPr>
                <w:rFonts w:ascii="Times New Roman" w:hAnsi="Times New Roman"/>
                <w:color w:val="006600"/>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4D177F">
            <w:pPr>
              <w:ind w:firstLine="0"/>
              <w:jc w:val="center"/>
              <w:rPr>
                <w:rFonts w:ascii="Times New Roman" w:hAnsi="Times New Roman"/>
                <w:color w:val="006600"/>
                <w:sz w:val="24"/>
                <w:szCs w:val="24"/>
              </w:rPr>
            </w:pPr>
            <w:r w:rsidRPr="004D177F">
              <w:rPr>
                <w:rFonts w:ascii="Times New Roman" w:hAnsi="Times New Roman"/>
                <w:color w:val="006600"/>
                <w:sz w:val="24"/>
                <w:szCs w:val="24"/>
              </w:rPr>
              <w:t>Объем погашения в 202</w:t>
            </w:r>
            <w:r w:rsidR="004D177F" w:rsidRPr="004D177F">
              <w:rPr>
                <w:rFonts w:ascii="Times New Roman" w:hAnsi="Times New Roman"/>
                <w:color w:val="006600"/>
                <w:sz w:val="24"/>
                <w:szCs w:val="24"/>
              </w:rPr>
              <w:t>3</w:t>
            </w:r>
            <w:r w:rsidRPr="004D177F">
              <w:rPr>
                <w:rFonts w:ascii="Times New Roman" w:hAnsi="Times New Roman"/>
                <w:color w:val="006600"/>
                <w:sz w:val="24"/>
                <w:szCs w:val="24"/>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4D177F">
            <w:pPr>
              <w:ind w:firstLine="0"/>
              <w:jc w:val="center"/>
              <w:rPr>
                <w:rFonts w:ascii="Times New Roman" w:hAnsi="Times New Roman"/>
                <w:color w:val="006600"/>
                <w:sz w:val="24"/>
                <w:szCs w:val="24"/>
              </w:rPr>
            </w:pPr>
            <w:r w:rsidRPr="004D177F">
              <w:rPr>
                <w:rFonts w:ascii="Times New Roman" w:hAnsi="Times New Roman"/>
                <w:color w:val="006600"/>
                <w:sz w:val="24"/>
                <w:szCs w:val="24"/>
              </w:rPr>
              <w:t>Предельная величина на 1 января 202</w:t>
            </w:r>
            <w:r w:rsidR="004D177F" w:rsidRPr="004D177F">
              <w:rPr>
                <w:rFonts w:ascii="Times New Roman" w:hAnsi="Times New Roman"/>
                <w:color w:val="006600"/>
                <w:sz w:val="24"/>
                <w:szCs w:val="24"/>
              </w:rPr>
              <w:t>4</w:t>
            </w:r>
            <w:r w:rsidRPr="004D177F">
              <w:rPr>
                <w:rFonts w:ascii="Times New Roman" w:hAnsi="Times New Roman"/>
                <w:color w:val="006600"/>
                <w:sz w:val="24"/>
                <w:szCs w:val="24"/>
              </w:rPr>
              <w:t xml:space="preserve"> года</w:t>
            </w:r>
          </w:p>
        </w:tc>
      </w:tr>
      <w:tr w:rsidR="004D177F" w:rsidRPr="004D177F" w:rsidTr="001F7F09">
        <w:trPr>
          <w:trHeight w:val="651"/>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4D177F" w:rsidRDefault="004D177F"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656,3</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4D177F" w:rsidRDefault="004D177F"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656,3</w:t>
            </w:r>
          </w:p>
        </w:tc>
      </w:tr>
      <w:tr w:rsidR="004D177F" w:rsidRPr="004D177F" w:rsidTr="001F7F09">
        <w:trPr>
          <w:trHeight w:val="659"/>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w:t>
            </w:r>
          </w:p>
        </w:tc>
      </w:tr>
      <w:tr w:rsidR="004D177F" w:rsidRPr="004D177F" w:rsidTr="001F7F09">
        <w:trPr>
          <w:trHeight w:val="457"/>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4D177F" w:rsidRDefault="004D177F"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656,3</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4D177F" w:rsidRDefault="004D177F"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656,3</w:t>
            </w:r>
          </w:p>
        </w:tc>
      </w:tr>
    </w:tbl>
    <w:p w:rsidR="00ED7D56" w:rsidRPr="00ED7D56" w:rsidRDefault="00ED7D56" w:rsidP="00ED7D56">
      <w:pPr>
        <w:ind w:firstLine="0"/>
        <w:jc w:val="center"/>
        <w:rPr>
          <w:rFonts w:ascii="Times New Roman" w:hAnsi="Times New Roman"/>
          <w:sz w:val="24"/>
          <w:szCs w:val="24"/>
        </w:rPr>
      </w:pPr>
    </w:p>
    <w:p w:rsidR="00ED7D56" w:rsidRPr="004D177F" w:rsidRDefault="00ED7D56" w:rsidP="00ED7D56">
      <w:pPr>
        <w:ind w:firstLine="0"/>
        <w:jc w:val="right"/>
        <w:rPr>
          <w:rFonts w:ascii="Times New Roman" w:hAnsi="Times New Roman"/>
          <w:color w:val="006600"/>
          <w:sz w:val="24"/>
          <w:szCs w:val="24"/>
        </w:rPr>
      </w:pPr>
      <w:r w:rsidRPr="004D177F">
        <w:rPr>
          <w:rFonts w:ascii="Times New Roman" w:hAnsi="Times New Roman"/>
          <w:b/>
          <w:color w:val="006600"/>
          <w:sz w:val="24"/>
          <w:szCs w:val="24"/>
        </w:rPr>
        <w:t>202</w:t>
      </w:r>
      <w:r w:rsidR="004D177F" w:rsidRPr="004D177F">
        <w:rPr>
          <w:rFonts w:ascii="Times New Roman" w:hAnsi="Times New Roman"/>
          <w:b/>
          <w:color w:val="006600"/>
          <w:sz w:val="24"/>
          <w:szCs w:val="24"/>
        </w:rPr>
        <w:t>4</w:t>
      </w:r>
      <w:r w:rsidRPr="004D177F">
        <w:rPr>
          <w:rFonts w:ascii="Times New Roman" w:hAnsi="Times New Roman"/>
          <w:b/>
          <w:color w:val="006600"/>
          <w:sz w:val="24"/>
          <w:szCs w:val="24"/>
        </w:rPr>
        <w:t xml:space="preserve"> год                                               </w:t>
      </w:r>
      <w:r w:rsidRPr="004D177F">
        <w:rPr>
          <w:rFonts w:ascii="Times New Roman" w:hAnsi="Times New Roman"/>
          <w:color w:val="006600"/>
          <w:sz w:val="24"/>
          <w:szCs w:val="24"/>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4D177F" w:rsidRPr="004D177F" w:rsidTr="001F7F09">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4D177F">
            <w:pPr>
              <w:ind w:firstLine="0"/>
              <w:jc w:val="center"/>
              <w:rPr>
                <w:rFonts w:ascii="Times New Roman" w:hAnsi="Times New Roman"/>
                <w:color w:val="006600"/>
                <w:sz w:val="24"/>
                <w:szCs w:val="24"/>
              </w:rPr>
            </w:pPr>
            <w:r w:rsidRPr="004D177F">
              <w:rPr>
                <w:rFonts w:ascii="Times New Roman" w:hAnsi="Times New Roman"/>
                <w:color w:val="006600"/>
                <w:sz w:val="24"/>
                <w:szCs w:val="24"/>
              </w:rPr>
              <w:t>Предельная величина на 1 января 202</w:t>
            </w:r>
            <w:r w:rsidR="004D177F" w:rsidRPr="004D177F">
              <w:rPr>
                <w:rFonts w:ascii="Times New Roman" w:hAnsi="Times New Roman"/>
                <w:color w:val="006600"/>
                <w:sz w:val="24"/>
                <w:szCs w:val="24"/>
              </w:rPr>
              <w:t>4</w:t>
            </w:r>
            <w:r w:rsidRPr="004D177F">
              <w:rPr>
                <w:rFonts w:ascii="Times New Roman" w:hAnsi="Times New Roman"/>
                <w:color w:val="006600"/>
                <w:sz w:val="24"/>
                <w:szCs w:val="24"/>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4D177F">
            <w:pPr>
              <w:ind w:firstLine="0"/>
              <w:jc w:val="center"/>
              <w:rPr>
                <w:rFonts w:ascii="Times New Roman" w:hAnsi="Times New Roman"/>
                <w:color w:val="006600"/>
                <w:sz w:val="24"/>
                <w:szCs w:val="24"/>
              </w:rPr>
            </w:pPr>
            <w:r w:rsidRPr="004D177F">
              <w:rPr>
                <w:rFonts w:ascii="Times New Roman" w:hAnsi="Times New Roman"/>
                <w:color w:val="006600"/>
                <w:sz w:val="24"/>
                <w:szCs w:val="24"/>
              </w:rPr>
              <w:t xml:space="preserve">  Объем привлечения в 202</w:t>
            </w:r>
            <w:r w:rsidR="004D177F" w:rsidRPr="004D177F">
              <w:rPr>
                <w:rFonts w:ascii="Times New Roman" w:hAnsi="Times New Roman"/>
                <w:color w:val="006600"/>
                <w:sz w:val="24"/>
                <w:szCs w:val="24"/>
              </w:rPr>
              <w:t>4</w:t>
            </w:r>
            <w:r w:rsidRPr="004D177F">
              <w:rPr>
                <w:rFonts w:ascii="Times New Roman" w:hAnsi="Times New Roman"/>
                <w:color w:val="006600"/>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4D177F">
            <w:pPr>
              <w:ind w:firstLine="0"/>
              <w:jc w:val="center"/>
              <w:rPr>
                <w:rFonts w:ascii="Times New Roman" w:hAnsi="Times New Roman"/>
                <w:color w:val="006600"/>
                <w:sz w:val="24"/>
                <w:szCs w:val="24"/>
              </w:rPr>
            </w:pPr>
            <w:r w:rsidRPr="004D177F">
              <w:rPr>
                <w:rFonts w:ascii="Times New Roman" w:hAnsi="Times New Roman"/>
                <w:color w:val="006600"/>
                <w:sz w:val="24"/>
                <w:szCs w:val="24"/>
              </w:rPr>
              <w:t>Объем погашения в 202</w:t>
            </w:r>
            <w:r w:rsidR="004D177F" w:rsidRPr="004D177F">
              <w:rPr>
                <w:rFonts w:ascii="Times New Roman" w:hAnsi="Times New Roman"/>
                <w:color w:val="006600"/>
                <w:sz w:val="24"/>
                <w:szCs w:val="24"/>
              </w:rPr>
              <w:t>4</w:t>
            </w:r>
            <w:r w:rsidRPr="004D177F">
              <w:rPr>
                <w:rFonts w:ascii="Times New Roman" w:hAnsi="Times New Roman"/>
                <w:color w:val="006600"/>
                <w:sz w:val="24"/>
                <w:szCs w:val="24"/>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4D177F">
            <w:pPr>
              <w:ind w:firstLine="0"/>
              <w:jc w:val="center"/>
              <w:rPr>
                <w:rFonts w:ascii="Times New Roman" w:hAnsi="Times New Roman"/>
                <w:color w:val="006600"/>
                <w:sz w:val="24"/>
                <w:szCs w:val="24"/>
              </w:rPr>
            </w:pPr>
            <w:r w:rsidRPr="004D177F">
              <w:rPr>
                <w:rFonts w:ascii="Times New Roman" w:hAnsi="Times New Roman"/>
                <w:color w:val="006600"/>
                <w:sz w:val="24"/>
                <w:szCs w:val="24"/>
              </w:rPr>
              <w:t>Предельная величина на 1 января 202</w:t>
            </w:r>
            <w:r w:rsidR="004D177F" w:rsidRPr="004D177F">
              <w:rPr>
                <w:rFonts w:ascii="Times New Roman" w:hAnsi="Times New Roman"/>
                <w:color w:val="006600"/>
                <w:sz w:val="24"/>
                <w:szCs w:val="24"/>
              </w:rPr>
              <w:t>5</w:t>
            </w:r>
            <w:r w:rsidRPr="004D177F">
              <w:rPr>
                <w:rFonts w:ascii="Times New Roman" w:hAnsi="Times New Roman"/>
                <w:color w:val="006600"/>
                <w:sz w:val="24"/>
                <w:szCs w:val="24"/>
              </w:rPr>
              <w:t xml:space="preserve"> года</w:t>
            </w:r>
          </w:p>
        </w:tc>
      </w:tr>
      <w:tr w:rsidR="004D177F" w:rsidRPr="004D177F" w:rsidTr="001F7F09">
        <w:trPr>
          <w:trHeight w:val="643"/>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4D177F" w:rsidRDefault="004D177F"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668,9</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4D177F" w:rsidRDefault="004D177F"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668,9</w:t>
            </w:r>
          </w:p>
        </w:tc>
      </w:tr>
      <w:tr w:rsidR="004D177F" w:rsidRPr="004D177F" w:rsidTr="001F7F09">
        <w:trPr>
          <w:trHeight w:val="704"/>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w:t>
            </w:r>
          </w:p>
        </w:tc>
      </w:tr>
      <w:tr w:rsidR="004D177F" w:rsidRPr="004D177F" w:rsidTr="001F7F09">
        <w:trPr>
          <w:trHeight w:val="549"/>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4D177F" w:rsidRDefault="004D177F"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668,9</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4D177F" w:rsidRDefault="004D177F"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668,9</w:t>
            </w:r>
          </w:p>
        </w:tc>
      </w:tr>
    </w:tbl>
    <w:p w:rsidR="00ED7D56" w:rsidRPr="00ED7D56" w:rsidRDefault="00ED7D56" w:rsidP="00ED7D56">
      <w:pPr>
        <w:ind w:firstLine="0"/>
        <w:jc w:val="center"/>
        <w:rPr>
          <w:rFonts w:ascii="Times New Roman" w:hAnsi="Times New Roman"/>
          <w:sz w:val="24"/>
          <w:szCs w:val="24"/>
        </w:rPr>
      </w:pPr>
    </w:p>
    <w:p w:rsidR="00ED7D56" w:rsidRPr="004D177F" w:rsidRDefault="00ED7D56" w:rsidP="00ED7D56">
      <w:pPr>
        <w:ind w:firstLine="0"/>
        <w:jc w:val="right"/>
        <w:rPr>
          <w:rFonts w:ascii="Times New Roman" w:hAnsi="Times New Roman"/>
          <w:color w:val="006600"/>
          <w:sz w:val="24"/>
          <w:szCs w:val="24"/>
        </w:rPr>
      </w:pPr>
      <w:r w:rsidRPr="004D177F">
        <w:rPr>
          <w:rFonts w:ascii="Times New Roman" w:hAnsi="Times New Roman"/>
          <w:b/>
          <w:color w:val="006600"/>
          <w:sz w:val="24"/>
          <w:szCs w:val="24"/>
        </w:rPr>
        <w:t xml:space="preserve">2024 год                                                </w:t>
      </w:r>
      <w:r w:rsidRPr="004D177F">
        <w:rPr>
          <w:rFonts w:ascii="Times New Roman" w:hAnsi="Times New Roman"/>
          <w:color w:val="006600"/>
          <w:sz w:val="24"/>
          <w:szCs w:val="24"/>
        </w:rPr>
        <w:t>тыс.руб.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4D177F" w:rsidRPr="004D177F" w:rsidTr="001F7F09">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4D177F">
            <w:pPr>
              <w:ind w:firstLine="0"/>
              <w:jc w:val="center"/>
              <w:rPr>
                <w:rFonts w:ascii="Times New Roman" w:hAnsi="Times New Roman"/>
                <w:color w:val="006600"/>
                <w:sz w:val="24"/>
                <w:szCs w:val="24"/>
              </w:rPr>
            </w:pPr>
            <w:r w:rsidRPr="004D177F">
              <w:rPr>
                <w:rFonts w:ascii="Times New Roman" w:hAnsi="Times New Roman"/>
                <w:color w:val="006600"/>
                <w:sz w:val="24"/>
                <w:szCs w:val="24"/>
              </w:rPr>
              <w:t>Предельная величина на 1 января 202</w:t>
            </w:r>
            <w:r w:rsidR="004D177F" w:rsidRPr="004D177F">
              <w:rPr>
                <w:rFonts w:ascii="Times New Roman" w:hAnsi="Times New Roman"/>
                <w:color w:val="006600"/>
                <w:sz w:val="24"/>
                <w:szCs w:val="24"/>
              </w:rPr>
              <w:t>5</w:t>
            </w:r>
            <w:r w:rsidRPr="004D177F">
              <w:rPr>
                <w:rFonts w:ascii="Times New Roman" w:hAnsi="Times New Roman"/>
                <w:color w:val="006600"/>
                <w:sz w:val="24"/>
                <w:szCs w:val="24"/>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4D177F">
            <w:pPr>
              <w:ind w:firstLine="0"/>
              <w:jc w:val="center"/>
              <w:rPr>
                <w:rFonts w:ascii="Times New Roman" w:hAnsi="Times New Roman"/>
                <w:color w:val="006600"/>
                <w:sz w:val="24"/>
                <w:szCs w:val="24"/>
              </w:rPr>
            </w:pPr>
            <w:r w:rsidRPr="004D177F">
              <w:rPr>
                <w:rFonts w:ascii="Times New Roman" w:hAnsi="Times New Roman"/>
                <w:color w:val="006600"/>
                <w:sz w:val="24"/>
                <w:szCs w:val="24"/>
              </w:rPr>
              <w:t xml:space="preserve">  Объем привлечения в 202</w:t>
            </w:r>
            <w:r w:rsidR="004D177F" w:rsidRPr="004D177F">
              <w:rPr>
                <w:rFonts w:ascii="Times New Roman" w:hAnsi="Times New Roman"/>
                <w:color w:val="006600"/>
                <w:sz w:val="24"/>
                <w:szCs w:val="24"/>
              </w:rPr>
              <w:t>5</w:t>
            </w:r>
            <w:r w:rsidRPr="004D177F">
              <w:rPr>
                <w:rFonts w:ascii="Times New Roman" w:hAnsi="Times New Roman"/>
                <w:color w:val="006600"/>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4D177F">
            <w:pPr>
              <w:ind w:firstLine="0"/>
              <w:jc w:val="center"/>
              <w:rPr>
                <w:rFonts w:ascii="Times New Roman" w:hAnsi="Times New Roman"/>
                <w:color w:val="006600"/>
                <w:sz w:val="24"/>
                <w:szCs w:val="24"/>
              </w:rPr>
            </w:pPr>
            <w:r w:rsidRPr="004D177F">
              <w:rPr>
                <w:rFonts w:ascii="Times New Roman" w:hAnsi="Times New Roman"/>
                <w:color w:val="006600"/>
                <w:sz w:val="24"/>
                <w:szCs w:val="24"/>
              </w:rPr>
              <w:t>Объем погашения в 202</w:t>
            </w:r>
            <w:r w:rsidR="004D177F" w:rsidRPr="004D177F">
              <w:rPr>
                <w:rFonts w:ascii="Times New Roman" w:hAnsi="Times New Roman"/>
                <w:color w:val="006600"/>
                <w:sz w:val="24"/>
                <w:szCs w:val="24"/>
              </w:rPr>
              <w:t>5</w:t>
            </w:r>
            <w:r w:rsidRPr="004D177F">
              <w:rPr>
                <w:rFonts w:ascii="Times New Roman" w:hAnsi="Times New Roman"/>
                <w:color w:val="006600"/>
                <w:sz w:val="24"/>
                <w:szCs w:val="24"/>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4D177F">
            <w:pPr>
              <w:ind w:firstLine="0"/>
              <w:jc w:val="center"/>
              <w:rPr>
                <w:rFonts w:ascii="Times New Roman" w:hAnsi="Times New Roman"/>
                <w:color w:val="006600"/>
                <w:sz w:val="24"/>
                <w:szCs w:val="24"/>
              </w:rPr>
            </w:pPr>
            <w:r w:rsidRPr="004D177F">
              <w:rPr>
                <w:rFonts w:ascii="Times New Roman" w:hAnsi="Times New Roman"/>
                <w:color w:val="006600"/>
                <w:sz w:val="24"/>
                <w:szCs w:val="24"/>
              </w:rPr>
              <w:t>Предельная величина на 1 января 202</w:t>
            </w:r>
            <w:r w:rsidR="004D177F" w:rsidRPr="004D177F">
              <w:rPr>
                <w:rFonts w:ascii="Times New Roman" w:hAnsi="Times New Roman"/>
                <w:color w:val="006600"/>
                <w:sz w:val="24"/>
                <w:szCs w:val="24"/>
              </w:rPr>
              <w:t>6</w:t>
            </w:r>
            <w:r w:rsidRPr="004D177F">
              <w:rPr>
                <w:rFonts w:ascii="Times New Roman" w:hAnsi="Times New Roman"/>
                <w:color w:val="006600"/>
                <w:sz w:val="24"/>
                <w:szCs w:val="24"/>
              </w:rPr>
              <w:t xml:space="preserve"> года</w:t>
            </w:r>
          </w:p>
        </w:tc>
      </w:tr>
      <w:tr w:rsidR="004D177F" w:rsidRPr="004D177F" w:rsidTr="001F7F09">
        <w:trPr>
          <w:trHeight w:val="693"/>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4D177F" w:rsidRDefault="004D177F"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697,2</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4D177F" w:rsidRDefault="004D177F"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697,2</w:t>
            </w:r>
          </w:p>
        </w:tc>
      </w:tr>
      <w:tr w:rsidR="004D177F" w:rsidRPr="004D177F" w:rsidTr="001F7F09">
        <w:trPr>
          <w:trHeight w:val="689"/>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color w:val="006600"/>
                <w:sz w:val="24"/>
                <w:szCs w:val="24"/>
              </w:rPr>
            </w:pPr>
            <w:r w:rsidRPr="004D177F">
              <w:rPr>
                <w:rFonts w:ascii="Times New Roman" w:hAnsi="Times New Roman"/>
                <w:color w:val="006600"/>
                <w:sz w:val="24"/>
                <w:szCs w:val="24"/>
              </w:rPr>
              <w:t>0</w:t>
            </w:r>
          </w:p>
        </w:tc>
      </w:tr>
      <w:tr w:rsidR="004D177F" w:rsidRPr="004D177F" w:rsidTr="001F7F09">
        <w:trPr>
          <w:trHeight w:val="557"/>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4D177F" w:rsidRDefault="004D177F"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697,2</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4D177F" w:rsidRDefault="00ED7D56"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4D177F" w:rsidRDefault="004D177F" w:rsidP="001F7F09">
            <w:pPr>
              <w:ind w:firstLine="0"/>
              <w:jc w:val="center"/>
              <w:rPr>
                <w:rFonts w:ascii="Times New Roman" w:hAnsi="Times New Roman"/>
                <w:b/>
                <w:color w:val="006600"/>
                <w:sz w:val="24"/>
                <w:szCs w:val="24"/>
              </w:rPr>
            </w:pPr>
            <w:r w:rsidRPr="004D177F">
              <w:rPr>
                <w:rFonts w:ascii="Times New Roman" w:hAnsi="Times New Roman"/>
                <w:b/>
                <w:color w:val="006600"/>
                <w:sz w:val="24"/>
                <w:szCs w:val="24"/>
              </w:rPr>
              <w:t>697,2</w:t>
            </w:r>
          </w:p>
        </w:tc>
      </w:tr>
    </w:tbl>
    <w:p w:rsidR="00ED7D56" w:rsidRPr="00661B91" w:rsidRDefault="00ED7D56" w:rsidP="00ED7D56">
      <w:pPr>
        <w:tabs>
          <w:tab w:val="left" w:pos="5910"/>
        </w:tabs>
        <w:ind w:firstLine="0"/>
        <w:jc w:val="right"/>
        <w:rPr>
          <w:rFonts w:ascii="Times New Roman" w:hAnsi="Times New Roman"/>
          <w:color w:val="833C0B" w:themeColor="accent2" w:themeShade="80"/>
          <w:sz w:val="24"/>
          <w:szCs w:val="24"/>
        </w:rPr>
      </w:pPr>
    </w:p>
    <w:p w:rsidR="00ED7D56" w:rsidRPr="00661B91" w:rsidRDefault="00ED7D56" w:rsidP="00ED7D56">
      <w:pPr>
        <w:tabs>
          <w:tab w:val="left" w:pos="5910"/>
        </w:tabs>
        <w:ind w:firstLine="0"/>
        <w:jc w:val="right"/>
        <w:rPr>
          <w:rFonts w:ascii="Times New Roman" w:hAnsi="Times New Roman"/>
          <w:color w:val="833C0B" w:themeColor="accent2" w:themeShade="80"/>
          <w:sz w:val="24"/>
          <w:szCs w:val="24"/>
        </w:rPr>
      </w:pPr>
    </w:p>
    <w:p w:rsidR="00ED7D56" w:rsidRDefault="00ED7D56" w:rsidP="00ED7D56">
      <w:pPr>
        <w:tabs>
          <w:tab w:val="left" w:pos="5910"/>
        </w:tabs>
        <w:ind w:firstLine="0"/>
        <w:jc w:val="right"/>
        <w:rPr>
          <w:rFonts w:ascii="Times New Roman" w:hAnsi="Times New Roman"/>
          <w:sz w:val="24"/>
          <w:szCs w:val="24"/>
        </w:rPr>
      </w:pPr>
    </w:p>
    <w:p w:rsidR="00ED7D56" w:rsidRPr="00694667" w:rsidRDefault="00ED7D56" w:rsidP="00ED7D56">
      <w:pPr>
        <w:tabs>
          <w:tab w:val="left" w:pos="5910"/>
        </w:tabs>
        <w:ind w:firstLine="0"/>
        <w:jc w:val="right"/>
        <w:rPr>
          <w:rFonts w:ascii="Times New Roman" w:hAnsi="Times New Roman"/>
          <w:sz w:val="24"/>
          <w:szCs w:val="24"/>
        </w:rPr>
      </w:pPr>
    </w:p>
    <w:p w:rsidR="00ED7D56" w:rsidRPr="00694667" w:rsidRDefault="00ED7D56" w:rsidP="00ED7D56">
      <w:pPr>
        <w:tabs>
          <w:tab w:val="left" w:pos="5910"/>
        </w:tabs>
        <w:ind w:firstLine="0"/>
        <w:jc w:val="right"/>
        <w:rPr>
          <w:rFonts w:ascii="Times New Roman" w:hAnsi="Times New Roman"/>
          <w:sz w:val="24"/>
          <w:szCs w:val="24"/>
        </w:rPr>
      </w:pPr>
    </w:p>
    <w:bookmarkEnd w:id="0"/>
    <w:p w:rsidR="00ED7D56" w:rsidRPr="001B51CE" w:rsidRDefault="00ED7D56" w:rsidP="00ED7D56">
      <w:pPr>
        <w:jc w:val="right"/>
        <w:rPr>
          <w:rFonts w:ascii="Times New Roman" w:hAnsi="Times New Roman"/>
          <w:color w:val="006600"/>
          <w:sz w:val="24"/>
          <w:szCs w:val="24"/>
        </w:rPr>
      </w:pPr>
      <w:r w:rsidRPr="001B51CE">
        <w:rPr>
          <w:rFonts w:ascii="Times New Roman" w:hAnsi="Times New Roman"/>
          <w:color w:val="006600"/>
          <w:sz w:val="24"/>
          <w:szCs w:val="24"/>
        </w:rPr>
        <w:t xml:space="preserve">УВЕРЖДЕНО                                                                                                         </w:t>
      </w:r>
    </w:p>
    <w:p w:rsidR="00ED7D56" w:rsidRPr="001B51CE" w:rsidRDefault="00ED7D56" w:rsidP="00ED7D56">
      <w:pPr>
        <w:jc w:val="right"/>
        <w:rPr>
          <w:rFonts w:ascii="Times New Roman" w:hAnsi="Times New Roman"/>
          <w:color w:val="006600"/>
          <w:sz w:val="24"/>
          <w:szCs w:val="24"/>
        </w:rPr>
      </w:pPr>
      <w:r w:rsidRPr="001B51CE">
        <w:rPr>
          <w:rFonts w:ascii="Times New Roman" w:hAnsi="Times New Roman"/>
          <w:color w:val="006600"/>
          <w:sz w:val="24"/>
          <w:szCs w:val="24"/>
        </w:rPr>
        <w:t xml:space="preserve">                                                                  Решением совета депутатов</w:t>
      </w:r>
    </w:p>
    <w:p w:rsidR="00ED7D56" w:rsidRPr="001B51CE" w:rsidRDefault="00ED7D56" w:rsidP="00ED7D56">
      <w:pPr>
        <w:jc w:val="right"/>
        <w:rPr>
          <w:rFonts w:ascii="Times New Roman" w:hAnsi="Times New Roman"/>
          <w:color w:val="006600"/>
          <w:sz w:val="24"/>
          <w:szCs w:val="24"/>
        </w:rPr>
      </w:pPr>
      <w:r w:rsidRPr="001B51CE">
        <w:rPr>
          <w:rFonts w:ascii="Times New Roman" w:hAnsi="Times New Roman"/>
          <w:color w:val="006600"/>
          <w:sz w:val="24"/>
          <w:szCs w:val="24"/>
        </w:rPr>
        <w:t>Янегского сельского поселения</w:t>
      </w:r>
    </w:p>
    <w:p w:rsidR="00ED7D56" w:rsidRPr="00ED7D56" w:rsidRDefault="00ED7D56" w:rsidP="00ED7D56">
      <w:pPr>
        <w:jc w:val="right"/>
        <w:rPr>
          <w:rFonts w:ascii="Times New Roman" w:hAnsi="Times New Roman"/>
          <w:sz w:val="24"/>
          <w:szCs w:val="24"/>
        </w:rPr>
      </w:pPr>
      <w:r w:rsidRPr="001904D5">
        <w:rPr>
          <w:rFonts w:ascii="Times New Roman" w:hAnsi="Times New Roman"/>
          <w:color w:val="006600"/>
          <w:sz w:val="24"/>
          <w:szCs w:val="24"/>
        </w:rPr>
        <w:t xml:space="preserve">от </w:t>
      </w:r>
      <w:r w:rsidR="001B51CE" w:rsidRPr="001904D5">
        <w:rPr>
          <w:rFonts w:ascii="Times New Roman" w:hAnsi="Times New Roman"/>
          <w:color w:val="006600"/>
          <w:sz w:val="24"/>
          <w:szCs w:val="24"/>
        </w:rPr>
        <w:t>0</w:t>
      </w:r>
      <w:r w:rsidR="001904D5" w:rsidRPr="001904D5">
        <w:rPr>
          <w:rFonts w:ascii="Times New Roman" w:hAnsi="Times New Roman"/>
          <w:color w:val="006600"/>
          <w:sz w:val="24"/>
          <w:szCs w:val="24"/>
        </w:rPr>
        <w:t>8</w:t>
      </w:r>
      <w:r w:rsidRPr="001904D5">
        <w:rPr>
          <w:rFonts w:ascii="Times New Roman" w:hAnsi="Times New Roman"/>
          <w:color w:val="006600"/>
          <w:sz w:val="24"/>
          <w:szCs w:val="24"/>
        </w:rPr>
        <w:t>.12.202</w:t>
      </w:r>
      <w:r w:rsidR="001B51CE" w:rsidRPr="001904D5">
        <w:rPr>
          <w:rFonts w:ascii="Times New Roman" w:hAnsi="Times New Roman"/>
          <w:color w:val="006600"/>
          <w:sz w:val="24"/>
          <w:szCs w:val="24"/>
        </w:rPr>
        <w:t>2</w:t>
      </w:r>
      <w:r w:rsidRPr="001904D5">
        <w:rPr>
          <w:rFonts w:ascii="Times New Roman" w:hAnsi="Times New Roman"/>
          <w:color w:val="006600"/>
          <w:sz w:val="24"/>
          <w:szCs w:val="24"/>
        </w:rPr>
        <w:t xml:space="preserve"> года</w:t>
      </w:r>
      <w:r w:rsidRPr="00ED7D56">
        <w:rPr>
          <w:rFonts w:ascii="Times New Roman" w:hAnsi="Times New Roman"/>
          <w:sz w:val="24"/>
          <w:szCs w:val="24"/>
        </w:rPr>
        <w:t xml:space="preserve"> № </w:t>
      </w:r>
    </w:p>
    <w:p w:rsidR="00ED7D56" w:rsidRPr="001B51CE" w:rsidRDefault="00ED7D56" w:rsidP="00ED7D56">
      <w:pPr>
        <w:jc w:val="right"/>
        <w:rPr>
          <w:rFonts w:ascii="Times New Roman" w:hAnsi="Times New Roman"/>
          <w:color w:val="006600"/>
          <w:sz w:val="24"/>
          <w:szCs w:val="24"/>
        </w:rPr>
      </w:pP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1B51CE">
        <w:rPr>
          <w:rFonts w:ascii="Times New Roman" w:hAnsi="Times New Roman"/>
          <w:color w:val="006600"/>
          <w:sz w:val="24"/>
          <w:szCs w:val="24"/>
        </w:rPr>
        <w:t xml:space="preserve">                               Приложение № 7</w:t>
      </w:r>
    </w:p>
    <w:p w:rsidR="00ED7D56" w:rsidRPr="00ED7D56" w:rsidRDefault="00ED7D56" w:rsidP="00ED7D56">
      <w:pPr>
        <w:ind w:firstLine="0"/>
        <w:jc w:val="right"/>
        <w:rPr>
          <w:rFonts w:ascii="Times New Roman" w:hAnsi="Times New Roman"/>
          <w:sz w:val="24"/>
          <w:szCs w:val="24"/>
        </w:rPr>
      </w:pPr>
    </w:p>
    <w:p w:rsidR="00ED7D56" w:rsidRPr="001B51CE" w:rsidRDefault="00ED7D56" w:rsidP="00ED7D56">
      <w:pPr>
        <w:ind w:firstLine="0"/>
        <w:jc w:val="center"/>
        <w:rPr>
          <w:rFonts w:ascii="Times New Roman" w:hAnsi="Times New Roman"/>
          <w:b/>
          <w:color w:val="006600"/>
          <w:sz w:val="24"/>
          <w:szCs w:val="24"/>
        </w:rPr>
      </w:pPr>
      <w:r w:rsidRPr="001B51CE">
        <w:rPr>
          <w:rFonts w:ascii="Times New Roman" w:hAnsi="Times New Roman"/>
          <w:b/>
          <w:color w:val="006600"/>
          <w:sz w:val="24"/>
          <w:szCs w:val="24"/>
        </w:rPr>
        <w:t>РАСПРЕДЕЛЕНИЕ</w:t>
      </w:r>
    </w:p>
    <w:p w:rsidR="00ED7D56" w:rsidRPr="001B51CE" w:rsidRDefault="00ED7D56" w:rsidP="00ED7D56">
      <w:pPr>
        <w:ind w:firstLine="0"/>
        <w:jc w:val="center"/>
        <w:rPr>
          <w:rFonts w:ascii="Times New Roman" w:hAnsi="Times New Roman"/>
          <w:b/>
          <w:color w:val="006600"/>
          <w:sz w:val="24"/>
          <w:szCs w:val="24"/>
        </w:rPr>
      </w:pPr>
      <w:r w:rsidRPr="001B51CE">
        <w:rPr>
          <w:rFonts w:ascii="Times New Roman" w:hAnsi="Times New Roman"/>
          <w:b/>
          <w:color w:val="006600"/>
          <w:sz w:val="24"/>
          <w:szCs w:val="24"/>
        </w:rPr>
        <w:t xml:space="preserve"> ИНЫХ МЕЖБЮДЖЕТНЫХ ТРАНСФЕРТОВ</w:t>
      </w:r>
    </w:p>
    <w:p w:rsidR="00ED7D56" w:rsidRDefault="00ED7D56" w:rsidP="00ED7D56">
      <w:pPr>
        <w:ind w:firstLine="0"/>
        <w:jc w:val="center"/>
        <w:rPr>
          <w:rFonts w:ascii="Times New Roman" w:hAnsi="Times New Roman"/>
          <w:b/>
          <w:color w:val="006600"/>
          <w:sz w:val="24"/>
          <w:szCs w:val="24"/>
        </w:rPr>
      </w:pPr>
      <w:r w:rsidRPr="001B51CE">
        <w:rPr>
          <w:rFonts w:ascii="Times New Roman" w:hAnsi="Times New Roman"/>
          <w:b/>
          <w:color w:val="006600"/>
          <w:sz w:val="24"/>
          <w:szCs w:val="24"/>
        </w:rPr>
        <w:t>бюджету Лодейнопольского муниципального района</w:t>
      </w:r>
    </w:p>
    <w:p w:rsidR="00F6762D" w:rsidRDefault="00F6762D" w:rsidP="00ED7D56">
      <w:pPr>
        <w:ind w:firstLine="0"/>
        <w:jc w:val="center"/>
        <w:rPr>
          <w:rFonts w:ascii="Times New Roman" w:hAnsi="Times New Roman"/>
          <w:b/>
          <w:color w:val="006600"/>
          <w:sz w:val="24"/>
          <w:szCs w:val="24"/>
        </w:rPr>
      </w:pPr>
      <w:r>
        <w:rPr>
          <w:rFonts w:ascii="Times New Roman" w:hAnsi="Times New Roman"/>
          <w:b/>
          <w:color w:val="006600"/>
          <w:sz w:val="24"/>
          <w:szCs w:val="24"/>
        </w:rPr>
        <w:t xml:space="preserve">Ленинградской области </w:t>
      </w:r>
      <w:r w:rsidR="001B51CE" w:rsidRPr="001B51CE">
        <w:rPr>
          <w:rFonts w:ascii="Times New Roman" w:hAnsi="Times New Roman"/>
          <w:b/>
          <w:color w:val="006600"/>
          <w:sz w:val="24"/>
          <w:szCs w:val="24"/>
        </w:rPr>
        <w:t>на 2023</w:t>
      </w:r>
      <w:r w:rsidR="00ED7D56" w:rsidRPr="001B51CE">
        <w:rPr>
          <w:rFonts w:ascii="Times New Roman" w:hAnsi="Times New Roman"/>
          <w:b/>
          <w:color w:val="006600"/>
          <w:sz w:val="24"/>
          <w:szCs w:val="24"/>
        </w:rPr>
        <w:t xml:space="preserve"> год</w:t>
      </w:r>
    </w:p>
    <w:p w:rsidR="00ED7D56" w:rsidRPr="001B51CE" w:rsidRDefault="00ED7D56" w:rsidP="00ED7D56">
      <w:pPr>
        <w:ind w:firstLine="0"/>
        <w:jc w:val="center"/>
        <w:rPr>
          <w:rFonts w:ascii="Times New Roman" w:hAnsi="Times New Roman"/>
          <w:b/>
          <w:color w:val="006600"/>
          <w:sz w:val="24"/>
          <w:szCs w:val="24"/>
        </w:rPr>
      </w:pPr>
      <w:r w:rsidRPr="001B51CE">
        <w:rPr>
          <w:rFonts w:ascii="Times New Roman" w:hAnsi="Times New Roman"/>
          <w:b/>
          <w:color w:val="006600"/>
          <w:sz w:val="24"/>
          <w:szCs w:val="24"/>
        </w:rPr>
        <w:t xml:space="preserve"> и на плановый период 202</w:t>
      </w:r>
      <w:r w:rsidR="001B51CE" w:rsidRPr="001B51CE">
        <w:rPr>
          <w:rFonts w:ascii="Times New Roman" w:hAnsi="Times New Roman"/>
          <w:b/>
          <w:color w:val="006600"/>
          <w:sz w:val="24"/>
          <w:szCs w:val="24"/>
        </w:rPr>
        <w:t xml:space="preserve">4 </w:t>
      </w:r>
      <w:r w:rsidRPr="001B51CE">
        <w:rPr>
          <w:rFonts w:ascii="Times New Roman" w:hAnsi="Times New Roman"/>
          <w:b/>
          <w:color w:val="006600"/>
          <w:sz w:val="24"/>
          <w:szCs w:val="24"/>
        </w:rPr>
        <w:t>и 202</w:t>
      </w:r>
      <w:r w:rsidR="001B51CE" w:rsidRPr="001B51CE">
        <w:rPr>
          <w:rFonts w:ascii="Times New Roman" w:hAnsi="Times New Roman"/>
          <w:b/>
          <w:color w:val="006600"/>
          <w:sz w:val="24"/>
          <w:szCs w:val="24"/>
        </w:rPr>
        <w:t>5</w:t>
      </w:r>
      <w:r w:rsidRPr="001B51CE">
        <w:rPr>
          <w:rFonts w:ascii="Times New Roman" w:hAnsi="Times New Roman"/>
          <w:b/>
          <w:color w:val="006600"/>
          <w:sz w:val="24"/>
          <w:szCs w:val="24"/>
        </w:rPr>
        <w:t xml:space="preserve"> годов</w:t>
      </w:r>
    </w:p>
    <w:p w:rsidR="00ED7D56" w:rsidRPr="00ED7D56" w:rsidRDefault="00ED7D56" w:rsidP="00ED7D56">
      <w:pPr>
        <w:ind w:firstLine="0"/>
        <w:jc w:val="center"/>
        <w:rPr>
          <w:rFonts w:ascii="Times New Roman" w:hAnsi="Times New Roman"/>
          <w:b/>
          <w:sz w:val="24"/>
          <w:szCs w:val="24"/>
        </w:rPr>
      </w:pPr>
    </w:p>
    <w:tbl>
      <w:tblPr>
        <w:tblW w:w="9312" w:type="dxa"/>
        <w:jc w:val="center"/>
        <w:tblLook w:val="04A0"/>
      </w:tblPr>
      <w:tblGrid>
        <w:gridCol w:w="540"/>
        <w:gridCol w:w="5125"/>
        <w:gridCol w:w="1259"/>
        <w:gridCol w:w="1194"/>
        <w:gridCol w:w="1194"/>
      </w:tblGrid>
      <w:tr w:rsidR="00ED7D56" w:rsidRPr="001B51CE" w:rsidTr="001F7F09">
        <w:trPr>
          <w:trHeight w:val="791"/>
          <w:jc w:val="center"/>
        </w:trPr>
        <w:tc>
          <w:tcPr>
            <w:tcW w:w="540" w:type="dxa"/>
            <w:tcBorders>
              <w:top w:val="single" w:sz="4" w:space="0" w:color="auto"/>
              <w:left w:val="single" w:sz="4" w:space="0" w:color="auto"/>
              <w:right w:val="single" w:sz="4" w:space="0" w:color="auto"/>
            </w:tcBorders>
            <w:vAlign w:val="center"/>
          </w:tcPr>
          <w:p w:rsidR="00ED7D56" w:rsidRPr="001B51CE" w:rsidRDefault="00ED7D56" w:rsidP="001F7F09">
            <w:pPr>
              <w:widowControl/>
              <w:autoSpaceDE/>
              <w:autoSpaceDN/>
              <w:adjustRightInd/>
              <w:ind w:left="-113" w:right="-130" w:firstLine="0"/>
              <w:jc w:val="center"/>
              <w:rPr>
                <w:rFonts w:ascii="Times New Roman" w:hAnsi="Times New Roman"/>
                <w:bCs/>
                <w:color w:val="006600"/>
                <w:sz w:val="24"/>
                <w:szCs w:val="24"/>
              </w:rPr>
            </w:pPr>
            <w:r w:rsidRPr="001B51CE">
              <w:rPr>
                <w:rFonts w:ascii="Times New Roman" w:hAnsi="Times New Roman"/>
                <w:color w:val="006600"/>
                <w:sz w:val="24"/>
                <w:szCs w:val="24"/>
              </w:rPr>
              <w:t>№ п\п</w:t>
            </w:r>
          </w:p>
        </w:tc>
        <w:tc>
          <w:tcPr>
            <w:tcW w:w="5125" w:type="dxa"/>
            <w:tcBorders>
              <w:top w:val="single" w:sz="4" w:space="0" w:color="auto"/>
              <w:left w:val="single" w:sz="4" w:space="0" w:color="auto"/>
              <w:right w:val="single" w:sz="4" w:space="0" w:color="auto"/>
            </w:tcBorders>
            <w:shd w:val="clear" w:color="auto" w:fill="auto"/>
            <w:vAlign w:val="center"/>
            <w:hideMark/>
          </w:tcPr>
          <w:p w:rsidR="00ED7D56" w:rsidRPr="001B51CE" w:rsidRDefault="00ED7D56" w:rsidP="001F7F09">
            <w:pPr>
              <w:widowControl/>
              <w:autoSpaceDE/>
              <w:autoSpaceDN/>
              <w:adjustRightInd/>
              <w:ind w:left="-86" w:right="-91" w:firstLine="0"/>
              <w:jc w:val="center"/>
              <w:rPr>
                <w:rFonts w:ascii="Times New Roman" w:hAnsi="Times New Roman"/>
                <w:bCs/>
                <w:color w:val="006600"/>
                <w:sz w:val="24"/>
                <w:szCs w:val="24"/>
              </w:rPr>
            </w:pPr>
            <w:r w:rsidRPr="001B51CE">
              <w:rPr>
                <w:rFonts w:ascii="Times New Roman" w:hAnsi="Times New Roman"/>
                <w:bCs/>
                <w:color w:val="006600"/>
                <w:sz w:val="24"/>
                <w:szCs w:val="24"/>
              </w:rPr>
              <w:t>Наименование межбюджетных трансфертов</w:t>
            </w:r>
          </w:p>
        </w:tc>
        <w:tc>
          <w:tcPr>
            <w:tcW w:w="1259" w:type="dxa"/>
            <w:tcBorders>
              <w:top w:val="single" w:sz="4" w:space="0" w:color="auto"/>
              <w:left w:val="single" w:sz="4" w:space="0" w:color="auto"/>
              <w:right w:val="single" w:sz="4" w:space="0" w:color="auto"/>
            </w:tcBorders>
            <w:vAlign w:val="center"/>
          </w:tcPr>
          <w:p w:rsidR="00ED7D56" w:rsidRPr="00F6762D" w:rsidRDefault="00ED7D56" w:rsidP="001F7F09">
            <w:pPr>
              <w:widowControl/>
              <w:autoSpaceDE/>
              <w:autoSpaceDN/>
              <w:adjustRightInd/>
              <w:ind w:left="-125" w:right="-91" w:firstLine="0"/>
              <w:jc w:val="center"/>
              <w:rPr>
                <w:rFonts w:ascii="Times New Roman" w:hAnsi="Times New Roman"/>
                <w:color w:val="006600"/>
                <w:sz w:val="22"/>
                <w:szCs w:val="22"/>
              </w:rPr>
            </w:pPr>
            <w:r w:rsidRPr="00F6762D">
              <w:rPr>
                <w:rFonts w:ascii="Times New Roman" w:hAnsi="Times New Roman"/>
                <w:color w:val="006600"/>
                <w:sz w:val="22"/>
                <w:szCs w:val="22"/>
              </w:rPr>
              <w:t>202</w:t>
            </w:r>
            <w:r w:rsidR="001B51CE" w:rsidRPr="00F6762D">
              <w:rPr>
                <w:rFonts w:ascii="Times New Roman" w:hAnsi="Times New Roman"/>
                <w:color w:val="006600"/>
                <w:sz w:val="22"/>
                <w:szCs w:val="22"/>
              </w:rPr>
              <w:t xml:space="preserve">3 </w:t>
            </w:r>
            <w:r w:rsidRPr="00F6762D">
              <w:rPr>
                <w:rFonts w:ascii="Times New Roman" w:hAnsi="Times New Roman"/>
                <w:color w:val="006600"/>
                <w:sz w:val="22"/>
                <w:szCs w:val="22"/>
              </w:rPr>
              <w:t>год</w:t>
            </w:r>
          </w:p>
          <w:p w:rsidR="00ED7D56" w:rsidRPr="00F6762D" w:rsidRDefault="00ED7D56" w:rsidP="001F7F09">
            <w:pPr>
              <w:widowControl/>
              <w:autoSpaceDE/>
              <w:autoSpaceDN/>
              <w:adjustRightInd/>
              <w:ind w:left="-125" w:right="-91" w:firstLine="0"/>
              <w:jc w:val="center"/>
              <w:rPr>
                <w:rFonts w:ascii="Times New Roman" w:hAnsi="Times New Roman"/>
                <w:bCs/>
                <w:color w:val="006600"/>
                <w:sz w:val="22"/>
                <w:szCs w:val="22"/>
              </w:rPr>
            </w:pPr>
            <w:r w:rsidRPr="00F6762D">
              <w:rPr>
                <w:rFonts w:ascii="Times New Roman" w:hAnsi="Times New Roman"/>
                <w:color w:val="006600"/>
                <w:sz w:val="22"/>
                <w:szCs w:val="22"/>
              </w:rPr>
              <w:t>(тыс. руб.)</w:t>
            </w:r>
          </w:p>
        </w:tc>
        <w:tc>
          <w:tcPr>
            <w:tcW w:w="1194" w:type="dxa"/>
            <w:tcBorders>
              <w:top w:val="single" w:sz="4" w:space="0" w:color="auto"/>
              <w:left w:val="single" w:sz="4" w:space="0" w:color="auto"/>
              <w:right w:val="single" w:sz="4" w:space="0" w:color="auto"/>
            </w:tcBorders>
            <w:vAlign w:val="center"/>
          </w:tcPr>
          <w:p w:rsidR="00ED7D56" w:rsidRPr="00F6762D" w:rsidRDefault="00ED7D56" w:rsidP="001F7F09">
            <w:pPr>
              <w:widowControl/>
              <w:autoSpaceDE/>
              <w:autoSpaceDN/>
              <w:adjustRightInd/>
              <w:ind w:left="-108" w:firstLine="0"/>
              <w:jc w:val="center"/>
              <w:rPr>
                <w:rFonts w:ascii="Times New Roman" w:hAnsi="Times New Roman"/>
                <w:color w:val="006600"/>
                <w:sz w:val="22"/>
                <w:szCs w:val="22"/>
              </w:rPr>
            </w:pPr>
            <w:r w:rsidRPr="00F6762D">
              <w:rPr>
                <w:rFonts w:ascii="Times New Roman" w:hAnsi="Times New Roman"/>
                <w:color w:val="006600"/>
                <w:sz w:val="22"/>
                <w:szCs w:val="22"/>
              </w:rPr>
              <w:t>202</w:t>
            </w:r>
            <w:r w:rsidR="001B51CE" w:rsidRPr="00F6762D">
              <w:rPr>
                <w:rFonts w:ascii="Times New Roman" w:hAnsi="Times New Roman"/>
                <w:color w:val="006600"/>
                <w:sz w:val="22"/>
                <w:szCs w:val="22"/>
              </w:rPr>
              <w:t>4</w:t>
            </w:r>
            <w:r w:rsidRPr="00F6762D">
              <w:rPr>
                <w:rFonts w:ascii="Times New Roman" w:hAnsi="Times New Roman"/>
                <w:color w:val="006600"/>
                <w:sz w:val="22"/>
                <w:szCs w:val="22"/>
              </w:rPr>
              <w:t xml:space="preserve"> год</w:t>
            </w:r>
          </w:p>
          <w:p w:rsidR="00ED7D56" w:rsidRPr="00F6762D" w:rsidRDefault="00ED7D56" w:rsidP="001F7F09">
            <w:pPr>
              <w:widowControl/>
              <w:autoSpaceDE/>
              <w:autoSpaceDN/>
              <w:adjustRightInd/>
              <w:ind w:left="-108" w:right="-48" w:firstLine="0"/>
              <w:jc w:val="center"/>
              <w:rPr>
                <w:rFonts w:ascii="Times New Roman" w:hAnsi="Times New Roman"/>
                <w:color w:val="006600"/>
                <w:sz w:val="22"/>
                <w:szCs w:val="22"/>
              </w:rPr>
            </w:pPr>
            <w:r w:rsidRPr="00F6762D">
              <w:rPr>
                <w:rFonts w:ascii="Times New Roman" w:hAnsi="Times New Roman"/>
                <w:color w:val="006600"/>
                <w:sz w:val="22"/>
                <w:szCs w:val="22"/>
              </w:rPr>
              <w:t>(тыс. руб.)</w:t>
            </w:r>
          </w:p>
        </w:tc>
        <w:tc>
          <w:tcPr>
            <w:tcW w:w="1194" w:type="dxa"/>
            <w:tcBorders>
              <w:top w:val="single" w:sz="4" w:space="0" w:color="auto"/>
              <w:left w:val="single" w:sz="4" w:space="0" w:color="auto"/>
              <w:right w:val="single" w:sz="4" w:space="0" w:color="auto"/>
            </w:tcBorders>
            <w:vAlign w:val="center"/>
          </w:tcPr>
          <w:p w:rsidR="00ED7D56" w:rsidRPr="00F6762D" w:rsidRDefault="00ED7D56" w:rsidP="001F7F09">
            <w:pPr>
              <w:widowControl/>
              <w:autoSpaceDE/>
              <w:autoSpaceDN/>
              <w:adjustRightInd/>
              <w:ind w:firstLine="0"/>
              <w:jc w:val="center"/>
              <w:rPr>
                <w:rFonts w:ascii="Times New Roman" w:hAnsi="Times New Roman"/>
                <w:color w:val="006600"/>
                <w:sz w:val="22"/>
                <w:szCs w:val="22"/>
              </w:rPr>
            </w:pPr>
            <w:r w:rsidRPr="00F6762D">
              <w:rPr>
                <w:rFonts w:ascii="Times New Roman" w:hAnsi="Times New Roman"/>
                <w:color w:val="006600"/>
                <w:sz w:val="22"/>
                <w:szCs w:val="22"/>
              </w:rPr>
              <w:t>202</w:t>
            </w:r>
            <w:r w:rsidR="001B51CE" w:rsidRPr="00F6762D">
              <w:rPr>
                <w:rFonts w:ascii="Times New Roman" w:hAnsi="Times New Roman"/>
                <w:color w:val="006600"/>
                <w:sz w:val="22"/>
                <w:szCs w:val="22"/>
              </w:rPr>
              <w:t>5</w:t>
            </w:r>
            <w:r w:rsidRPr="00F6762D">
              <w:rPr>
                <w:rFonts w:ascii="Times New Roman" w:hAnsi="Times New Roman"/>
                <w:color w:val="006600"/>
                <w:sz w:val="22"/>
                <w:szCs w:val="22"/>
              </w:rPr>
              <w:t xml:space="preserve"> год</w:t>
            </w:r>
          </w:p>
          <w:p w:rsidR="00ED7D56" w:rsidRPr="00F6762D" w:rsidRDefault="00ED7D56" w:rsidP="001F7F09">
            <w:pPr>
              <w:widowControl/>
              <w:autoSpaceDE/>
              <w:autoSpaceDN/>
              <w:adjustRightInd/>
              <w:ind w:left="-168" w:right="-130" w:firstLine="0"/>
              <w:jc w:val="center"/>
              <w:rPr>
                <w:rFonts w:ascii="Times New Roman" w:hAnsi="Times New Roman"/>
                <w:color w:val="006600"/>
                <w:sz w:val="22"/>
                <w:szCs w:val="22"/>
              </w:rPr>
            </w:pPr>
            <w:r w:rsidRPr="00F6762D">
              <w:rPr>
                <w:rFonts w:ascii="Times New Roman" w:hAnsi="Times New Roman"/>
                <w:color w:val="006600"/>
                <w:sz w:val="22"/>
                <w:szCs w:val="22"/>
              </w:rPr>
              <w:t>(тыс. руб.)</w:t>
            </w:r>
          </w:p>
        </w:tc>
      </w:tr>
      <w:tr w:rsidR="00ED7D56" w:rsidRPr="00ED7D56" w:rsidTr="00C2030A">
        <w:trPr>
          <w:trHeight w:val="553"/>
          <w:jc w:val="center"/>
        </w:trPr>
        <w:tc>
          <w:tcPr>
            <w:tcW w:w="540" w:type="dxa"/>
            <w:tcBorders>
              <w:top w:val="single" w:sz="4" w:space="0" w:color="auto"/>
              <w:left w:val="single" w:sz="4" w:space="0" w:color="auto"/>
              <w:bottom w:val="single" w:sz="4" w:space="0" w:color="auto"/>
              <w:right w:val="nil"/>
            </w:tcBorders>
            <w:vAlign w:val="center"/>
          </w:tcPr>
          <w:p w:rsidR="00ED7D56" w:rsidRPr="00332597" w:rsidRDefault="00ED7D56" w:rsidP="001F7F09">
            <w:pPr>
              <w:widowControl/>
              <w:autoSpaceDE/>
              <w:autoSpaceDN/>
              <w:adjustRightInd/>
              <w:ind w:left="-113" w:right="-130" w:firstLine="0"/>
              <w:jc w:val="center"/>
              <w:rPr>
                <w:rFonts w:ascii="Times New Roman" w:hAnsi="Times New Roman"/>
                <w:b/>
                <w:bCs/>
                <w:color w:val="006600"/>
                <w:sz w:val="24"/>
                <w:szCs w:val="24"/>
              </w:rPr>
            </w:pP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332597" w:rsidRDefault="00ED7D56" w:rsidP="001F7F09">
            <w:pPr>
              <w:widowControl/>
              <w:autoSpaceDE/>
              <w:autoSpaceDN/>
              <w:adjustRightInd/>
              <w:ind w:left="-86" w:right="-91" w:firstLine="0"/>
              <w:jc w:val="center"/>
              <w:rPr>
                <w:rFonts w:ascii="Times New Roman" w:hAnsi="Times New Roman"/>
                <w:b/>
                <w:bCs/>
                <w:color w:val="006600"/>
                <w:sz w:val="24"/>
                <w:szCs w:val="24"/>
              </w:rPr>
            </w:pPr>
            <w:r w:rsidRPr="00332597">
              <w:rPr>
                <w:rFonts w:ascii="Times New Roman" w:hAnsi="Times New Roman"/>
                <w:b/>
                <w:bCs/>
                <w:color w:val="006600"/>
                <w:sz w:val="24"/>
                <w:szCs w:val="24"/>
              </w:rPr>
              <w:t>ВСЕГО</w:t>
            </w:r>
          </w:p>
        </w:tc>
        <w:tc>
          <w:tcPr>
            <w:tcW w:w="1259" w:type="dxa"/>
            <w:tcBorders>
              <w:top w:val="single" w:sz="4" w:space="0" w:color="auto"/>
              <w:left w:val="single" w:sz="4" w:space="0" w:color="auto"/>
              <w:bottom w:val="single" w:sz="4" w:space="0" w:color="auto"/>
              <w:right w:val="single" w:sz="4" w:space="0" w:color="auto"/>
            </w:tcBorders>
            <w:vAlign w:val="center"/>
          </w:tcPr>
          <w:p w:rsidR="00ED7D56" w:rsidRPr="00306E33" w:rsidRDefault="00332597" w:rsidP="00306E33">
            <w:pPr>
              <w:widowControl/>
              <w:autoSpaceDE/>
              <w:autoSpaceDN/>
              <w:adjustRightInd/>
              <w:ind w:left="-125" w:right="-91" w:firstLine="0"/>
              <w:jc w:val="center"/>
              <w:rPr>
                <w:rFonts w:ascii="Times New Roman" w:hAnsi="Times New Roman"/>
                <w:b/>
                <w:bCs/>
                <w:color w:val="006600"/>
                <w:sz w:val="24"/>
                <w:szCs w:val="24"/>
              </w:rPr>
            </w:pPr>
            <w:r w:rsidRPr="00306E33">
              <w:rPr>
                <w:rFonts w:ascii="Times New Roman" w:hAnsi="Times New Roman"/>
                <w:b/>
                <w:bCs/>
                <w:color w:val="006600"/>
                <w:sz w:val="24"/>
                <w:szCs w:val="24"/>
              </w:rPr>
              <w:t>24</w:t>
            </w:r>
            <w:r w:rsidR="00306E33" w:rsidRPr="00306E33">
              <w:rPr>
                <w:rFonts w:ascii="Times New Roman" w:hAnsi="Times New Roman"/>
                <w:b/>
                <w:bCs/>
                <w:color w:val="006600"/>
                <w:sz w:val="24"/>
                <w:szCs w:val="24"/>
              </w:rPr>
              <w:t>9</w:t>
            </w:r>
            <w:r w:rsidRPr="00306E33">
              <w:rPr>
                <w:rFonts w:ascii="Times New Roman" w:hAnsi="Times New Roman"/>
                <w:b/>
                <w:bCs/>
                <w:color w:val="006600"/>
                <w:sz w:val="24"/>
                <w:szCs w:val="24"/>
              </w:rPr>
              <w:t>6,0</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306E33" w:rsidRDefault="00332597" w:rsidP="00306E33">
            <w:pPr>
              <w:widowControl/>
              <w:autoSpaceDE/>
              <w:autoSpaceDN/>
              <w:adjustRightInd/>
              <w:ind w:left="-108" w:firstLine="0"/>
              <w:jc w:val="center"/>
              <w:rPr>
                <w:rFonts w:ascii="Times New Roman" w:hAnsi="Times New Roman"/>
                <w:b/>
                <w:bCs/>
                <w:color w:val="006600"/>
                <w:sz w:val="24"/>
                <w:szCs w:val="24"/>
              </w:rPr>
            </w:pPr>
            <w:r w:rsidRPr="00306E33">
              <w:rPr>
                <w:rFonts w:ascii="Times New Roman" w:hAnsi="Times New Roman"/>
                <w:b/>
                <w:bCs/>
                <w:color w:val="006600"/>
                <w:sz w:val="24"/>
                <w:szCs w:val="24"/>
              </w:rPr>
              <w:t>25</w:t>
            </w:r>
            <w:r w:rsidR="00306E33" w:rsidRPr="00306E33">
              <w:rPr>
                <w:rFonts w:ascii="Times New Roman" w:hAnsi="Times New Roman"/>
                <w:b/>
                <w:bCs/>
                <w:color w:val="006600"/>
                <w:sz w:val="24"/>
                <w:szCs w:val="24"/>
              </w:rPr>
              <w:t>9</w:t>
            </w:r>
            <w:r w:rsidRPr="00306E33">
              <w:rPr>
                <w:rFonts w:ascii="Times New Roman" w:hAnsi="Times New Roman"/>
                <w:b/>
                <w:bCs/>
                <w:color w:val="006600"/>
                <w:sz w:val="24"/>
                <w:szCs w:val="24"/>
              </w:rPr>
              <w:t>4,2</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306E33" w:rsidRDefault="00332597" w:rsidP="00306E33">
            <w:pPr>
              <w:widowControl/>
              <w:autoSpaceDE/>
              <w:autoSpaceDN/>
              <w:adjustRightInd/>
              <w:ind w:firstLine="0"/>
              <w:jc w:val="center"/>
              <w:rPr>
                <w:rFonts w:ascii="Times New Roman" w:hAnsi="Times New Roman"/>
                <w:b/>
                <w:bCs/>
                <w:color w:val="006600"/>
                <w:sz w:val="24"/>
                <w:szCs w:val="24"/>
              </w:rPr>
            </w:pPr>
            <w:r w:rsidRPr="00306E33">
              <w:rPr>
                <w:rFonts w:ascii="Times New Roman" w:hAnsi="Times New Roman"/>
                <w:b/>
                <w:bCs/>
                <w:color w:val="006600"/>
                <w:sz w:val="24"/>
                <w:szCs w:val="24"/>
              </w:rPr>
              <w:t>26</w:t>
            </w:r>
            <w:r w:rsidR="00306E33" w:rsidRPr="00306E33">
              <w:rPr>
                <w:rFonts w:ascii="Times New Roman" w:hAnsi="Times New Roman"/>
                <w:b/>
                <w:bCs/>
                <w:color w:val="006600"/>
                <w:sz w:val="24"/>
                <w:szCs w:val="24"/>
              </w:rPr>
              <w:t>9</w:t>
            </w:r>
            <w:r w:rsidRPr="00306E33">
              <w:rPr>
                <w:rFonts w:ascii="Times New Roman" w:hAnsi="Times New Roman"/>
                <w:b/>
                <w:bCs/>
                <w:color w:val="006600"/>
                <w:sz w:val="24"/>
                <w:szCs w:val="24"/>
              </w:rPr>
              <w:t>7,4</w:t>
            </w:r>
          </w:p>
        </w:tc>
      </w:tr>
      <w:tr w:rsidR="00ED7D56" w:rsidRPr="00ED7D56" w:rsidTr="00C2030A">
        <w:trPr>
          <w:trHeight w:val="2388"/>
          <w:jc w:val="center"/>
        </w:trPr>
        <w:tc>
          <w:tcPr>
            <w:tcW w:w="540" w:type="dxa"/>
            <w:tcBorders>
              <w:top w:val="single" w:sz="4" w:space="0" w:color="auto"/>
              <w:left w:val="single" w:sz="4" w:space="0" w:color="auto"/>
              <w:bottom w:val="single" w:sz="4" w:space="0" w:color="auto"/>
              <w:right w:val="nil"/>
            </w:tcBorders>
            <w:vAlign w:val="center"/>
          </w:tcPr>
          <w:p w:rsidR="00ED7D56" w:rsidRPr="00332597" w:rsidRDefault="00ED7D56" w:rsidP="001F7F09">
            <w:pPr>
              <w:widowControl/>
              <w:autoSpaceDE/>
              <w:autoSpaceDN/>
              <w:adjustRightInd/>
              <w:ind w:left="-113" w:right="-130" w:firstLine="0"/>
              <w:jc w:val="center"/>
              <w:rPr>
                <w:rFonts w:ascii="Times New Roman" w:hAnsi="Times New Roman"/>
                <w:bCs/>
                <w:color w:val="006600"/>
                <w:sz w:val="24"/>
                <w:szCs w:val="24"/>
              </w:rPr>
            </w:pPr>
            <w:r w:rsidRPr="00332597">
              <w:rPr>
                <w:rFonts w:ascii="Times New Roman" w:hAnsi="Times New Roman"/>
                <w:bCs/>
                <w:color w:val="006600"/>
                <w:sz w:val="24"/>
                <w:szCs w:val="24"/>
              </w:rPr>
              <w:t>1</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ED7D56" w:rsidRPr="00332597" w:rsidRDefault="00ED7D56" w:rsidP="001F7F09">
            <w:pPr>
              <w:widowControl/>
              <w:autoSpaceDE/>
              <w:autoSpaceDN/>
              <w:adjustRightInd/>
              <w:ind w:left="-86" w:right="-91" w:firstLine="0"/>
              <w:jc w:val="center"/>
              <w:rPr>
                <w:rFonts w:ascii="Times New Roman" w:hAnsi="Times New Roman"/>
                <w:bCs/>
                <w:color w:val="006600"/>
                <w:sz w:val="24"/>
                <w:szCs w:val="24"/>
              </w:rPr>
            </w:pPr>
            <w:r w:rsidRPr="00332597">
              <w:rPr>
                <w:rFonts w:ascii="Times New Roman" w:hAnsi="Times New Roman"/>
                <w:color w:val="006600"/>
                <w:sz w:val="24"/>
                <w:szCs w:val="24"/>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 326</w:t>
            </w:r>
          </w:p>
        </w:tc>
        <w:tc>
          <w:tcPr>
            <w:tcW w:w="1259" w:type="dxa"/>
            <w:tcBorders>
              <w:top w:val="single" w:sz="4" w:space="0" w:color="auto"/>
              <w:left w:val="single" w:sz="4" w:space="0" w:color="auto"/>
              <w:bottom w:val="single" w:sz="4" w:space="0" w:color="auto"/>
              <w:right w:val="single" w:sz="4" w:space="0" w:color="auto"/>
            </w:tcBorders>
            <w:vAlign w:val="center"/>
          </w:tcPr>
          <w:p w:rsidR="00ED7D56" w:rsidRPr="00332597" w:rsidRDefault="00ED7D56" w:rsidP="001F7F09">
            <w:pPr>
              <w:widowControl/>
              <w:autoSpaceDE/>
              <w:autoSpaceDN/>
              <w:adjustRightInd/>
              <w:ind w:left="-125" w:right="-91" w:firstLine="0"/>
              <w:rPr>
                <w:rFonts w:ascii="Times New Roman" w:hAnsi="Times New Roman"/>
                <w:bCs/>
                <w:color w:val="006600"/>
                <w:sz w:val="24"/>
                <w:szCs w:val="24"/>
              </w:rPr>
            </w:pPr>
          </w:p>
          <w:p w:rsidR="00ED7D56" w:rsidRPr="00332597" w:rsidRDefault="00ED7D56" w:rsidP="001F7F09">
            <w:pPr>
              <w:widowControl/>
              <w:autoSpaceDE/>
              <w:autoSpaceDN/>
              <w:adjustRightInd/>
              <w:ind w:left="-125" w:right="-91" w:firstLine="0"/>
              <w:jc w:val="center"/>
              <w:rPr>
                <w:rFonts w:ascii="Times New Roman" w:hAnsi="Times New Roman"/>
                <w:bCs/>
                <w:color w:val="006600"/>
                <w:sz w:val="24"/>
                <w:szCs w:val="24"/>
              </w:rPr>
            </w:pPr>
            <w:r w:rsidRPr="00332597">
              <w:rPr>
                <w:rFonts w:ascii="Times New Roman" w:hAnsi="Times New Roman"/>
                <w:bCs/>
                <w:color w:val="006600"/>
                <w:sz w:val="24"/>
                <w:szCs w:val="24"/>
              </w:rPr>
              <w:t>1</w:t>
            </w:r>
            <w:r w:rsidR="00332597" w:rsidRPr="00332597">
              <w:rPr>
                <w:rFonts w:ascii="Times New Roman" w:hAnsi="Times New Roman"/>
                <w:bCs/>
                <w:color w:val="006600"/>
                <w:sz w:val="24"/>
                <w:szCs w:val="24"/>
              </w:rPr>
              <w:t>9</w:t>
            </w:r>
            <w:r w:rsidR="00306E33">
              <w:rPr>
                <w:rFonts w:ascii="Times New Roman" w:hAnsi="Times New Roman"/>
                <w:bCs/>
                <w:color w:val="006600"/>
                <w:sz w:val="24"/>
                <w:szCs w:val="24"/>
              </w:rPr>
              <w:t>8</w:t>
            </w:r>
            <w:r w:rsidR="00332597" w:rsidRPr="00332597">
              <w:rPr>
                <w:rFonts w:ascii="Times New Roman" w:hAnsi="Times New Roman"/>
                <w:bCs/>
                <w:color w:val="006600"/>
                <w:sz w:val="24"/>
                <w:szCs w:val="24"/>
              </w:rPr>
              <w:t>9</w:t>
            </w:r>
            <w:r w:rsidRPr="00332597">
              <w:rPr>
                <w:rFonts w:ascii="Times New Roman" w:hAnsi="Times New Roman"/>
                <w:bCs/>
                <w:color w:val="006600"/>
                <w:sz w:val="24"/>
                <w:szCs w:val="24"/>
              </w:rPr>
              <w:t>,</w:t>
            </w:r>
            <w:r w:rsidR="00332597" w:rsidRPr="00332597">
              <w:rPr>
                <w:rFonts w:ascii="Times New Roman" w:hAnsi="Times New Roman"/>
                <w:bCs/>
                <w:color w:val="006600"/>
                <w:sz w:val="24"/>
                <w:szCs w:val="24"/>
              </w:rPr>
              <w:t>0</w:t>
            </w:r>
          </w:p>
          <w:p w:rsidR="00ED7D56" w:rsidRPr="00332597" w:rsidRDefault="00ED7D56" w:rsidP="001F7F09">
            <w:pPr>
              <w:widowControl/>
              <w:autoSpaceDE/>
              <w:autoSpaceDN/>
              <w:adjustRightInd/>
              <w:ind w:left="-125" w:right="-91" w:firstLine="0"/>
              <w:jc w:val="center"/>
              <w:rPr>
                <w:rFonts w:ascii="Times New Roman" w:hAnsi="Times New Roman"/>
                <w:bCs/>
                <w:color w:val="006600"/>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332597" w:rsidRDefault="00332597" w:rsidP="00306E33">
            <w:pPr>
              <w:widowControl/>
              <w:autoSpaceDE/>
              <w:autoSpaceDN/>
              <w:adjustRightInd/>
              <w:ind w:left="-108" w:firstLine="0"/>
              <w:jc w:val="center"/>
              <w:rPr>
                <w:rFonts w:ascii="Times New Roman" w:hAnsi="Times New Roman"/>
                <w:bCs/>
                <w:color w:val="006600"/>
                <w:sz w:val="24"/>
                <w:szCs w:val="24"/>
              </w:rPr>
            </w:pPr>
            <w:r w:rsidRPr="00332597">
              <w:rPr>
                <w:rFonts w:ascii="Times New Roman" w:hAnsi="Times New Roman"/>
                <w:bCs/>
                <w:color w:val="006600"/>
                <w:sz w:val="24"/>
                <w:szCs w:val="24"/>
              </w:rPr>
              <w:t>20</w:t>
            </w:r>
            <w:r w:rsidR="00306E33">
              <w:rPr>
                <w:rFonts w:ascii="Times New Roman" w:hAnsi="Times New Roman"/>
                <w:bCs/>
                <w:color w:val="006600"/>
                <w:sz w:val="24"/>
                <w:szCs w:val="24"/>
              </w:rPr>
              <w:t>6</w:t>
            </w:r>
            <w:r w:rsidRPr="00332597">
              <w:rPr>
                <w:rFonts w:ascii="Times New Roman" w:hAnsi="Times New Roman"/>
                <w:bCs/>
                <w:color w:val="006600"/>
                <w:sz w:val="24"/>
                <w:szCs w:val="24"/>
              </w:rPr>
              <w:t>8,1</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332597" w:rsidRDefault="00332597" w:rsidP="00306E33">
            <w:pPr>
              <w:widowControl/>
              <w:autoSpaceDE/>
              <w:autoSpaceDN/>
              <w:adjustRightInd/>
              <w:ind w:firstLine="0"/>
              <w:jc w:val="center"/>
              <w:rPr>
                <w:rFonts w:ascii="Times New Roman" w:hAnsi="Times New Roman"/>
                <w:bCs/>
                <w:color w:val="006600"/>
                <w:sz w:val="24"/>
                <w:szCs w:val="24"/>
              </w:rPr>
            </w:pPr>
            <w:r w:rsidRPr="00332597">
              <w:rPr>
                <w:rFonts w:ascii="Times New Roman" w:hAnsi="Times New Roman"/>
                <w:bCs/>
                <w:color w:val="006600"/>
                <w:sz w:val="24"/>
                <w:szCs w:val="24"/>
              </w:rPr>
              <w:t>21</w:t>
            </w:r>
            <w:r w:rsidR="00306E33">
              <w:rPr>
                <w:rFonts w:ascii="Times New Roman" w:hAnsi="Times New Roman"/>
                <w:bCs/>
                <w:color w:val="006600"/>
                <w:sz w:val="24"/>
                <w:szCs w:val="24"/>
              </w:rPr>
              <w:t>5</w:t>
            </w:r>
            <w:r w:rsidRPr="00332597">
              <w:rPr>
                <w:rFonts w:ascii="Times New Roman" w:hAnsi="Times New Roman"/>
                <w:bCs/>
                <w:color w:val="006600"/>
                <w:sz w:val="24"/>
                <w:szCs w:val="24"/>
              </w:rPr>
              <w:t>0,2</w:t>
            </w:r>
          </w:p>
        </w:tc>
      </w:tr>
      <w:tr w:rsidR="00ED7D56" w:rsidRPr="00ED7D56" w:rsidTr="00C2030A">
        <w:trPr>
          <w:trHeight w:val="976"/>
          <w:jc w:val="center"/>
        </w:trPr>
        <w:tc>
          <w:tcPr>
            <w:tcW w:w="540" w:type="dxa"/>
            <w:tcBorders>
              <w:top w:val="nil"/>
              <w:left w:val="single" w:sz="4" w:space="0" w:color="auto"/>
              <w:bottom w:val="single" w:sz="4" w:space="0" w:color="auto"/>
              <w:right w:val="nil"/>
            </w:tcBorders>
            <w:vAlign w:val="center"/>
          </w:tcPr>
          <w:p w:rsidR="00ED7D56" w:rsidRPr="00332597" w:rsidRDefault="00ED7D56" w:rsidP="001F7F09">
            <w:pPr>
              <w:widowControl/>
              <w:autoSpaceDE/>
              <w:autoSpaceDN/>
              <w:adjustRightInd/>
              <w:ind w:left="-113" w:right="-130" w:firstLine="0"/>
              <w:jc w:val="center"/>
              <w:rPr>
                <w:rFonts w:ascii="Times New Roman" w:hAnsi="Times New Roman"/>
                <w:bCs/>
                <w:color w:val="006600"/>
                <w:sz w:val="24"/>
                <w:szCs w:val="24"/>
              </w:rPr>
            </w:pPr>
            <w:r w:rsidRPr="00332597">
              <w:rPr>
                <w:rFonts w:ascii="Times New Roman" w:hAnsi="Times New Roman"/>
                <w:bCs/>
                <w:color w:val="006600"/>
                <w:sz w:val="24"/>
                <w:szCs w:val="24"/>
              </w:rPr>
              <w:t>2</w:t>
            </w:r>
          </w:p>
        </w:tc>
        <w:tc>
          <w:tcPr>
            <w:tcW w:w="5125" w:type="dxa"/>
            <w:tcBorders>
              <w:top w:val="nil"/>
              <w:left w:val="single" w:sz="4" w:space="0" w:color="auto"/>
              <w:bottom w:val="single" w:sz="4" w:space="0" w:color="auto"/>
              <w:right w:val="single" w:sz="4" w:space="0" w:color="auto"/>
            </w:tcBorders>
            <w:shd w:val="clear" w:color="auto" w:fill="auto"/>
            <w:vAlign w:val="center"/>
          </w:tcPr>
          <w:p w:rsidR="00ED7D56" w:rsidRPr="00332597" w:rsidRDefault="00ED7D56" w:rsidP="001F7F09">
            <w:pPr>
              <w:widowControl/>
              <w:autoSpaceDE/>
              <w:autoSpaceDN/>
              <w:adjustRightInd/>
              <w:ind w:left="-86" w:right="-91" w:firstLine="0"/>
              <w:jc w:val="center"/>
              <w:rPr>
                <w:rFonts w:ascii="Times New Roman" w:hAnsi="Times New Roman"/>
                <w:bCs/>
                <w:color w:val="006600"/>
                <w:sz w:val="24"/>
                <w:szCs w:val="24"/>
              </w:rPr>
            </w:pPr>
            <w:r w:rsidRPr="00332597">
              <w:rPr>
                <w:rFonts w:ascii="Times New Roman" w:hAnsi="Times New Roman"/>
                <w:bCs/>
                <w:color w:val="006600"/>
                <w:sz w:val="24"/>
                <w:szCs w:val="24"/>
              </w:rPr>
              <w:t>Иные межбюджетные трансферты по передаче полномочий по определению поставщика (подрядчика, исполнителя) для нужд поселения</w:t>
            </w:r>
          </w:p>
        </w:tc>
        <w:tc>
          <w:tcPr>
            <w:tcW w:w="1259" w:type="dxa"/>
            <w:tcBorders>
              <w:top w:val="nil"/>
              <w:left w:val="single" w:sz="4" w:space="0" w:color="auto"/>
              <w:bottom w:val="single" w:sz="4" w:space="0" w:color="auto"/>
              <w:right w:val="single" w:sz="4" w:space="0" w:color="auto"/>
            </w:tcBorders>
            <w:vAlign w:val="center"/>
          </w:tcPr>
          <w:p w:rsidR="00ED7D56" w:rsidRPr="00332597" w:rsidRDefault="00ED7D56" w:rsidP="001B51CE">
            <w:pPr>
              <w:widowControl/>
              <w:autoSpaceDE/>
              <w:autoSpaceDN/>
              <w:adjustRightInd/>
              <w:ind w:left="-125" w:right="-91" w:firstLine="0"/>
              <w:jc w:val="center"/>
              <w:rPr>
                <w:rFonts w:ascii="Times New Roman" w:hAnsi="Times New Roman"/>
                <w:bCs/>
                <w:color w:val="006600"/>
                <w:sz w:val="24"/>
                <w:szCs w:val="24"/>
              </w:rPr>
            </w:pPr>
            <w:r w:rsidRPr="00332597">
              <w:rPr>
                <w:rFonts w:ascii="Times New Roman" w:hAnsi="Times New Roman"/>
                <w:bCs/>
                <w:color w:val="006600"/>
                <w:sz w:val="24"/>
                <w:szCs w:val="24"/>
              </w:rPr>
              <w:t>3</w:t>
            </w:r>
            <w:r w:rsidR="001B51CE" w:rsidRPr="00332597">
              <w:rPr>
                <w:rFonts w:ascii="Times New Roman" w:hAnsi="Times New Roman"/>
                <w:bCs/>
                <w:color w:val="006600"/>
                <w:sz w:val="24"/>
                <w:szCs w:val="24"/>
              </w:rPr>
              <w:t>64</w:t>
            </w:r>
            <w:r w:rsidRPr="00332597">
              <w:rPr>
                <w:rFonts w:ascii="Times New Roman" w:hAnsi="Times New Roman"/>
                <w:bCs/>
                <w:color w:val="006600"/>
                <w:sz w:val="24"/>
                <w:szCs w:val="24"/>
              </w:rPr>
              <w:t>,0</w:t>
            </w:r>
          </w:p>
        </w:tc>
        <w:tc>
          <w:tcPr>
            <w:tcW w:w="1194" w:type="dxa"/>
            <w:tcBorders>
              <w:top w:val="nil"/>
              <w:left w:val="single" w:sz="4" w:space="0" w:color="auto"/>
              <w:bottom w:val="single" w:sz="4" w:space="0" w:color="auto"/>
              <w:right w:val="single" w:sz="4" w:space="0" w:color="auto"/>
            </w:tcBorders>
            <w:vAlign w:val="center"/>
          </w:tcPr>
          <w:p w:rsidR="00ED7D56" w:rsidRPr="00332597" w:rsidRDefault="00ED7D56" w:rsidP="001B51CE">
            <w:pPr>
              <w:widowControl/>
              <w:autoSpaceDE/>
              <w:autoSpaceDN/>
              <w:adjustRightInd/>
              <w:ind w:left="-108" w:firstLine="0"/>
              <w:jc w:val="center"/>
              <w:rPr>
                <w:rFonts w:ascii="Times New Roman" w:hAnsi="Times New Roman"/>
                <w:bCs/>
                <w:color w:val="006600"/>
                <w:sz w:val="24"/>
                <w:szCs w:val="24"/>
              </w:rPr>
            </w:pPr>
            <w:r w:rsidRPr="00332597">
              <w:rPr>
                <w:rFonts w:ascii="Times New Roman" w:hAnsi="Times New Roman"/>
                <w:bCs/>
                <w:color w:val="006600"/>
                <w:sz w:val="24"/>
                <w:szCs w:val="24"/>
              </w:rPr>
              <w:t>3</w:t>
            </w:r>
            <w:r w:rsidR="001B51CE" w:rsidRPr="00332597">
              <w:rPr>
                <w:rFonts w:ascii="Times New Roman" w:hAnsi="Times New Roman"/>
                <w:bCs/>
                <w:color w:val="006600"/>
                <w:sz w:val="24"/>
                <w:szCs w:val="24"/>
              </w:rPr>
              <w:t>78</w:t>
            </w:r>
            <w:r w:rsidRPr="00332597">
              <w:rPr>
                <w:rFonts w:ascii="Times New Roman" w:hAnsi="Times New Roman"/>
                <w:bCs/>
                <w:color w:val="006600"/>
                <w:sz w:val="24"/>
                <w:szCs w:val="24"/>
              </w:rPr>
              <w:t>,</w:t>
            </w:r>
            <w:r w:rsidR="001B51CE" w:rsidRPr="00332597">
              <w:rPr>
                <w:rFonts w:ascii="Times New Roman" w:hAnsi="Times New Roman"/>
                <w:bCs/>
                <w:color w:val="006600"/>
                <w:sz w:val="24"/>
                <w:szCs w:val="24"/>
              </w:rPr>
              <w:t>6</w:t>
            </w:r>
          </w:p>
        </w:tc>
        <w:tc>
          <w:tcPr>
            <w:tcW w:w="1194" w:type="dxa"/>
            <w:tcBorders>
              <w:top w:val="nil"/>
              <w:left w:val="single" w:sz="4" w:space="0" w:color="auto"/>
              <w:bottom w:val="single" w:sz="4" w:space="0" w:color="auto"/>
              <w:right w:val="single" w:sz="4" w:space="0" w:color="auto"/>
            </w:tcBorders>
            <w:vAlign w:val="center"/>
          </w:tcPr>
          <w:p w:rsidR="00ED7D56" w:rsidRPr="00332597" w:rsidRDefault="00ED7D56" w:rsidP="001B51CE">
            <w:pPr>
              <w:widowControl/>
              <w:autoSpaceDE/>
              <w:autoSpaceDN/>
              <w:adjustRightInd/>
              <w:ind w:firstLine="0"/>
              <w:jc w:val="center"/>
              <w:rPr>
                <w:rFonts w:ascii="Times New Roman" w:hAnsi="Times New Roman"/>
                <w:bCs/>
                <w:color w:val="006600"/>
                <w:sz w:val="24"/>
                <w:szCs w:val="24"/>
              </w:rPr>
            </w:pPr>
            <w:r w:rsidRPr="00332597">
              <w:rPr>
                <w:rFonts w:ascii="Times New Roman" w:hAnsi="Times New Roman"/>
                <w:bCs/>
                <w:color w:val="006600"/>
                <w:sz w:val="24"/>
                <w:szCs w:val="24"/>
              </w:rPr>
              <w:t>3</w:t>
            </w:r>
            <w:r w:rsidR="001B51CE" w:rsidRPr="00332597">
              <w:rPr>
                <w:rFonts w:ascii="Times New Roman" w:hAnsi="Times New Roman"/>
                <w:bCs/>
                <w:color w:val="006600"/>
                <w:sz w:val="24"/>
                <w:szCs w:val="24"/>
              </w:rPr>
              <w:t>9</w:t>
            </w:r>
            <w:r w:rsidRPr="00332597">
              <w:rPr>
                <w:rFonts w:ascii="Times New Roman" w:hAnsi="Times New Roman"/>
                <w:bCs/>
                <w:color w:val="006600"/>
                <w:sz w:val="24"/>
                <w:szCs w:val="24"/>
              </w:rPr>
              <w:t>3,</w:t>
            </w:r>
            <w:r w:rsidR="001B51CE" w:rsidRPr="00332597">
              <w:rPr>
                <w:rFonts w:ascii="Times New Roman" w:hAnsi="Times New Roman"/>
                <w:bCs/>
                <w:color w:val="006600"/>
                <w:sz w:val="24"/>
                <w:szCs w:val="24"/>
              </w:rPr>
              <w:t>7</w:t>
            </w:r>
          </w:p>
        </w:tc>
      </w:tr>
      <w:tr w:rsidR="00ED7D56" w:rsidRPr="00ED7D56" w:rsidTr="00C2030A">
        <w:trPr>
          <w:trHeight w:val="1685"/>
          <w:jc w:val="center"/>
        </w:trPr>
        <w:tc>
          <w:tcPr>
            <w:tcW w:w="540" w:type="dxa"/>
            <w:tcBorders>
              <w:top w:val="single" w:sz="4" w:space="0" w:color="auto"/>
              <w:left w:val="single" w:sz="4" w:space="0" w:color="auto"/>
              <w:bottom w:val="single" w:sz="4" w:space="0" w:color="auto"/>
              <w:right w:val="nil"/>
            </w:tcBorders>
            <w:vAlign w:val="center"/>
          </w:tcPr>
          <w:p w:rsidR="00ED7D56" w:rsidRPr="001B51CE" w:rsidRDefault="00ED7D56" w:rsidP="001F7F09">
            <w:pPr>
              <w:widowControl/>
              <w:autoSpaceDE/>
              <w:autoSpaceDN/>
              <w:adjustRightInd/>
              <w:ind w:left="-113" w:right="-130" w:firstLine="0"/>
              <w:jc w:val="center"/>
              <w:rPr>
                <w:rFonts w:ascii="Times New Roman" w:hAnsi="Times New Roman"/>
                <w:bCs/>
                <w:color w:val="006600"/>
                <w:sz w:val="24"/>
                <w:szCs w:val="24"/>
              </w:rPr>
            </w:pPr>
            <w:r w:rsidRPr="001B51CE">
              <w:rPr>
                <w:rFonts w:ascii="Times New Roman" w:hAnsi="Times New Roman"/>
                <w:bCs/>
                <w:color w:val="006600"/>
                <w:sz w:val="24"/>
                <w:szCs w:val="24"/>
              </w:rPr>
              <w:t>3</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ED7D56" w:rsidRPr="001B51CE" w:rsidRDefault="00ED7D56" w:rsidP="001F7F09">
            <w:pPr>
              <w:ind w:left="-86" w:right="-91" w:firstLine="0"/>
              <w:jc w:val="center"/>
              <w:rPr>
                <w:rFonts w:ascii="Times New Roman" w:hAnsi="Times New Roman"/>
                <w:color w:val="006600"/>
                <w:sz w:val="24"/>
                <w:szCs w:val="24"/>
              </w:rPr>
            </w:pPr>
            <w:r w:rsidRPr="001B51CE">
              <w:rPr>
                <w:rFonts w:ascii="Times New Roman" w:hAnsi="Times New Roman"/>
                <w:bCs/>
                <w:color w:val="006600"/>
                <w:sz w:val="24"/>
                <w:szCs w:val="24"/>
              </w:rPr>
              <w:t>Иные межбюджетные трансферты бюджету муниципального района на осуществление полномочий контрольно-счетногооргана поселения по осуществлению внешнего муниципального финансового контроля</w:t>
            </w:r>
          </w:p>
        </w:tc>
        <w:tc>
          <w:tcPr>
            <w:tcW w:w="1259" w:type="dxa"/>
            <w:tcBorders>
              <w:top w:val="single" w:sz="4" w:space="0" w:color="auto"/>
              <w:left w:val="single" w:sz="4" w:space="0" w:color="auto"/>
              <w:bottom w:val="single" w:sz="4" w:space="0" w:color="auto"/>
              <w:right w:val="single" w:sz="4" w:space="0" w:color="auto"/>
            </w:tcBorders>
            <w:vAlign w:val="center"/>
          </w:tcPr>
          <w:p w:rsidR="00ED7D56" w:rsidRPr="001B51CE" w:rsidRDefault="00ED7D56" w:rsidP="001B51CE">
            <w:pPr>
              <w:widowControl/>
              <w:autoSpaceDE/>
              <w:autoSpaceDN/>
              <w:adjustRightInd/>
              <w:ind w:left="-125" w:right="-91" w:firstLine="0"/>
              <w:jc w:val="center"/>
              <w:rPr>
                <w:rFonts w:ascii="Times New Roman" w:hAnsi="Times New Roman"/>
                <w:bCs/>
                <w:color w:val="006600"/>
                <w:sz w:val="24"/>
                <w:szCs w:val="24"/>
              </w:rPr>
            </w:pPr>
            <w:r w:rsidRPr="001B51CE">
              <w:rPr>
                <w:rFonts w:ascii="Times New Roman" w:hAnsi="Times New Roman"/>
                <w:bCs/>
                <w:color w:val="006600"/>
                <w:sz w:val="24"/>
                <w:szCs w:val="24"/>
              </w:rPr>
              <w:t>14</w:t>
            </w:r>
            <w:r w:rsidR="001B51CE" w:rsidRPr="001B51CE">
              <w:rPr>
                <w:rFonts w:ascii="Times New Roman" w:hAnsi="Times New Roman"/>
                <w:bCs/>
                <w:color w:val="006600"/>
                <w:sz w:val="24"/>
                <w:szCs w:val="24"/>
              </w:rPr>
              <w:t>3</w:t>
            </w:r>
            <w:r w:rsidRPr="001B51CE">
              <w:rPr>
                <w:rFonts w:ascii="Times New Roman" w:hAnsi="Times New Roman"/>
                <w:bCs/>
                <w:color w:val="006600"/>
                <w:sz w:val="24"/>
                <w:szCs w:val="24"/>
              </w:rPr>
              <w:t>,0</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1B51CE" w:rsidRDefault="00ED7D56" w:rsidP="001B51CE">
            <w:pPr>
              <w:widowControl/>
              <w:autoSpaceDE/>
              <w:autoSpaceDN/>
              <w:adjustRightInd/>
              <w:ind w:left="-108" w:firstLine="0"/>
              <w:jc w:val="center"/>
              <w:rPr>
                <w:rFonts w:ascii="Times New Roman" w:hAnsi="Times New Roman"/>
                <w:bCs/>
                <w:color w:val="006600"/>
                <w:sz w:val="24"/>
                <w:szCs w:val="24"/>
              </w:rPr>
            </w:pPr>
            <w:r w:rsidRPr="001B51CE">
              <w:rPr>
                <w:rFonts w:ascii="Times New Roman" w:hAnsi="Times New Roman"/>
                <w:bCs/>
                <w:color w:val="006600"/>
                <w:sz w:val="24"/>
                <w:szCs w:val="24"/>
              </w:rPr>
              <w:t>14</w:t>
            </w:r>
            <w:r w:rsidR="001B51CE" w:rsidRPr="001B51CE">
              <w:rPr>
                <w:rFonts w:ascii="Times New Roman" w:hAnsi="Times New Roman"/>
                <w:bCs/>
                <w:color w:val="006600"/>
                <w:sz w:val="24"/>
                <w:szCs w:val="24"/>
              </w:rPr>
              <w:t>7</w:t>
            </w:r>
            <w:r w:rsidRPr="001B51CE">
              <w:rPr>
                <w:rFonts w:ascii="Times New Roman" w:hAnsi="Times New Roman"/>
                <w:bCs/>
                <w:color w:val="006600"/>
                <w:sz w:val="24"/>
                <w:szCs w:val="24"/>
              </w:rPr>
              <w:t>,</w:t>
            </w:r>
            <w:r w:rsidR="001B51CE" w:rsidRPr="001B51CE">
              <w:rPr>
                <w:rFonts w:ascii="Times New Roman" w:hAnsi="Times New Roman"/>
                <w:bCs/>
                <w:color w:val="006600"/>
                <w:sz w:val="24"/>
                <w:szCs w:val="24"/>
              </w:rPr>
              <w:t>5</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1B51CE" w:rsidRDefault="00ED7D56" w:rsidP="001B51CE">
            <w:pPr>
              <w:widowControl/>
              <w:autoSpaceDE/>
              <w:autoSpaceDN/>
              <w:adjustRightInd/>
              <w:ind w:firstLine="0"/>
              <w:jc w:val="center"/>
              <w:rPr>
                <w:rFonts w:ascii="Times New Roman" w:hAnsi="Times New Roman"/>
                <w:bCs/>
                <w:color w:val="006600"/>
                <w:sz w:val="24"/>
                <w:szCs w:val="24"/>
              </w:rPr>
            </w:pPr>
            <w:r w:rsidRPr="001B51CE">
              <w:rPr>
                <w:rFonts w:ascii="Times New Roman" w:hAnsi="Times New Roman"/>
                <w:bCs/>
                <w:color w:val="006600"/>
                <w:sz w:val="24"/>
                <w:szCs w:val="24"/>
              </w:rPr>
              <w:t>15</w:t>
            </w:r>
            <w:r w:rsidR="001B51CE" w:rsidRPr="001B51CE">
              <w:rPr>
                <w:rFonts w:ascii="Times New Roman" w:hAnsi="Times New Roman"/>
                <w:bCs/>
                <w:color w:val="006600"/>
                <w:sz w:val="24"/>
                <w:szCs w:val="24"/>
              </w:rPr>
              <w:t>3</w:t>
            </w:r>
            <w:r w:rsidRPr="001B51CE">
              <w:rPr>
                <w:rFonts w:ascii="Times New Roman" w:hAnsi="Times New Roman"/>
                <w:bCs/>
                <w:color w:val="006600"/>
                <w:sz w:val="24"/>
                <w:szCs w:val="24"/>
              </w:rPr>
              <w:t>,</w:t>
            </w:r>
            <w:r w:rsidR="001B51CE" w:rsidRPr="001B51CE">
              <w:rPr>
                <w:rFonts w:ascii="Times New Roman" w:hAnsi="Times New Roman"/>
                <w:bCs/>
                <w:color w:val="006600"/>
                <w:sz w:val="24"/>
                <w:szCs w:val="24"/>
              </w:rPr>
              <w:t>5</w:t>
            </w:r>
          </w:p>
        </w:tc>
      </w:tr>
    </w:tbl>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Default="00ED7D56" w:rsidP="00ED7D56">
      <w:pPr>
        <w:ind w:firstLine="0"/>
        <w:jc w:val="center"/>
        <w:rPr>
          <w:rFonts w:ascii="Times New Roman" w:hAnsi="Times New Roman"/>
          <w:sz w:val="24"/>
          <w:szCs w:val="24"/>
        </w:rPr>
      </w:pPr>
    </w:p>
    <w:p w:rsidR="00ED7D56" w:rsidRDefault="00ED7D56" w:rsidP="00ED7D56">
      <w:pPr>
        <w:ind w:firstLine="0"/>
        <w:jc w:val="center"/>
        <w:rPr>
          <w:rFonts w:ascii="Times New Roman" w:hAnsi="Times New Roman"/>
          <w:sz w:val="24"/>
          <w:szCs w:val="24"/>
        </w:rPr>
      </w:pPr>
    </w:p>
    <w:p w:rsidR="00ED7D56"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Default="00ED7D56" w:rsidP="00ED7D56">
      <w:pPr>
        <w:ind w:firstLine="0"/>
        <w:jc w:val="center"/>
        <w:rPr>
          <w:rFonts w:ascii="Times New Roman" w:hAnsi="Times New Roman"/>
          <w:sz w:val="24"/>
          <w:szCs w:val="24"/>
        </w:rPr>
      </w:pPr>
    </w:p>
    <w:p w:rsidR="00ED7D56" w:rsidRDefault="00ED7D56" w:rsidP="00ED7D56">
      <w:pPr>
        <w:ind w:firstLine="0"/>
        <w:jc w:val="center"/>
        <w:rPr>
          <w:rFonts w:ascii="Times New Roman" w:hAnsi="Times New Roman"/>
          <w:sz w:val="24"/>
          <w:szCs w:val="24"/>
        </w:rPr>
      </w:pPr>
    </w:p>
    <w:p w:rsidR="00ED7D56" w:rsidRDefault="00ED7D56" w:rsidP="00ED7D56">
      <w:pPr>
        <w:ind w:firstLine="0"/>
        <w:jc w:val="center"/>
        <w:rPr>
          <w:rFonts w:ascii="Times New Roman" w:hAnsi="Times New Roman"/>
          <w:sz w:val="24"/>
          <w:szCs w:val="24"/>
        </w:rPr>
      </w:pPr>
    </w:p>
    <w:p w:rsidR="00ED7D56" w:rsidRPr="00306E33" w:rsidRDefault="00ED7D56" w:rsidP="00ED7D56">
      <w:pPr>
        <w:jc w:val="right"/>
        <w:rPr>
          <w:rFonts w:ascii="Times New Roman" w:hAnsi="Times New Roman"/>
          <w:color w:val="006600"/>
          <w:sz w:val="24"/>
          <w:szCs w:val="24"/>
        </w:rPr>
      </w:pPr>
      <w:r w:rsidRPr="00306E33">
        <w:rPr>
          <w:rFonts w:ascii="Times New Roman" w:hAnsi="Times New Roman"/>
          <w:color w:val="006600"/>
          <w:sz w:val="24"/>
          <w:szCs w:val="24"/>
        </w:rPr>
        <w:t xml:space="preserve">УВЕРЖДЕНО                                                                                                         </w:t>
      </w:r>
    </w:p>
    <w:p w:rsidR="00ED7D56" w:rsidRPr="00306E33" w:rsidRDefault="00ED7D56" w:rsidP="00ED7D56">
      <w:pPr>
        <w:jc w:val="right"/>
        <w:rPr>
          <w:rFonts w:ascii="Times New Roman" w:hAnsi="Times New Roman"/>
          <w:color w:val="006600"/>
          <w:sz w:val="24"/>
          <w:szCs w:val="24"/>
        </w:rPr>
      </w:pPr>
      <w:r w:rsidRPr="00306E33">
        <w:rPr>
          <w:rFonts w:ascii="Times New Roman" w:hAnsi="Times New Roman"/>
          <w:color w:val="006600"/>
          <w:sz w:val="24"/>
          <w:szCs w:val="24"/>
        </w:rPr>
        <w:t xml:space="preserve">                                                                  Решением совета депутатов</w:t>
      </w:r>
    </w:p>
    <w:p w:rsidR="00ED7D56" w:rsidRPr="00306E33" w:rsidRDefault="00ED7D56" w:rsidP="00ED7D56">
      <w:pPr>
        <w:jc w:val="right"/>
        <w:rPr>
          <w:rFonts w:ascii="Times New Roman" w:hAnsi="Times New Roman"/>
          <w:color w:val="006600"/>
          <w:sz w:val="24"/>
          <w:szCs w:val="24"/>
        </w:rPr>
      </w:pPr>
      <w:r w:rsidRPr="00306E33">
        <w:rPr>
          <w:rFonts w:ascii="Times New Roman" w:hAnsi="Times New Roman"/>
          <w:color w:val="006600"/>
          <w:sz w:val="24"/>
          <w:szCs w:val="24"/>
        </w:rPr>
        <w:t>Янегского сельского поселения</w:t>
      </w:r>
    </w:p>
    <w:p w:rsidR="00ED7D56" w:rsidRPr="00ED7D56" w:rsidRDefault="00ED7D56" w:rsidP="00ED7D56">
      <w:pPr>
        <w:jc w:val="right"/>
        <w:rPr>
          <w:rFonts w:ascii="Times New Roman" w:hAnsi="Times New Roman"/>
          <w:sz w:val="24"/>
          <w:szCs w:val="24"/>
        </w:rPr>
      </w:pPr>
      <w:r w:rsidRPr="001904D5">
        <w:rPr>
          <w:rFonts w:ascii="Times New Roman" w:hAnsi="Times New Roman"/>
          <w:color w:val="006600"/>
          <w:sz w:val="24"/>
          <w:szCs w:val="24"/>
        </w:rPr>
        <w:t xml:space="preserve">                                                                                                  от </w:t>
      </w:r>
      <w:r w:rsidR="00306E33" w:rsidRPr="001904D5">
        <w:rPr>
          <w:rFonts w:ascii="Times New Roman" w:hAnsi="Times New Roman"/>
          <w:color w:val="006600"/>
          <w:sz w:val="24"/>
          <w:szCs w:val="24"/>
        </w:rPr>
        <w:t>0</w:t>
      </w:r>
      <w:r w:rsidR="001904D5" w:rsidRPr="001904D5">
        <w:rPr>
          <w:rFonts w:ascii="Times New Roman" w:hAnsi="Times New Roman"/>
          <w:color w:val="006600"/>
          <w:sz w:val="24"/>
          <w:szCs w:val="24"/>
        </w:rPr>
        <w:t>8</w:t>
      </w:r>
      <w:r w:rsidRPr="001904D5">
        <w:rPr>
          <w:rFonts w:ascii="Times New Roman" w:hAnsi="Times New Roman"/>
          <w:color w:val="006600"/>
          <w:sz w:val="24"/>
          <w:szCs w:val="24"/>
        </w:rPr>
        <w:t>.12.202</w:t>
      </w:r>
      <w:r w:rsidR="00306E33" w:rsidRPr="001904D5">
        <w:rPr>
          <w:rFonts w:ascii="Times New Roman" w:hAnsi="Times New Roman"/>
          <w:color w:val="006600"/>
          <w:sz w:val="24"/>
          <w:szCs w:val="24"/>
        </w:rPr>
        <w:t>2</w:t>
      </w:r>
      <w:r w:rsidRPr="001904D5">
        <w:rPr>
          <w:rFonts w:ascii="Times New Roman" w:hAnsi="Times New Roman"/>
          <w:color w:val="006600"/>
          <w:sz w:val="24"/>
          <w:szCs w:val="24"/>
        </w:rPr>
        <w:t xml:space="preserve"> года</w:t>
      </w:r>
      <w:r w:rsidRPr="00ED7D56">
        <w:rPr>
          <w:rFonts w:ascii="Times New Roman" w:hAnsi="Times New Roman"/>
          <w:sz w:val="24"/>
          <w:szCs w:val="24"/>
        </w:rPr>
        <w:t xml:space="preserve"> № </w:t>
      </w:r>
    </w:p>
    <w:p w:rsidR="00ED7D56" w:rsidRPr="00306E33" w:rsidRDefault="00ED7D56" w:rsidP="00ED7D56">
      <w:pPr>
        <w:jc w:val="right"/>
        <w:rPr>
          <w:rFonts w:ascii="Times New Roman" w:hAnsi="Times New Roman"/>
          <w:color w:val="006600"/>
          <w:sz w:val="24"/>
          <w:szCs w:val="24"/>
        </w:rPr>
      </w:pP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306E33">
        <w:rPr>
          <w:rFonts w:ascii="Times New Roman" w:hAnsi="Times New Roman"/>
          <w:color w:val="006600"/>
          <w:sz w:val="24"/>
          <w:szCs w:val="24"/>
        </w:rPr>
        <w:t xml:space="preserve">                               Приложение № 8</w:t>
      </w:r>
    </w:p>
    <w:p w:rsidR="00ED7D56" w:rsidRPr="004E4410" w:rsidRDefault="00ED7D56" w:rsidP="00ED7D56">
      <w:pPr>
        <w:pStyle w:val="ConsPlusCell"/>
        <w:jc w:val="right"/>
        <w:rPr>
          <w:rFonts w:ascii="Times New Roman" w:hAnsi="Times New Roman" w:cs="Times New Roman"/>
          <w:color w:val="006600"/>
          <w:sz w:val="24"/>
          <w:szCs w:val="24"/>
        </w:rPr>
      </w:pPr>
    </w:p>
    <w:p w:rsidR="00ED7D56" w:rsidRPr="004E4410" w:rsidRDefault="00ED7D56" w:rsidP="00ED7D56">
      <w:pPr>
        <w:ind w:firstLine="0"/>
        <w:jc w:val="center"/>
        <w:rPr>
          <w:rFonts w:ascii="Times New Roman" w:hAnsi="Times New Roman"/>
          <w:b/>
          <w:bCs/>
          <w:color w:val="006600"/>
          <w:sz w:val="24"/>
          <w:szCs w:val="24"/>
        </w:rPr>
      </w:pPr>
      <w:r w:rsidRPr="004E4410">
        <w:rPr>
          <w:rFonts w:ascii="Times New Roman" w:hAnsi="Times New Roman"/>
          <w:b/>
          <w:bCs/>
          <w:color w:val="006600"/>
          <w:sz w:val="24"/>
          <w:szCs w:val="24"/>
        </w:rPr>
        <w:t>ПОРЯДОК</w:t>
      </w:r>
    </w:p>
    <w:p w:rsidR="004E4410" w:rsidRPr="004E4410" w:rsidRDefault="00ED7D56" w:rsidP="00ED7D56">
      <w:pPr>
        <w:ind w:firstLine="0"/>
        <w:jc w:val="center"/>
        <w:rPr>
          <w:rFonts w:ascii="Times New Roman" w:hAnsi="Times New Roman"/>
          <w:b/>
          <w:bCs/>
          <w:color w:val="006600"/>
          <w:sz w:val="24"/>
          <w:szCs w:val="24"/>
        </w:rPr>
      </w:pPr>
      <w:r w:rsidRPr="004E4410">
        <w:rPr>
          <w:rFonts w:ascii="Times New Roman" w:hAnsi="Times New Roman"/>
          <w:b/>
          <w:bCs/>
          <w:color w:val="006600"/>
          <w:sz w:val="24"/>
          <w:szCs w:val="24"/>
        </w:rPr>
        <w:t>предоставления и расходования иных межбюджетных трансфертов бюджету муниципального района на осуществление полномочий контрольно-счетного</w:t>
      </w:r>
    </w:p>
    <w:p w:rsidR="004E4410" w:rsidRPr="004E4410" w:rsidRDefault="00ED7D56" w:rsidP="00ED7D56">
      <w:pPr>
        <w:ind w:firstLine="0"/>
        <w:jc w:val="center"/>
        <w:rPr>
          <w:rFonts w:ascii="Times New Roman" w:hAnsi="Times New Roman"/>
          <w:b/>
          <w:bCs/>
          <w:color w:val="006600"/>
          <w:sz w:val="24"/>
          <w:szCs w:val="24"/>
        </w:rPr>
      </w:pPr>
      <w:r w:rsidRPr="004E4410">
        <w:rPr>
          <w:rFonts w:ascii="Times New Roman" w:hAnsi="Times New Roman"/>
          <w:b/>
          <w:bCs/>
          <w:color w:val="006600"/>
          <w:sz w:val="24"/>
          <w:szCs w:val="24"/>
        </w:rPr>
        <w:t xml:space="preserve">органа поселения по осуществлению внешнего муниципального </w:t>
      </w:r>
    </w:p>
    <w:p w:rsidR="00ED7D56" w:rsidRPr="00ED7D56" w:rsidRDefault="00ED7D56" w:rsidP="00ED7D56">
      <w:pPr>
        <w:ind w:firstLine="0"/>
        <w:jc w:val="center"/>
        <w:rPr>
          <w:rFonts w:ascii="Times New Roman" w:hAnsi="Times New Roman"/>
          <w:b/>
          <w:sz w:val="24"/>
          <w:szCs w:val="24"/>
        </w:rPr>
      </w:pPr>
      <w:r w:rsidRPr="004E4410">
        <w:rPr>
          <w:rFonts w:ascii="Times New Roman" w:hAnsi="Times New Roman"/>
          <w:b/>
          <w:bCs/>
          <w:color w:val="006600"/>
          <w:sz w:val="24"/>
          <w:szCs w:val="24"/>
        </w:rPr>
        <w:t>финансового контроля</w:t>
      </w:r>
    </w:p>
    <w:p w:rsidR="00ED7D56" w:rsidRPr="00ED7D56" w:rsidRDefault="00ED7D56" w:rsidP="00ED7D56">
      <w:pPr>
        <w:ind w:firstLine="0"/>
        <w:rPr>
          <w:rFonts w:ascii="Times New Roman" w:hAnsi="Times New Roman"/>
          <w:b/>
          <w:bCs/>
          <w:sz w:val="24"/>
          <w:szCs w:val="24"/>
        </w:rPr>
      </w:pPr>
    </w:p>
    <w:p w:rsidR="00ED7D56" w:rsidRPr="00CB04DE" w:rsidRDefault="00ED7D56" w:rsidP="00ED7D56">
      <w:pPr>
        <w:ind w:firstLine="567"/>
        <w:rPr>
          <w:rFonts w:ascii="Times New Roman" w:hAnsi="Times New Roman"/>
          <w:color w:val="006600"/>
          <w:sz w:val="24"/>
          <w:szCs w:val="24"/>
        </w:rPr>
      </w:pPr>
      <w:r w:rsidRPr="00CB04DE">
        <w:rPr>
          <w:rFonts w:ascii="Times New Roman" w:hAnsi="Times New Roman"/>
          <w:color w:val="006600"/>
          <w:sz w:val="24"/>
          <w:szCs w:val="24"/>
        </w:rPr>
        <w:t>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контрольно-счетногооргана поселения по осуществлению внешнего муниципального финансового контроля, согласно решению совета депутатов Янегского сельского поселения от 09.12.2021№ 107 «О передаче Контрольно-счетной комиссии Лодейнопольского муниципального района Ленинградской области полномочий контрольно-счетного органа Янегского сельского поселения Лодейнопольского муниципального района Ленинградской области по осуществлению внешнего муниципального финансового контроля».</w:t>
      </w:r>
    </w:p>
    <w:p w:rsidR="00ED7D56" w:rsidRPr="00CB04DE" w:rsidRDefault="00ED7D56" w:rsidP="00ED7D56">
      <w:pPr>
        <w:ind w:firstLine="567"/>
        <w:rPr>
          <w:rFonts w:ascii="Times New Roman" w:hAnsi="Times New Roman"/>
          <w:color w:val="006600"/>
          <w:sz w:val="24"/>
          <w:szCs w:val="24"/>
        </w:rPr>
      </w:pPr>
      <w:r w:rsidRPr="00CB04DE">
        <w:rPr>
          <w:rFonts w:ascii="Times New Roman" w:hAnsi="Times New Roman"/>
          <w:color w:val="006600"/>
          <w:sz w:val="24"/>
          <w:szCs w:val="24"/>
        </w:rPr>
        <w:t>Главным распорядителем бюджетных средств является Контрольно -счетная комиссия Лодейнопольского муниципального района Ленинградской области.</w:t>
      </w:r>
    </w:p>
    <w:p w:rsidR="00ED7D56" w:rsidRPr="00CB04DE" w:rsidRDefault="00ED7D56" w:rsidP="005D76B4">
      <w:pPr>
        <w:ind w:firstLine="567"/>
        <w:jc w:val="center"/>
        <w:rPr>
          <w:rFonts w:ascii="Times New Roman" w:hAnsi="Times New Roman"/>
          <w:color w:val="006600"/>
          <w:sz w:val="24"/>
          <w:szCs w:val="24"/>
        </w:rPr>
      </w:pPr>
      <w:r w:rsidRPr="00CB04DE">
        <w:rPr>
          <w:rFonts w:ascii="Times New Roman" w:hAnsi="Times New Roman"/>
          <w:color w:val="006600"/>
          <w:sz w:val="24"/>
          <w:szCs w:val="24"/>
        </w:rPr>
        <w:t>Порядок расчета межбюджетных трансфертов:</w:t>
      </w:r>
    </w:p>
    <w:p w:rsidR="00ED7D56" w:rsidRPr="00CB04DE" w:rsidRDefault="00ED7D56" w:rsidP="00ED7D56">
      <w:pPr>
        <w:ind w:firstLine="567"/>
        <w:rPr>
          <w:rFonts w:ascii="Times New Roman" w:hAnsi="Times New Roman"/>
          <w:color w:val="006600"/>
          <w:sz w:val="24"/>
          <w:szCs w:val="24"/>
        </w:rPr>
      </w:pPr>
      <w:r w:rsidRPr="00CB04DE">
        <w:rPr>
          <w:rFonts w:ascii="Times New Roman" w:hAnsi="Times New Roman"/>
          <w:color w:val="006600"/>
          <w:sz w:val="24"/>
          <w:szCs w:val="24"/>
        </w:rPr>
        <w:t>Размер межбюджетных трансфертов, передаваемых из бюджета поселения в бюджет муниципального района, рассчитывается по формуле:</w:t>
      </w:r>
    </w:p>
    <w:p w:rsidR="00ED7D56" w:rsidRPr="00CB04DE" w:rsidRDefault="00ED7D56" w:rsidP="00ED7D56">
      <w:pPr>
        <w:ind w:firstLine="567"/>
        <w:rPr>
          <w:rFonts w:ascii="Times New Roman" w:hAnsi="Times New Roman"/>
          <w:color w:val="006600"/>
          <w:sz w:val="24"/>
          <w:szCs w:val="24"/>
        </w:rPr>
      </w:pPr>
    </w:p>
    <w:p w:rsidR="00ED7D56" w:rsidRPr="00CB04DE" w:rsidRDefault="00ED7D56" w:rsidP="00ED7D56">
      <w:pPr>
        <w:ind w:firstLine="567"/>
        <w:jc w:val="center"/>
        <w:rPr>
          <w:rFonts w:ascii="Times New Roman" w:hAnsi="Times New Roman"/>
          <w:color w:val="006600"/>
          <w:sz w:val="24"/>
          <w:szCs w:val="24"/>
        </w:rPr>
      </w:pPr>
      <w:r w:rsidRPr="00CB04DE">
        <w:rPr>
          <w:rFonts w:ascii="Times New Roman" w:hAnsi="Times New Roman"/>
          <w:b/>
          <w:color w:val="006600"/>
          <w:sz w:val="24"/>
          <w:szCs w:val="24"/>
        </w:rPr>
        <w:t>Н = ФОТ*Ч*1/</w:t>
      </w:r>
      <w:r w:rsidR="00FD575E" w:rsidRPr="00CB04DE">
        <w:rPr>
          <w:rFonts w:ascii="Times New Roman" w:hAnsi="Times New Roman"/>
          <w:b/>
          <w:color w:val="006600"/>
          <w:sz w:val="24"/>
          <w:szCs w:val="24"/>
        </w:rPr>
        <w:t>6</w:t>
      </w:r>
      <w:r w:rsidRPr="00CB04DE">
        <w:rPr>
          <w:rFonts w:ascii="Times New Roman" w:hAnsi="Times New Roman"/>
          <w:b/>
          <w:color w:val="006600"/>
          <w:sz w:val="24"/>
          <w:szCs w:val="24"/>
        </w:rPr>
        <w:t>,</w:t>
      </w:r>
      <w:r w:rsidRPr="00CB04DE">
        <w:rPr>
          <w:rFonts w:ascii="Times New Roman" w:hAnsi="Times New Roman"/>
          <w:color w:val="006600"/>
          <w:sz w:val="24"/>
          <w:szCs w:val="24"/>
        </w:rPr>
        <w:t>где:</w:t>
      </w:r>
    </w:p>
    <w:p w:rsidR="00ED7D56" w:rsidRPr="00CB04DE" w:rsidRDefault="00ED7D56" w:rsidP="00ED7D56">
      <w:pPr>
        <w:ind w:firstLine="567"/>
        <w:rPr>
          <w:rFonts w:ascii="Times New Roman" w:hAnsi="Times New Roman"/>
          <w:color w:val="006600"/>
          <w:sz w:val="24"/>
          <w:szCs w:val="24"/>
        </w:rPr>
      </w:pPr>
      <w:r w:rsidRPr="00CB04DE">
        <w:rPr>
          <w:rFonts w:ascii="Times New Roman" w:hAnsi="Times New Roman"/>
          <w:color w:val="006600"/>
          <w:sz w:val="24"/>
          <w:szCs w:val="24"/>
        </w:rPr>
        <w:t xml:space="preserve">Н – объем финансовых средств на осуществление полномочий; </w:t>
      </w:r>
    </w:p>
    <w:p w:rsidR="00ED7D56" w:rsidRPr="00CB04DE" w:rsidRDefault="00ED7D56" w:rsidP="00ED7D56">
      <w:pPr>
        <w:ind w:firstLine="567"/>
        <w:rPr>
          <w:rFonts w:ascii="Times New Roman" w:hAnsi="Times New Roman"/>
          <w:color w:val="006600"/>
          <w:sz w:val="24"/>
          <w:szCs w:val="24"/>
        </w:rPr>
      </w:pPr>
      <w:r w:rsidRPr="00CB04DE">
        <w:rPr>
          <w:rFonts w:ascii="Times New Roman" w:hAnsi="Times New Roman"/>
          <w:color w:val="006600"/>
          <w:sz w:val="24"/>
          <w:szCs w:val="24"/>
        </w:rPr>
        <w:t>ФОТ – годовой фонд оплаты труда и начислений на него по должностям, исполняющим переданные полномочия, в соответствии со штатным расписанием, утвержденными в соответствии с нормативно правовыми актами органов местного самоуправления Лодейнопольского муниципального района Ленинградской области;</w:t>
      </w:r>
    </w:p>
    <w:p w:rsidR="00ED7D56" w:rsidRPr="00CB04DE" w:rsidRDefault="00ED7D56" w:rsidP="00ED7D56">
      <w:pPr>
        <w:ind w:firstLine="567"/>
        <w:rPr>
          <w:rFonts w:ascii="Times New Roman" w:hAnsi="Times New Roman"/>
          <w:color w:val="006600"/>
          <w:sz w:val="24"/>
          <w:szCs w:val="24"/>
        </w:rPr>
      </w:pPr>
      <w:r w:rsidRPr="00CB04DE">
        <w:rPr>
          <w:rFonts w:ascii="Times New Roman" w:hAnsi="Times New Roman"/>
          <w:color w:val="006600"/>
          <w:sz w:val="24"/>
          <w:szCs w:val="24"/>
        </w:rPr>
        <w:t>Ч – численность (количество) специалистов, исполняющих переданные полномочия;</w:t>
      </w:r>
    </w:p>
    <w:p w:rsidR="00ED7D56" w:rsidRPr="00CB04DE" w:rsidRDefault="00C77BF7" w:rsidP="00ED7D56">
      <w:pPr>
        <w:ind w:firstLine="567"/>
        <w:rPr>
          <w:rFonts w:ascii="Times New Roman" w:hAnsi="Times New Roman"/>
          <w:color w:val="006600"/>
          <w:sz w:val="24"/>
          <w:szCs w:val="24"/>
        </w:rPr>
      </w:pPr>
      <w:r w:rsidRPr="00CB04DE">
        <w:rPr>
          <w:rFonts w:ascii="Times New Roman" w:hAnsi="Times New Roman"/>
          <w:color w:val="006600"/>
          <w:sz w:val="24"/>
          <w:szCs w:val="24"/>
        </w:rPr>
        <w:t>6</w:t>
      </w:r>
      <w:r w:rsidR="00ED7D56" w:rsidRPr="00CB04DE">
        <w:rPr>
          <w:rFonts w:ascii="Times New Roman" w:hAnsi="Times New Roman"/>
          <w:color w:val="006600"/>
          <w:sz w:val="24"/>
          <w:szCs w:val="24"/>
        </w:rPr>
        <w:t xml:space="preserve"> – количество </w:t>
      </w:r>
      <w:r w:rsidRPr="00CB04DE">
        <w:rPr>
          <w:rFonts w:ascii="Times New Roman" w:hAnsi="Times New Roman"/>
          <w:color w:val="006600"/>
          <w:sz w:val="24"/>
          <w:szCs w:val="24"/>
        </w:rPr>
        <w:t xml:space="preserve">муниципальных образований </w:t>
      </w:r>
      <w:r w:rsidR="00ED7D56" w:rsidRPr="00CB04DE">
        <w:rPr>
          <w:rFonts w:ascii="Times New Roman" w:hAnsi="Times New Roman"/>
          <w:color w:val="006600"/>
          <w:sz w:val="24"/>
          <w:szCs w:val="24"/>
        </w:rPr>
        <w:t>Лодейнопольского муниципального района.</w:t>
      </w:r>
    </w:p>
    <w:p w:rsidR="00ED7D56" w:rsidRPr="00CB04DE" w:rsidRDefault="00ED7D56" w:rsidP="00ED7D56">
      <w:pPr>
        <w:ind w:firstLine="567"/>
        <w:rPr>
          <w:rFonts w:ascii="Times New Roman" w:hAnsi="Times New Roman"/>
          <w:color w:val="006600"/>
          <w:sz w:val="24"/>
          <w:szCs w:val="24"/>
        </w:rPr>
      </w:pPr>
      <w:r w:rsidRPr="00CB04DE">
        <w:rPr>
          <w:rFonts w:ascii="Times New Roman" w:hAnsi="Times New Roman"/>
          <w:color w:val="006600"/>
          <w:sz w:val="24"/>
          <w:szCs w:val="24"/>
        </w:rPr>
        <w:t>Иные межбюджетные трансфертыбюджету муниципального района представляются в соответствии с Соглашением о передаче Контрольно-счетной комиссии Лодейнопольского муниципального района Ленинградской области полномочий контрольно-счетного органа Янегского сельского поселения по осуществлению внешнего муниципального финансового контроля.</w:t>
      </w:r>
    </w:p>
    <w:p w:rsidR="00ED7D56" w:rsidRPr="00CB04DE" w:rsidRDefault="00ED7D56" w:rsidP="00ED7D56">
      <w:pPr>
        <w:ind w:firstLine="567"/>
        <w:rPr>
          <w:rFonts w:ascii="Times New Roman" w:hAnsi="Times New Roman"/>
          <w:color w:val="006600"/>
          <w:sz w:val="24"/>
          <w:szCs w:val="24"/>
        </w:rPr>
      </w:pPr>
      <w:r w:rsidRPr="00CB04DE">
        <w:rPr>
          <w:rFonts w:ascii="Times New Roman" w:hAnsi="Times New Roman"/>
          <w:color w:val="006600"/>
          <w:sz w:val="24"/>
          <w:szCs w:val="24"/>
        </w:rPr>
        <w:t>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Янегского сельского поселения.</w:t>
      </w:r>
    </w:p>
    <w:p w:rsidR="00ED7D56" w:rsidRPr="00CB04DE" w:rsidRDefault="00ED7D56" w:rsidP="00ED7D56">
      <w:pPr>
        <w:ind w:firstLine="567"/>
        <w:rPr>
          <w:rFonts w:ascii="Times New Roman" w:hAnsi="Times New Roman"/>
          <w:color w:val="006600"/>
          <w:sz w:val="24"/>
          <w:szCs w:val="24"/>
        </w:rPr>
      </w:pPr>
      <w:r w:rsidRPr="00CB04DE">
        <w:rPr>
          <w:rFonts w:ascii="Times New Roman" w:hAnsi="Times New Roman"/>
          <w:color w:val="006600"/>
          <w:sz w:val="24"/>
          <w:szCs w:val="24"/>
        </w:rPr>
        <w:t xml:space="preserve">Ежеквартально, получатель средств представляет в Администрацию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ED7D56" w:rsidRPr="00CB04DE" w:rsidRDefault="00ED7D56" w:rsidP="00ED7D56">
      <w:pPr>
        <w:ind w:firstLine="567"/>
        <w:rPr>
          <w:rFonts w:ascii="Times New Roman" w:hAnsi="Times New Roman"/>
          <w:color w:val="006600"/>
          <w:sz w:val="24"/>
          <w:szCs w:val="24"/>
        </w:rPr>
      </w:pPr>
      <w:r w:rsidRPr="00CB04DE">
        <w:rPr>
          <w:rFonts w:ascii="Times New Roman" w:hAnsi="Times New Roman"/>
          <w:color w:val="006600"/>
          <w:sz w:val="24"/>
          <w:szCs w:val="24"/>
        </w:rPr>
        <w:t>В случае использования средств не по целевому назначению, соответствующие средства взыскиваются в бюджет Янегского сельского поселения в соответствии с действующим законодательством.</w:t>
      </w:r>
    </w:p>
    <w:p w:rsidR="00ED7D56" w:rsidRPr="00CB04DE" w:rsidRDefault="00ED7D56" w:rsidP="00ED7D56">
      <w:pPr>
        <w:ind w:firstLine="567"/>
        <w:rPr>
          <w:rFonts w:ascii="Times New Roman" w:hAnsi="Times New Roman"/>
          <w:color w:val="006600"/>
          <w:sz w:val="24"/>
          <w:szCs w:val="24"/>
        </w:rPr>
      </w:pPr>
      <w:r w:rsidRPr="00CB04DE">
        <w:rPr>
          <w:rFonts w:ascii="Times New Roman" w:hAnsi="Times New Roman"/>
          <w:color w:val="006600"/>
          <w:sz w:val="24"/>
          <w:szCs w:val="24"/>
        </w:rPr>
        <w:t xml:space="preserve"> Контроль за целевым использованием межбюджетных трансфертов возлагается на Администрацию Янегского сельского поселения.</w:t>
      </w:r>
    </w:p>
    <w:p w:rsidR="00ED7D56" w:rsidRPr="00306E33" w:rsidRDefault="00ED7D56" w:rsidP="00ED7D56">
      <w:pPr>
        <w:pStyle w:val="ConsPlusCell"/>
        <w:jc w:val="right"/>
        <w:outlineLvl w:val="0"/>
        <w:rPr>
          <w:rFonts w:ascii="Times New Roman" w:hAnsi="Times New Roman" w:cs="Times New Roman"/>
          <w:bCs/>
          <w:color w:val="006600"/>
          <w:sz w:val="24"/>
          <w:szCs w:val="24"/>
        </w:rPr>
      </w:pPr>
      <w:r w:rsidRPr="00306E33">
        <w:rPr>
          <w:rFonts w:ascii="Times New Roman" w:hAnsi="Times New Roman" w:cs="Times New Roman"/>
          <w:bCs/>
          <w:color w:val="006600"/>
          <w:sz w:val="24"/>
          <w:szCs w:val="24"/>
        </w:rPr>
        <w:t xml:space="preserve">УТВЕРЖДЕНО                                                                                                                                                                                                         </w:t>
      </w:r>
    </w:p>
    <w:p w:rsidR="00ED7D56" w:rsidRPr="00306E33" w:rsidRDefault="00ED7D56" w:rsidP="00ED7D56">
      <w:pPr>
        <w:tabs>
          <w:tab w:val="left" w:pos="5910"/>
        </w:tabs>
        <w:ind w:firstLine="0"/>
        <w:jc w:val="right"/>
        <w:rPr>
          <w:rFonts w:ascii="Times New Roman" w:hAnsi="Times New Roman"/>
          <w:color w:val="006600"/>
          <w:sz w:val="24"/>
          <w:szCs w:val="24"/>
        </w:rPr>
      </w:pPr>
      <w:r w:rsidRPr="00306E33">
        <w:rPr>
          <w:rFonts w:ascii="Times New Roman" w:hAnsi="Times New Roman"/>
          <w:color w:val="006600"/>
          <w:sz w:val="24"/>
          <w:szCs w:val="24"/>
        </w:rPr>
        <w:t xml:space="preserve">  Решением совета депутатов</w:t>
      </w:r>
    </w:p>
    <w:p w:rsidR="00ED7D56" w:rsidRPr="00306E33" w:rsidRDefault="00ED7D56" w:rsidP="00ED7D56">
      <w:pPr>
        <w:tabs>
          <w:tab w:val="left" w:pos="5910"/>
        </w:tabs>
        <w:ind w:firstLine="0"/>
        <w:jc w:val="right"/>
        <w:rPr>
          <w:rFonts w:ascii="Times New Roman" w:hAnsi="Times New Roman"/>
          <w:color w:val="006600"/>
          <w:sz w:val="24"/>
          <w:szCs w:val="24"/>
        </w:rPr>
      </w:pPr>
      <w:r w:rsidRPr="00306E33">
        <w:rPr>
          <w:rFonts w:ascii="Times New Roman" w:hAnsi="Times New Roman"/>
          <w:color w:val="006600"/>
          <w:sz w:val="24"/>
          <w:szCs w:val="24"/>
        </w:rPr>
        <w:t>Янегского сельского поселения</w:t>
      </w:r>
    </w:p>
    <w:p w:rsidR="00ED7D56" w:rsidRPr="00ED7D56" w:rsidRDefault="00ED7D56" w:rsidP="00ED7D56">
      <w:pPr>
        <w:ind w:firstLine="0"/>
        <w:jc w:val="right"/>
        <w:rPr>
          <w:rFonts w:ascii="Times New Roman" w:hAnsi="Times New Roman"/>
          <w:sz w:val="24"/>
          <w:szCs w:val="24"/>
        </w:rPr>
      </w:pPr>
      <w:r w:rsidRPr="00ED7D56">
        <w:rPr>
          <w:rFonts w:ascii="Times New Roman" w:hAnsi="Times New Roman"/>
          <w:sz w:val="24"/>
          <w:szCs w:val="24"/>
        </w:rPr>
        <w:tab/>
      </w:r>
      <w:r w:rsidRPr="001904D5">
        <w:rPr>
          <w:rFonts w:ascii="Times New Roman" w:hAnsi="Times New Roman"/>
          <w:color w:val="006600"/>
          <w:sz w:val="24"/>
          <w:szCs w:val="24"/>
        </w:rPr>
        <w:t>от 0</w:t>
      </w:r>
      <w:r w:rsidR="001904D5" w:rsidRPr="001904D5">
        <w:rPr>
          <w:rFonts w:ascii="Times New Roman" w:hAnsi="Times New Roman"/>
          <w:color w:val="006600"/>
          <w:sz w:val="24"/>
          <w:szCs w:val="24"/>
        </w:rPr>
        <w:t>8</w:t>
      </w:r>
      <w:r w:rsidRPr="001904D5">
        <w:rPr>
          <w:rFonts w:ascii="Times New Roman" w:hAnsi="Times New Roman"/>
          <w:color w:val="006600"/>
          <w:sz w:val="24"/>
          <w:szCs w:val="24"/>
        </w:rPr>
        <w:t>.12.202</w:t>
      </w:r>
      <w:r w:rsidR="00306E33" w:rsidRPr="001904D5">
        <w:rPr>
          <w:rFonts w:ascii="Times New Roman" w:hAnsi="Times New Roman"/>
          <w:color w:val="006600"/>
          <w:sz w:val="24"/>
          <w:szCs w:val="24"/>
        </w:rPr>
        <w:t>2</w:t>
      </w:r>
      <w:r w:rsidRPr="001904D5">
        <w:rPr>
          <w:rFonts w:ascii="Times New Roman" w:hAnsi="Times New Roman"/>
          <w:color w:val="006600"/>
          <w:sz w:val="24"/>
          <w:szCs w:val="24"/>
        </w:rPr>
        <w:t xml:space="preserve"> г.</w:t>
      </w:r>
      <w:r w:rsidRPr="00ED7D56">
        <w:rPr>
          <w:rFonts w:ascii="Times New Roman" w:hAnsi="Times New Roman"/>
          <w:sz w:val="24"/>
          <w:szCs w:val="24"/>
        </w:rPr>
        <w:t xml:space="preserve">  № </w:t>
      </w:r>
    </w:p>
    <w:p w:rsidR="00ED7D56" w:rsidRPr="00306E33" w:rsidRDefault="00ED7D56" w:rsidP="00ED7D56">
      <w:pPr>
        <w:pStyle w:val="ConsPlusCell"/>
        <w:jc w:val="right"/>
        <w:rPr>
          <w:rFonts w:ascii="Times New Roman" w:hAnsi="Times New Roman" w:cs="Times New Roman"/>
          <w:color w:val="006600"/>
          <w:sz w:val="24"/>
          <w:szCs w:val="24"/>
        </w:rPr>
      </w:pPr>
      <w:r w:rsidRPr="00306E33">
        <w:rPr>
          <w:rFonts w:ascii="Times New Roman" w:hAnsi="Times New Roman" w:cs="Times New Roman"/>
          <w:color w:val="006600"/>
          <w:sz w:val="24"/>
          <w:szCs w:val="24"/>
        </w:rPr>
        <w:t>Приложение № 9</w:t>
      </w:r>
    </w:p>
    <w:p w:rsidR="00ED7D56" w:rsidRPr="00ED7D56" w:rsidRDefault="00ED7D56" w:rsidP="00ED7D56">
      <w:pPr>
        <w:ind w:firstLine="0"/>
        <w:rPr>
          <w:rFonts w:ascii="Times New Roman" w:hAnsi="Times New Roman"/>
          <w:sz w:val="24"/>
          <w:szCs w:val="24"/>
        </w:rPr>
      </w:pPr>
    </w:p>
    <w:p w:rsidR="00ED7D56" w:rsidRPr="004E4410" w:rsidRDefault="00ED7D56" w:rsidP="00ED7D56">
      <w:pPr>
        <w:ind w:firstLine="0"/>
        <w:jc w:val="center"/>
        <w:rPr>
          <w:rFonts w:ascii="Times New Roman" w:hAnsi="Times New Roman"/>
          <w:b/>
          <w:color w:val="006600"/>
          <w:sz w:val="24"/>
          <w:szCs w:val="24"/>
        </w:rPr>
      </w:pPr>
      <w:r w:rsidRPr="004E4410">
        <w:rPr>
          <w:rFonts w:ascii="Times New Roman" w:hAnsi="Times New Roman"/>
          <w:b/>
          <w:color w:val="006600"/>
          <w:sz w:val="24"/>
          <w:szCs w:val="24"/>
        </w:rPr>
        <w:t>ПОРЯДОК</w:t>
      </w:r>
    </w:p>
    <w:p w:rsidR="00ED7D56" w:rsidRPr="004E4410" w:rsidRDefault="00ED7D56" w:rsidP="00ED7D56">
      <w:pPr>
        <w:ind w:firstLine="0"/>
        <w:jc w:val="center"/>
        <w:rPr>
          <w:rFonts w:ascii="Times New Roman" w:hAnsi="Times New Roman"/>
          <w:b/>
          <w:color w:val="006600"/>
          <w:sz w:val="24"/>
          <w:szCs w:val="24"/>
        </w:rPr>
      </w:pPr>
      <w:r w:rsidRPr="004E4410">
        <w:rPr>
          <w:rFonts w:ascii="Times New Roman" w:hAnsi="Times New Roman"/>
          <w:b/>
          <w:color w:val="006600"/>
          <w:sz w:val="24"/>
          <w:szCs w:val="24"/>
        </w:rPr>
        <w:t>расчета и расходования иных межбюджетных трансфертов</w:t>
      </w:r>
    </w:p>
    <w:p w:rsidR="00ED7D56" w:rsidRPr="004E4410" w:rsidRDefault="00ED7D56" w:rsidP="00ED7D56">
      <w:pPr>
        <w:ind w:firstLine="0"/>
        <w:jc w:val="center"/>
        <w:rPr>
          <w:rFonts w:ascii="Times New Roman" w:hAnsi="Times New Roman"/>
          <w:b/>
          <w:color w:val="006600"/>
          <w:sz w:val="24"/>
          <w:szCs w:val="24"/>
        </w:rPr>
      </w:pPr>
      <w:r w:rsidRPr="004E4410">
        <w:rPr>
          <w:rFonts w:ascii="Times New Roman" w:hAnsi="Times New Roman"/>
          <w:b/>
          <w:color w:val="006600"/>
          <w:sz w:val="24"/>
          <w:szCs w:val="24"/>
        </w:rPr>
        <w:t xml:space="preserve"> бюджету муниципального района на осуществление части полномочий</w:t>
      </w:r>
    </w:p>
    <w:p w:rsidR="00ED7D56" w:rsidRPr="004E4410" w:rsidRDefault="00ED7D56" w:rsidP="00ED7D56">
      <w:pPr>
        <w:ind w:firstLine="0"/>
        <w:jc w:val="center"/>
        <w:rPr>
          <w:rFonts w:ascii="Times New Roman" w:hAnsi="Times New Roman"/>
          <w:b/>
          <w:color w:val="006600"/>
          <w:sz w:val="24"/>
          <w:szCs w:val="24"/>
        </w:rPr>
      </w:pPr>
      <w:r w:rsidRPr="004E4410">
        <w:rPr>
          <w:rFonts w:ascii="Times New Roman" w:hAnsi="Times New Roman" w:cs="Arial"/>
          <w:b/>
          <w:bCs/>
          <w:color w:val="006600"/>
          <w:sz w:val="24"/>
          <w:szCs w:val="24"/>
        </w:rPr>
        <w:t xml:space="preserve">по решению вопросов местного значения </w:t>
      </w:r>
    </w:p>
    <w:p w:rsidR="00ED7D56" w:rsidRPr="006B4BC3" w:rsidRDefault="00ED7D56" w:rsidP="00ED7D56">
      <w:pPr>
        <w:rPr>
          <w:rFonts w:cs="Arial"/>
          <w:color w:val="006600"/>
        </w:rPr>
      </w:pPr>
    </w:p>
    <w:p w:rsidR="00ED7D56" w:rsidRPr="006B4BC3" w:rsidRDefault="00ED7D56" w:rsidP="00ED7D56">
      <w:pPr>
        <w:ind w:firstLine="0"/>
        <w:rPr>
          <w:rFonts w:ascii="Times New Roman" w:hAnsi="Times New Roman"/>
          <w:color w:val="006600"/>
          <w:sz w:val="24"/>
          <w:szCs w:val="24"/>
        </w:rPr>
      </w:pPr>
      <w:r w:rsidRPr="006B4BC3">
        <w:rPr>
          <w:rFonts w:ascii="Times New Roman" w:hAnsi="Times New Roman"/>
          <w:color w:val="006600"/>
          <w:sz w:val="24"/>
          <w:szCs w:val="24"/>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w:t>
      </w:r>
      <w:r w:rsidRPr="006B4BC3">
        <w:rPr>
          <w:rFonts w:ascii="Times New Roman" w:hAnsi="Times New Roman" w:cs="Arial"/>
          <w:bCs/>
          <w:color w:val="006600"/>
          <w:sz w:val="24"/>
          <w:szCs w:val="24"/>
        </w:rPr>
        <w:t xml:space="preserve">по решению вопросов местного значения Янегского сельского поселения, согласно решению совета депутатов Янегского сельского поселения Лодейнопольского муниципального района от 19.10.2018  № 173 </w:t>
      </w:r>
      <w:r w:rsidRPr="006B4BC3">
        <w:rPr>
          <w:rFonts w:ascii="Times New Roman" w:hAnsi="Times New Roman"/>
          <w:color w:val="006600"/>
          <w:sz w:val="24"/>
          <w:szCs w:val="24"/>
        </w:rPr>
        <w:t xml:space="preserve">«О передаче Администрации </w:t>
      </w:r>
      <w:r w:rsidRPr="006B4BC3">
        <w:rPr>
          <w:rFonts w:ascii="Times New Roman" w:hAnsi="Times New Roman" w:cs="Arial"/>
          <w:bCs/>
          <w:color w:val="006600"/>
          <w:sz w:val="24"/>
          <w:szCs w:val="24"/>
        </w:rPr>
        <w:t>Лодейнопольского муниципального района</w:t>
      </w:r>
      <w:r w:rsidRPr="006B4BC3">
        <w:rPr>
          <w:rFonts w:ascii="Times New Roman" w:hAnsi="Times New Roman"/>
          <w:color w:val="006600"/>
          <w:sz w:val="24"/>
          <w:szCs w:val="24"/>
        </w:rPr>
        <w:t xml:space="preserve"> осуществления части полномочий </w:t>
      </w:r>
      <w:r w:rsidRPr="006B4BC3">
        <w:rPr>
          <w:rFonts w:ascii="Times New Roman" w:hAnsi="Times New Roman" w:cs="Arial"/>
          <w:bCs/>
          <w:color w:val="006600"/>
          <w:sz w:val="24"/>
          <w:szCs w:val="24"/>
        </w:rPr>
        <w:t>по решению вопросов местного значения Янегского сельского поселения».</w:t>
      </w:r>
    </w:p>
    <w:p w:rsidR="00ED7D56" w:rsidRPr="006B4BC3" w:rsidRDefault="00ED7D56" w:rsidP="00ED7D56">
      <w:pPr>
        <w:ind w:firstLine="0"/>
        <w:rPr>
          <w:rFonts w:ascii="Times New Roman" w:hAnsi="Times New Roman"/>
          <w:color w:val="006600"/>
          <w:sz w:val="24"/>
          <w:szCs w:val="24"/>
        </w:rPr>
      </w:pPr>
      <w:r w:rsidRPr="006B4BC3">
        <w:rPr>
          <w:rFonts w:ascii="Times New Roman" w:hAnsi="Times New Roman"/>
          <w:color w:val="006600"/>
          <w:sz w:val="24"/>
          <w:szCs w:val="24"/>
        </w:rPr>
        <w:t xml:space="preserve">       Главным распорядителем бюджетных средств является Администрация Янегского сельского поселения.</w:t>
      </w:r>
    </w:p>
    <w:p w:rsidR="00ED7D56" w:rsidRPr="006B4BC3" w:rsidRDefault="00ED7D56" w:rsidP="00ED7D56">
      <w:pPr>
        <w:ind w:firstLine="0"/>
        <w:rPr>
          <w:rFonts w:cs="Arial"/>
          <w:color w:val="006600"/>
          <w:sz w:val="24"/>
          <w:szCs w:val="24"/>
        </w:rPr>
      </w:pPr>
    </w:p>
    <w:p w:rsidR="00ED7D56" w:rsidRPr="006B4BC3" w:rsidRDefault="00ED7D56" w:rsidP="006B4BC3">
      <w:pPr>
        <w:ind w:firstLine="540"/>
        <w:jc w:val="center"/>
        <w:rPr>
          <w:rFonts w:ascii="Times New Roman" w:hAnsi="Times New Roman"/>
          <w:color w:val="006600"/>
          <w:sz w:val="24"/>
          <w:szCs w:val="24"/>
        </w:rPr>
      </w:pPr>
      <w:r w:rsidRPr="006B4BC3">
        <w:rPr>
          <w:rFonts w:ascii="Times New Roman" w:hAnsi="Times New Roman"/>
          <w:color w:val="006600"/>
          <w:sz w:val="24"/>
          <w:szCs w:val="24"/>
        </w:rPr>
        <w:t>Порядок расчета межбюджетных трансфертов.</w:t>
      </w:r>
    </w:p>
    <w:p w:rsidR="00ED7D56" w:rsidRPr="006B4BC3" w:rsidRDefault="00ED7D56" w:rsidP="00ED7D56">
      <w:pPr>
        <w:ind w:firstLine="540"/>
        <w:rPr>
          <w:rFonts w:ascii="Times New Roman" w:hAnsi="Times New Roman"/>
          <w:color w:val="006600"/>
          <w:sz w:val="24"/>
          <w:szCs w:val="24"/>
        </w:rPr>
      </w:pPr>
    </w:p>
    <w:p w:rsidR="00ED7D56" w:rsidRPr="006B4BC3" w:rsidRDefault="00ED7D56" w:rsidP="00ED7D56">
      <w:pPr>
        <w:ind w:firstLine="426"/>
        <w:rPr>
          <w:rFonts w:ascii="Times New Roman" w:hAnsi="Times New Roman"/>
          <w:color w:val="006600"/>
          <w:sz w:val="24"/>
          <w:szCs w:val="24"/>
        </w:rPr>
      </w:pPr>
      <w:r w:rsidRPr="006B4BC3">
        <w:rPr>
          <w:rFonts w:ascii="Times New Roman" w:hAnsi="Times New Roman"/>
          <w:color w:val="006600"/>
          <w:sz w:val="24"/>
          <w:szCs w:val="24"/>
        </w:rPr>
        <w:t xml:space="preserve">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 решению вопросов местного значения поселения. </w:t>
      </w:r>
    </w:p>
    <w:p w:rsidR="00ED7D56" w:rsidRPr="006B4BC3" w:rsidRDefault="00ED7D56" w:rsidP="00ED7D56">
      <w:pPr>
        <w:ind w:firstLine="0"/>
        <w:rPr>
          <w:rFonts w:ascii="Times New Roman" w:hAnsi="Times New Roman"/>
          <w:color w:val="006600"/>
          <w:sz w:val="24"/>
          <w:szCs w:val="24"/>
        </w:rPr>
      </w:pPr>
      <w:r w:rsidRPr="00ED7D56">
        <w:rPr>
          <w:rFonts w:ascii="Times New Roman" w:hAnsi="Times New Roman"/>
          <w:sz w:val="24"/>
          <w:szCs w:val="24"/>
        </w:rPr>
        <w:t xml:space="preserve">           1</w:t>
      </w:r>
      <w:r w:rsidRPr="006B4BC3">
        <w:rPr>
          <w:rFonts w:ascii="Times New Roman" w:hAnsi="Times New Roman"/>
          <w:color w:val="006600"/>
          <w:sz w:val="24"/>
          <w:szCs w:val="24"/>
        </w:rPr>
        <w:t>.1. Размер межбюджетных трансфертов, передаваемых из бюджета поселения в бюджет муниципального района, рассчитывается по формуле:</w:t>
      </w:r>
    </w:p>
    <w:p w:rsidR="00ED7D56" w:rsidRPr="006B4BC3" w:rsidRDefault="00ED7D56" w:rsidP="00ED7D56">
      <w:pPr>
        <w:ind w:firstLine="0"/>
        <w:rPr>
          <w:rFonts w:ascii="Times New Roman" w:hAnsi="Times New Roman"/>
          <w:color w:val="006600"/>
          <w:sz w:val="24"/>
          <w:szCs w:val="24"/>
        </w:rPr>
      </w:pPr>
    </w:p>
    <w:p w:rsidR="00ED7D56" w:rsidRPr="006B4BC3" w:rsidRDefault="00ED7D56" w:rsidP="006B4BC3">
      <w:pPr>
        <w:ind w:firstLine="540"/>
        <w:jc w:val="center"/>
        <w:rPr>
          <w:rFonts w:ascii="Times New Roman" w:hAnsi="Times New Roman"/>
          <w:color w:val="006600"/>
          <w:sz w:val="24"/>
          <w:szCs w:val="24"/>
        </w:rPr>
      </w:pPr>
      <w:r w:rsidRPr="006B4BC3">
        <w:rPr>
          <w:rFonts w:ascii="Times New Roman" w:hAnsi="Times New Roman"/>
          <w:b/>
          <w:color w:val="006600"/>
          <w:sz w:val="24"/>
          <w:szCs w:val="24"/>
        </w:rPr>
        <w:t>Н = ФОТ*Ч,</w:t>
      </w:r>
      <w:r w:rsidRPr="006B4BC3">
        <w:rPr>
          <w:rFonts w:ascii="Times New Roman" w:hAnsi="Times New Roman"/>
          <w:color w:val="006600"/>
          <w:sz w:val="24"/>
          <w:szCs w:val="24"/>
        </w:rPr>
        <w:t>где:</w:t>
      </w:r>
    </w:p>
    <w:p w:rsidR="00ED7D56" w:rsidRPr="006B4BC3" w:rsidRDefault="00ED7D56" w:rsidP="00ED7D56">
      <w:pPr>
        <w:ind w:firstLine="540"/>
        <w:rPr>
          <w:rFonts w:ascii="Times New Roman" w:hAnsi="Times New Roman"/>
          <w:color w:val="006600"/>
          <w:sz w:val="24"/>
          <w:szCs w:val="24"/>
        </w:rPr>
      </w:pPr>
      <w:r w:rsidRPr="006B4BC3">
        <w:rPr>
          <w:rFonts w:ascii="Times New Roman" w:hAnsi="Times New Roman"/>
          <w:b/>
          <w:color w:val="006600"/>
          <w:sz w:val="24"/>
          <w:szCs w:val="24"/>
        </w:rPr>
        <w:t>Н</w:t>
      </w:r>
      <w:r w:rsidRPr="006B4BC3">
        <w:rPr>
          <w:rFonts w:ascii="Times New Roman" w:hAnsi="Times New Roman"/>
          <w:color w:val="006600"/>
          <w:sz w:val="24"/>
          <w:szCs w:val="24"/>
        </w:rPr>
        <w:t xml:space="preserve"> – объем финансовых средств на осуществление части полномочий; </w:t>
      </w:r>
    </w:p>
    <w:p w:rsidR="00ED7D56" w:rsidRPr="006B4BC3" w:rsidRDefault="00ED7D56" w:rsidP="00ED7D56">
      <w:pPr>
        <w:ind w:firstLine="540"/>
        <w:rPr>
          <w:rFonts w:ascii="Times New Roman" w:hAnsi="Times New Roman"/>
          <w:color w:val="006600"/>
          <w:sz w:val="24"/>
          <w:szCs w:val="24"/>
        </w:rPr>
      </w:pPr>
      <w:r w:rsidRPr="006B4BC3">
        <w:rPr>
          <w:rFonts w:ascii="Times New Roman" w:hAnsi="Times New Roman"/>
          <w:b/>
          <w:color w:val="006600"/>
          <w:sz w:val="24"/>
          <w:szCs w:val="24"/>
        </w:rPr>
        <w:t>ФОТ</w:t>
      </w:r>
      <w:r w:rsidRPr="006B4BC3">
        <w:rPr>
          <w:rFonts w:ascii="Times New Roman" w:hAnsi="Times New Roman"/>
          <w:color w:val="006600"/>
          <w:sz w:val="24"/>
          <w:szCs w:val="24"/>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ED7D56" w:rsidRPr="006B4BC3" w:rsidRDefault="00ED7D56" w:rsidP="00ED7D56">
      <w:pPr>
        <w:ind w:firstLine="540"/>
        <w:rPr>
          <w:rFonts w:ascii="Times New Roman" w:hAnsi="Times New Roman"/>
          <w:color w:val="006600"/>
          <w:sz w:val="24"/>
          <w:szCs w:val="24"/>
        </w:rPr>
      </w:pPr>
      <w:r w:rsidRPr="006B4BC3">
        <w:rPr>
          <w:rFonts w:ascii="Times New Roman" w:hAnsi="Times New Roman"/>
          <w:b/>
          <w:color w:val="006600"/>
          <w:sz w:val="24"/>
          <w:szCs w:val="24"/>
        </w:rPr>
        <w:t xml:space="preserve">Ч </w:t>
      </w:r>
      <w:r w:rsidRPr="006B4BC3">
        <w:rPr>
          <w:rFonts w:ascii="Times New Roman" w:hAnsi="Times New Roman"/>
          <w:color w:val="006600"/>
          <w:sz w:val="24"/>
          <w:szCs w:val="24"/>
        </w:rPr>
        <w:t>– численность (количество) специалистов, исполняющих переданные полномочия.</w:t>
      </w:r>
    </w:p>
    <w:p w:rsidR="00ED7D56" w:rsidRPr="006B4BC3" w:rsidRDefault="00ED7D56" w:rsidP="00ED7D56">
      <w:pPr>
        <w:ind w:firstLine="540"/>
        <w:rPr>
          <w:rFonts w:ascii="Times New Roman" w:hAnsi="Times New Roman"/>
          <w:color w:val="006600"/>
          <w:sz w:val="24"/>
          <w:szCs w:val="24"/>
        </w:rPr>
      </w:pPr>
      <w:r w:rsidRPr="006B4BC3">
        <w:rPr>
          <w:rFonts w:ascii="Times New Roman" w:hAnsi="Times New Roman"/>
          <w:color w:val="006600"/>
          <w:sz w:val="24"/>
          <w:szCs w:val="24"/>
        </w:rPr>
        <w:t xml:space="preserve"> 1.2. Размер межбюджетных трансфертов на осуществление части полномочий поселения межпоселенческой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ED7D56" w:rsidRPr="006B4BC3" w:rsidRDefault="00ED7D56" w:rsidP="00ED7D56">
      <w:pPr>
        <w:ind w:firstLine="540"/>
        <w:rPr>
          <w:rFonts w:ascii="Times New Roman" w:hAnsi="Times New Roman"/>
          <w:color w:val="006600"/>
          <w:sz w:val="24"/>
          <w:szCs w:val="24"/>
        </w:rPr>
      </w:pPr>
    </w:p>
    <w:p w:rsidR="00ED7D56" w:rsidRPr="006B4BC3" w:rsidRDefault="00ED7D56" w:rsidP="006B4BC3">
      <w:pPr>
        <w:ind w:firstLine="540"/>
        <w:jc w:val="center"/>
        <w:rPr>
          <w:rFonts w:ascii="Times New Roman" w:hAnsi="Times New Roman"/>
          <w:color w:val="006600"/>
          <w:sz w:val="24"/>
          <w:szCs w:val="24"/>
        </w:rPr>
      </w:pPr>
      <w:r w:rsidRPr="006B4BC3">
        <w:rPr>
          <w:rFonts w:ascii="Times New Roman" w:hAnsi="Times New Roman"/>
          <w:b/>
          <w:color w:val="006600"/>
          <w:sz w:val="24"/>
          <w:szCs w:val="24"/>
        </w:rPr>
        <w:t xml:space="preserve">S = C * </w:t>
      </w:r>
      <w:r w:rsidRPr="006B4BC3">
        <w:rPr>
          <w:rFonts w:ascii="Times New Roman" w:hAnsi="Times New Roman"/>
          <w:b/>
          <w:color w:val="006600"/>
          <w:sz w:val="24"/>
          <w:szCs w:val="24"/>
          <w:lang w:val="en-US"/>
        </w:rPr>
        <w:t>R</w:t>
      </w:r>
      <w:r w:rsidRPr="006B4BC3">
        <w:rPr>
          <w:rFonts w:ascii="Times New Roman" w:hAnsi="Times New Roman"/>
          <w:b/>
          <w:color w:val="006600"/>
          <w:sz w:val="24"/>
          <w:szCs w:val="24"/>
        </w:rPr>
        <w:t xml:space="preserve"> * Q,</w:t>
      </w:r>
      <w:r w:rsidRPr="006B4BC3">
        <w:rPr>
          <w:rFonts w:ascii="Times New Roman" w:hAnsi="Times New Roman"/>
          <w:color w:val="006600"/>
          <w:sz w:val="24"/>
          <w:szCs w:val="24"/>
        </w:rPr>
        <w:t>где:</w:t>
      </w:r>
    </w:p>
    <w:p w:rsidR="00ED7D56" w:rsidRPr="006B4BC3" w:rsidRDefault="00ED7D56" w:rsidP="00ED7D56">
      <w:pPr>
        <w:ind w:firstLine="540"/>
        <w:rPr>
          <w:rFonts w:ascii="Times New Roman" w:hAnsi="Times New Roman"/>
          <w:color w:val="006600"/>
          <w:sz w:val="24"/>
          <w:szCs w:val="24"/>
        </w:rPr>
      </w:pPr>
      <w:r w:rsidRPr="006B4BC3">
        <w:rPr>
          <w:rFonts w:ascii="Times New Roman" w:hAnsi="Times New Roman"/>
          <w:b/>
          <w:color w:val="006600"/>
          <w:sz w:val="24"/>
          <w:szCs w:val="24"/>
        </w:rPr>
        <w:t>S</w:t>
      </w:r>
      <w:r w:rsidRPr="006B4BC3">
        <w:rPr>
          <w:rFonts w:ascii="Times New Roman" w:hAnsi="Times New Roman"/>
          <w:color w:val="006600"/>
          <w:sz w:val="24"/>
          <w:szCs w:val="24"/>
        </w:rPr>
        <w:t xml:space="preserve"> - размер иных межбюджетных трансфертов;</w:t>
      </w:r>
    </w:p>
    <w:p w:rsidR="00ED7D56" w:rsidRPr="006B4BC3" w:rsidRDefault="00ED7D56" w:rsidP="00ED7D56">
      <w:pPr>
        <w:ind w:firstLine="540"/>
        <w:rPr>
          <w:rFonts w:ascii="Times New Roman" w:hAnsi="Times New Roman"/>
          <w:color w:val="006600"/>
          <w:sz w:val="24"/>
          <w:szCs w:val="24"/>
        </w:rPr>
      </w:pPr>
      <w:r w:rsidRPr="006B4BC3">
        <w:rPr>
          <w:rFonts w:ascii="Times New Roman" w:hAnsi="Times New Roman"/>
          <w:b/>
          <w:color w:val="006600"/>
          <w:sz w:val="24"/>
          <w:szCs w:val="24"/>
        </w:rPr>
        <w:t>C</w:t>
      </w:r>
      <w:r w:rsidRPr="006B4BC3">
        <w:rPr>
          <w:rFonts w:ascii="Times New Roman" w:hAnsi="Times New Roman"/>
          <w:color w:val="006600"/>
          <w:sz w:val="24"/>
          <w:szCs w:val="24"/>
        </w:rPr>
        <w:t xml:space="preserve"> – количество жителей в поселении (тыс. человек);</w:t>
      </w:r>
    </w:p>
    <w:p w:rsidR="00ED7D56" w:rsidRPr="006B4BC3" w:rsidRDefault="00ED7D56" w:rsidP="00ED7D56">
      <w:pPr>
        <w:ind w:left="540" w:firstLine="0"/>
        <w:rPr>
          <w:rFonts w:ascii="Times New Roman" w:hAnsi="Times New Roman"/>
          <w:color w:val="006600"/>
          <w:sz w:val="24"/>
          <w:szCs w:val="24"/>
        </w:rPr>
      </w:pPr>
      <w:r w:rsidRPr="006B4BC3">
        <w:rPr>
          <w:rFonts w:ascii="Times New Roman" w:hAnsi="Times New Roman"/>
          <w:b/>
          <w:color w:val="006600"/>
          <w:sz w:val="24"/>
          <w:szCs w:val="24"/>
          <w:lang w:val="en-US"/>
        </w:rPr>
        <w:t>R</w:t>
      </w:r>
      <w:r w:rsidRPr="006B4BC3">
        <w:rPr>
          <w:rFonts w:ascii="Times New Roman" w:hAnsi="Times New Roman"/>
          <w:color w:val="006600"/>
          <w:sz w:val="24"/>
          <w:szCs w:val="24"/>
        </w:rPr>
        <w:t xml:space="preserve">– расчетная величина пополнения книжного фонда (250 книг на 1 тыс. человек) </w:t>
      </w:r>
    </w:p>
    <w:p w:rsidR="00ED7D56" w:rsidRDefault="00ED7D56" w:rsidP="00ED7D56">
      <w:pPr>
        <w:ind w:left="540" w:firstLine="0"/>
        <w:rPr>
          <w:rFonts w:ascii="Times New Roman" w:hAnsi="Times New Roman"/>
          <w:color w:val="006600"/>
          <w:sz w:val="24"/>
          <w:szCs w:val="24"/>
        </w:rPr>
      </w:pPr>
      <w:r w:rsidRPr="006B4BC3">
        <w:rPr>
          <w:rFonts w:ascii="Times New Roman" w:hAnsi="Times New Roman"/>
          <w:b/>
          <w:color w:val="006600"/>
          <w:sz w:val="24"/>
          <w:szCs w:val="24"/>
        </w:rPr>
        <w:t xml:space="preserve">Q - </w:t>
      </w:r>
      <w:r w:rsidRPr="006B4BC3">
        <w:rPr>
          <w:rFonts w:ascii="Times New Roman" w:hAnsi="Times New Roman"/>
          <w:color w:val="006600"/>
          <w:sz w:val="24"/>
          <w:szCs w:val="24"/>
        </w:rPr>
        <w:t>средняя стоимость по Лодейнопольскому муниципальному району- одной</w:t>
      </w:r>
      <w:r w:rsidRPr="00C91C56">
        <w:rPr>
          <w:rFonts w:ascii="Times New Roman" w:hAnsi="Times New Roman"/>
          <w:color w:val="006600"/>
          <w:sz w:val="24"/>
          <w:szCs w:val="24"/>
        </w:rPr>
        <w:t>приобретаемой книги.</w:t>
      </w:r>
    </w:p>
    <w:p w:rsidR="00C91C56" w:rsidRPr="00C91C56" w:rsidRDefault="00C91C56" w:rsidP="00ED7D56">
      <w:pPr>
        <w:ind w:left="540" w:firstLine="0"/>
        <w:rPr>
          <w:rFonts w:ascii="Times New Roman" w:hAnsi="Times New Roman"/>
          <w:color w:val="006600"/>
          <w:sz w:val="24"/>
          <w:szCs w:val="24"/>
        </w:rPr>
      </w:pPr>
    </w:p>
    <w:p w:rsidR="00ED7D56" w:rsidRPr="00C91C56" w:rsidRDefault="00ED7D56" w:rsidP="00ED7D56">
      <w:pPr>
        <w:rPr>
          <w:rFonts w:ascii="Times New Roman" w:hAnsi="Times New Roman"/>
          <w:color w:val="006600"/>
          <w:sz w:val="24"/>
          <w:szCs w:val="24"/>
        </w:rPr>
      </w:pPr>
      <w:r w:rsidRPr="00C91C56">
        <w:rPr>
          <w:rFonts w:ascii="Times New Roman" w:hAnsi="Times New Roman"/>
          <w:color w:val="006600"/>
          <w:sz w:val="24"/>
          <w:szCs w:val="24"/>
          <w:lang w:eastAsia="en-US"/>
        </w:rPr>
        <w:t xml:space="preserve">Расчет суммы межбюджетного трансферта производится в соответствии с            </w:t>
      </w:r>
      <w:r w:rsidRPr="00C91C56">
        <w:rPr>
          <w:rFonts w:ascii="Times New Roman" w:hAnsi="Times New Roman"/>
          <w:color w:val="006600"/>
          <w:sz w:val="24"/>
          <w:szCs w:val="24"/>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осуществление части полномочий поселения по решению вопросов местного значения</w:t>
      </w:r>
      <w:r w:rsidRPr="00C91C56">
        <w:rPr>
          <w:rFonts w:ascii="Times New Roman" w:hAnsi="Times New Roman"/>
          <w:bCs/>
          <w:color w:val="006600"/>
          <w:sz w:val="24"/>
          <w:szCs w:val="24"/>
        </w:rPr>
        <w:t>, утвержденной нормативно-правовым актом Администрации Лодейнопольского муниципального района</w:t>
      </w:r>
      <w:r w:rsidRPr="00C91C56">
        <w:rPr>
          <w:rFonts w:ascii="Times New Roman" w:hAnsi="Times New Roman"/>
          <w:color w:val="006600"/>
          <w:sz w:val="24"/>
          <w:szCs w:val="24"/>
        </w:rPr>
        <w:t>.</w:t>
      </w:r>
    </w:p>
    <w:p w:rsidR="00ED7D56" w:rsidRPr="00C91C56" w:rsidRDefault="00ED7D56" w:rsidP="00ED7D56">
      <w:pPr>
        <w:ind w:firstLine="0"/>
        <w:rPr>
          <w:rFonts w:ascii="Times New Roman" w:hAnsi="Times New Roman"/>
          <w:color w:val="006600"/>
          <w:sz w:val="24"/>
          <w:szCs w:val="24"/>
        </w:rPr>
      </w:pPr>
      <w:r w:rsidRPr="00C91C56">
        <w:rPr>
          <w:rFonts w:ascii="Times New Roman" w:hAnsi="Times New Roman"/>
          <w:color w:val="006600"/>
          <w:sz w:val="24"/>
          <w:szCs w:val="24"/>
        </w:rPr>
        <w:t xml:space="preserve">         Иные межбюджетные трансферты бюджету муниципального района представляются в соответствии с Соглашением на осуществление части полномочий поселения по решению вопросов местного значения поселения. </w:t>
      </w:r>
    </w:p>
    <w:p w:rsidR="00ED7D56" w:rsidRPr="00C91C56" w:rsidRDefault="00ED7D56" w:rsidP="00ED7D56">
      <w:pPr>
        <w:ind w:firstLine="0"/>
        <w:rPr>
          <w:rFonts w:ascii="Times New Roman" w:hAnsi="Times New Roman"/>
          <w:color w:val="006600"/>
          <w:sz w:val="24"/>
          <w:szCs w:val="24"/>
        </w:rPr>
      </w:pPr>
      <w:r w:rsidRPr="00C91C56">
        <w:rPr>
          <w:rFonts w:ascii="Times New Roman" w:hAnsi="Times New Roman"/>
          <w:color w:val="006600"/>
          <w:sz w:val="24"/>
          <w:szCs w:val="24"/>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ED7D56" w:rsidRPr="00C91C56" w:rsidRDefault="00ED7D56" w:rsidP="00ED7D56">
      <w:pPr>
        <w:ind w:firstLine="0"/>
        <w:rPr>
          <w:rFonts w:ascii="Times New Roman" w:hAnsi="Times New Roman"/>
          <w:color w:val="006600"/>
          <w:sz w:val="24"/>
          <w:szCs w:val="24"/>
        </w:rPr>
      </w:pPr>
      <w:r w:rsidRPr="00C91C56">
        <w:rPr>
          <w:rFonts w:ascii="Times New Roman" w:hAnsi="Times New Roman"/>
          <w:color w:val="006600"/>
          <w:sz w:val="24"/>
          <w:szCs w:val="24"/>
        </w:rPr>
        <w:t xml:space="preserve">         Ежеквартально, получатели средств представляют в Администрацию Янегского сельского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ED7D56" w:rsidRPr="00C91C56" w:rsidRDefault="00ED7D56" w:rsidP="00ED7D56">
      <w:pPr>
        <w:widowControl/>
        <w:ind w:firstLine="0"/>
        <w:rPr>
          <w:rFonts w:ascii="Times New Roman" w:hAnsi="Times New Roman"/>
          <w:color w:val="006600"/>
          <w:sz w:val="24"/>
          <w:szCs w:val="24"/>
        </w:rPr>
      </w:pPr>
      <w:r w:rsidRPr="00C91C56">
        <w:rPr>
          <w:rFonts w:ascii="Times New Roman" w:hAnsi="Times New Roman"/>
          <w:color w:val="006600"/>
          <w:sz w:val="24"/>
          <w:szCs w:val="24"/>
        </w:rPr>
        <w:t xml:space="preserve">        В случае использования средств не по целевому назначению, соответствующие средства взыскиваются в бюджет Янегского сельского поселения в соответствии с действующим законодательством.</w:t>
      </w:r>
    </w:p>
    <w:p w:rsidR="00ED7D56" w:rsidRPr="00C91C56" w:rsidRDefault="00ED7D56" w:rsidP="00ED7D56">
      <w:pPr>
        <w:ind w:firstLine="0"/>
        <w:rPr>
          <w:rFonts w:ascii="Times New Roman" w:hAnsi="Times New Roman"/>
          <w:color w:val="006600"/>
          <w:sz w:val="24"/>
          <w:szCs w:val="24"/>
        </w:rPr>
      </w:pPr>
      <w:r w:rsidRPr="00C91C56">
        <w:rPr>
          <w:rFonts w:ascii="Times New Roman" w:hAnsi="Times New Roman"/>
          <w:color w:val="006600"/>
          <w:sz w:val="24"/>
          <w:szCs w:val="24"/>
        </w:rPr>
        <w:t xml:space="preserve">        Контроль за целевым использованием межбюджетных трансфертов возлагается на Администрацию поселения.</w:t>
      </w:r>
    </w:p>
    <w:p w:rsidR="00ED7D56" w:rsidRPr="00C91C56" w:rsidRDefault="00ED7D56" w:rsidP="00ED7D56">
      <w:pPr>
        <w:rPr>
          <w:rFonts w:ascii="Times New Roman" w:hAnsi="Times New Roman"/>
          <w:color w:val="006600"/>
          <w:sz w:val="24"/>
          <w:szCs w:val="24"/>
        </w:rPr>
      </w:pPr>
    </w:p>
    <w:p w:rsidR="00ED7D56" w:rsidRPr="00B23956" w:rsidRDefault="00ED7D56" w:rsidP="00ED7D56">
      <w:pPr>
        <w:ind w:firstLine="0"/>
        <w:rPr>
          <w:rFonts w:ascii="Times New Roman" w:hAnsi="Times New Roman"/>
          <w:color w:val="833C0B" w:themeColor="accent2" w:themeShade="80"/>
          <w:sz w:val="24"/>
          <w:szCs w:val="24"/>
        </w:rPr>
      </w:pPr>
    </w:p>
    <w:p w:rsidR="00ED7D56" w:rsidRPr="00694667" w:rsidRDefault="00ED7D56" w:rsidP="00ED7D56">
      <w:pPr>
        <w:rPr>
          <w:rFonts w:cs="Arial"/>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Default="00ED7D56" w:rsidP="00ED7D56">
      <w:pPr>
        <w:ind w:firstLine="0"/>
        <w:rPr>
          <w:rFonts w:ascii="Times New Roman" w:hAnsi="Times New Roman"/>
          <w:sz w:val="24"/>
          <w:szCs w:val="24"/>
        </w:rPr>
      </w:pPr>
    </w:p>
    <w:p w:rsidR="00C91C56" w:rsidRDefault="00C91C56" w:rsidP="00ED7D56">
      <w:pPr>
        <w:ind w:firstLine="0"/>
        <w:rPr>
          <w:rFonts w:ascii="Times New Roman" w:hAnsi="Times New Roman"/>
          <w:sz w:val="24"/>
          <w:szCs w:val="24"/>
        </w:rPr>
      </w:pPr>
    </w:p>
    <w:p w:rsidR="00C91C56" w:rsidRDefault="00C91C56" w:rsidP="00ED7D56">
      <w:pPr>
        <w:ind w:firstLine="0"/>
        <w:rPr>
          <w:rFonts w:ascii="Times New Roman" w:hAnsi="Times New Roman"/>
          <w:sz w:val="24"/>
          <w:szCs w:val="24"/>
        </w:rPr>
      </w:pPr>
    </w:p>
    <w:p w:rsidR="00C91C56" w:rsidRPr="00694667" w:rsidRDefault="00C91C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Default="00ED7D56" w:rsidP="00ED7D56">
      <w:pPr>
        <w:ind w:firstLine="0"/>
        <w:rPr>
          <w:rFonts w:ascii="Times New Roman" w:hAnsi="Times New Roman"/>
          <w:sz w:val="24"/>
          <w:szCs w:val="24"/>
        </w:rPr>
      </w:pPr>
    </w:p>
    <w:p w:rsidR="00ED7D56"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4E4410" w:rsidRDefault="00ED7D56" w:rsidP="00ED7D56">
      <w:pPr>
        <w:pStyle w:val="ConsPlusCell"/>
        <w:jc w:val="right"/>
        <w:outlineLvl w:val="0"/>
        <w:rPr>
          <w:rFonts w:ascii="Times New Roman" w:hAnsi="Times New Roman" w:cs="Times New Roman"/>
          <w:bCs/>
          <w:color w:val="006600"/>
          <w:sz w:val="24"/>
          <w:szCs w:val="24"/>
        </w:rPr>
      </w:pPr>
      <w:r w:rsidRPr="004E4410">
        <w:rPr>
          <w:rFonts w:ascii="Times New Roman" w:hAnsi="Times New Roman" w:cs="Times New Roman"/>
          <w:bCs/>
          <w:color w:val="006600"/>
          <w:sz w:val="24"/>
          <w:szCs w:val="24"/>
        </w:rPr>
        <w:t xml:space="preserve">УТВЕРЖДЕНО                                                                                                                                                                                                         </w:t>
      </w:r>
    </w:p>
    <w:p w:rsidR="00ED7D56" w:rsidRPr="004E4410" w:rsidRDefault="00ED7D56" w:rsidP="00ED7D56">
      <w:pPr>
        <w:tabs>
          <w:tab w:val="left" w:pos="5910"/>
        </w:tabs>
        <w:ind w:firstLine="0"/>
        <w:jc w:val="right"/>
        <w:rPr>
          <w:rFonts w:ascii="Times New Roman" w:hAnsi="Times New Roman"/>
          <w:color w:val="006600"/>
          <w:sz w:val="24"/>
          <w:szCs w:val="24"/>
        </w:rPr>
      </w:pPr>
      <w:r w:rsidRPr="004E4410">
        <w:rPr>
          <w:rFonts w:ascii="Times New Roman" w:hAnsi="Times New Roman"/>
          <w:color w:val="006600"/>
          <w:sz w:val="24"/>
          <w:szCs w:val="24"/>
        </w:rPr>
        <w:t xml:space="preserve">  Решением совета депутатов</w:t>
      </w:r>
    </w:p>
    <w:p w:rsidR="00ED7D56" w:rsidRPr="004E4410" w:rsidRDefault="00ED7D56" w:rsidP="00ED7D56">
      <w:pPr>
        <w:tabs>
          <w:tab w:val="left" w:pos="5910"/>
        </w:tabs>
        <w:ind w:firstLine="0"/>
        <w:jc w:val="right"/>
        <w:rPr>
          <w:rFonts w:ascii="Times New Roman" w:hAnsi="Times New Roman"/>
          <w:color w:val="006600"/>
          <w:sz w:val="24"/>
          <w:szCs w:val="24"/>
        </w:rPr>
      </w:pPr>
      <w:r w:rsidRPr="004E4410">
        <w:rPr>
          <w:rFonts w:ascii="Times New Roman" w:hAnsi="Times New Roman"/>
          <w:color w:val="006600"/>
          <w:sz w:val="24"/>
          <w:szCs w:val="24"/>
        </w:rPr>
        <w:t>Янегского сельского поселения</w:t>
      </w:r>
    </w:p>
    <w:p w:rsidR="00ED7D56" w:rsidRPr="00ED7D56" w:rsidRDefault="00ED7D56" w:rsidP="00ED7D56">
      <w:pPr>
        <w:ind w:firstLine="0"/>
        <w:jc w:val="right"/>
        <w:rPr>
          <w:rFonts w:ascii="Times New Roman" w:hAnsi="Times New Roman"/>
          <w:sz w:val="24"/>
          <w:szCs w:val="24"/>
        </w:rPr>
      </w:pPr>
      <w:r w:rsidRPr="00ED7D56">
        <w:rPr>
          <w:rFonts w:ascii="Times New Roman" w:hAnsi="Times New Roman"/>
          <w:sz w:val="24"/>
          <w:szCs w:val="24"/>
        </w:rPr>
        <w:tab/>
      </w:r>
      <w:r w:rsidRPr="001904D5">
        <w:rPr>
          <w:rFonts w:ascii="Times New Roman" w:hAnsi="Times New Roman"/>
          <w:color w:val="006600"/>
          <w:sz w:val="24"/>
          <w:szCs w:val="24"/>
        </w:rPr>
        <w:t xml:space="preserve">от </w:t>
      </w:r>
      <w:r w:rsidR="001904D5" w:rsidRPr="001904D5">
        <w:rPr>
          <w:rFonts w:ascii="Times New Roman" w:hAnsi="Times New Roman"/>
          <w:color w:val="006600"/>
          <w:sz w:val="24"/>
          <w:szCs w:val="24"/>
        </w:rPr>
        <w:t>08</w:t>
      </w:r>
      <w:r w:rsidRPr="001904D5">
        <w:rPr>
          <w:rFonts w:ascii="Times New Roman" w:hAnsi="Times New Roman"/>
          <w:color w:val="006600"/>
          <w:sz w:val="24"/>
          <w:szCs w:val="24"/>
        </w:rPr>
        <w:t>.12.202</w:t>
      </w:r>
      <w:r w:rsidR="004E4410" w:rsidRPr="001904D5">
        <w:rPr>
          <w:rFonts w:ascii="Times New Roman" w:hAnsi="Times New Roman"/>
          <w:color w:val="006600"/>
          <w:sz w:val="24"/>
          <w:szCs w:val="24"/>
        </w:rPr>
        <w:t>2</w:t>
      </w:r>
      <w:r w:rsidRPr="001904D5">
        <w:rPr>
          <w:rFonts w:ascii="Times New Roman" w:hAnsi="Times New Roman"/>
          <w:color w:val="006600"/>
          <w:sz w:val="24"/>
          <w:szCs w:val="24"/>
        </w:rPr>
        <w:t xml:space="preserve"> г.</w:t>
      </w:r>
      <w:r w:rsidRPr="00ED7D56">
        <w:rPr>
          <w:rFonts w:ascii="Times New Roman" w:hAnsi="Times New Roman"/>
          <w:sz w:val="24"/>
          <w:szCs w:val="24"/>
        </w:rPr>
        <w:t xml:space="preserve">  № </w:t>
      </w:r>
    </w:p>
    <w:p w:rsidR="00ED7D56" w:rsidRPr="004E4410" w:rsidRDefault="00ED7D56" w:rsidP="00ED7D56">
      <w:pPr>
        <w:pStyle w:val="ConsPlusCell"/>
        <w:jc w:val="right"/>
        <w:rPr>
          <w:rFonts w:ascii="Times New Roman" w:hAnsi="Times New Roman" w:cs="Times New Roman"/>
          <w:color w:val="006600"/>
          <w:sz w:val="24"/>
          <w:szCs w:val="24"/>
        </w:rPr>
      </w:pPr>
      <w:r w:rsidRPr="004E4410">
        <w:rPr>
          <w:rFonts w:ascii="Times New Roman" w:hAnsi="Times New Roman" w:cs="Times New Roman"/>
          <w:color w:val="006600"/>
          <w:sz w:val="24"/>
          <w:szCs w:val="24"/>
        </w:rPr>
        <w:t xml:space="preserve">                                                                               Приложение № 10</w:t>
      </w:r>
    </w:p>
    <w:p w:rsidR="00ED7D56" w:rsidRPr="00ED7D56" w:rsidRDefault="00ED7D56" w:rsidP="00ED7D56">
      <w:pPr>
        <w:pStyle w:val="ConsPlusCell"/>
        <w:jc w:val="right"/>
        <w:rPr>
          <w:rFonts w:ascii="Times New Roman" w:hAnsi="Times New Roman" w:cs="Times New Roman"/>
          <w:sz w:val="24"/>
          <w:szCs w:val="24"/>
        </w:rPr>
      </w:pPr>
    </w:p>
    <w:p w:rsidR="00ED7D56" w:rsidRPr="004E4410" w:rsidRDefault="00ED7D56" w:rsidP="00ED7D56">
      <w:pPr>
        <w:jc w:val="center"/>
        <w:rPr>
          <w:rFonts w:ascii="Times New Roman" w:hAnsi="Times New Roman"/>
          <w:b/>
          <w:color w:val="006600"/>
          <w:sz w:val="24"/>
          <w:szCs w:val="24"/>
        </w:rPr>
      </w:pPr>
      <w:r w:rsidRPr="004E4410">
        <w:rPr>
          <w:rFonts w:ascii="Times New Roman" w:hAnsi="Times New Roman"/>
          <w:b/>
          <w:color w:val="006600"/>
          <w:sz w:val="24"/>
          <w:szCs w:val="24"/>
        </w:rPr>
        <w:t>ПОРЯДОК</w:t>
      </w:r>
    </w:p>
    <w:p w:rsidR="00ED7D56" w:rsidRPr="004E4410" w:rsidRDefault="00ED7D56" w:rsidP="00ED7D56">
      <w:pPr>
        <w:jc w:val="center"/>
        <w:rPr>
          <w:rFonts w:ascii="Times New Roman" w:hAnsi="Times New Roman"/>
          <w:b/>
          <w:color w:val="006600"/>
          <w:sz w:val="24"/>
          <w:szCs w:val="24"/>
        </w:rPr>
      </w:pPr>
      <w:r w:rsidRPr="004E4410">
        <w:rPr>
          <w:rFonts w:ascii="Times New Roman" w:hAnsi="Times New Roman"/>
          <w:b/>
          <w:color w:val="006600"/>
          <w:sz w:val="24"/>
          <w:szCs w:val="24"/>
        </w:rPr>
        <w:t xml:space="preserve">расчета и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w:t>
      </w:r>
    </w:p>
    <w:p w:rsidR="00ED7D56" w:rsidRPr="004E4410" w:rsidRDefault="00ED7D56" w:rsidP="00ED7D56">
      <w:pPr>
        <w:jc w:val="center"/>
        <w:rPr>
          <w:rFonts w:ascii="Times New Roman" w:hAnsi="Times New Roman"/>
          <w:b/>
          <w:bCs/>
          <w:color w:val="006600"/>
          <w:sz w:val="24"/>
          <w:szCs w:val="24"/>
        </w:rPr>
      </w:pPr>
    </w:p>
    <w:p w:rsidR="00ED7D56" w:rsidRPr="00C91C56" w:rsidRDefault="00ED7D56" w:rsidP="00ED7D56">
      <w:pPr>
        <w:ind w:firstLine="567"/>
        <w:rPr>
          <w:rFonts w:ascii="Times New Roman" w:hAnsi="Times New Roman"/>
          <w:color w:val="006600"/>
          <w:sz w:val="24"/>
          <w:szCs w:val="24"/>
        </w:rPr>
      </w:pPr>
      <w:r w:rsidRPr="00C91C56">
        <w:rPr>
          <w:rFonts w:ascii="Times New Roman" w:hAnsi="Times New Roman"/>
          <w:color w:val="006600"/>
          <w:sz w:val="24"/>
          <w:szCs w:val="24"/>
        </w:rPr>
        <w:t xml:space="preserve">Настоящий порядок определяет условия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согласно решению совета депутатов Янегского сельского поселения Лодейнопольского муниципального района Ленинградской области от </w:t>
      </w:r>
      <w:r w:rsidR="00C91C56">
        <w:rPr>
          <w:rFonts w:ascii="Times New Roman" w:hAnsi="Times New Roman"/>
          <w:color w:val="006600"/>
          <w:sz w:val="24"/>
          <w:szCs w:val="24"/>
        </w:rPr>
        <w:t>13</w:t>
      </w:r>
      <w:r w:rsidRPr="00C91C56">
        <w:rPr>
          <w:rFonts w:ascii="Times New Roman" w:hAnsi="Times New Roman"/>
          <w:color w:val="006600"/>
          <w:sz w:val="24"/>
          <w:szCs w:val="24"/>
        </w:rPr>
        <w:t>.12.2018 года №187«О передаче полномочий по определению поставщика (подрядчика, исполнителя) для нужд Янегского сельского поселения Лоде</w:t>
      </w:r>
      <w:bookmarkStart w:id="1" w:name="_GoBack"/>
      <w:bookmarkEnd w:id="1"/>
      <w:r w:rsidRPr="00C91C56">
        <w:rPr>
          <w:rFonts w:ascii="Times New Roman" w:hAnsi="Times New Roman"/>
          <w:color w:val="006600"/>
          <w:sz w:val="24"/>
          <w:szCs w:val="24"/>
        </w:rPr>
        <w:t>йнопольского муниципального района</w:t>
      </w:r>
      <w:r w:rsidR="00C91C56" w:rsidRPr="00C91C56">
        <w:rPr>
          <w:rFonts w:ascii="Times New Roman" w:hAnsi="Times New Roman"/>
          <w:color w:val="006600"/>
          <w:sz w:val="24"/>
          <w:szCs w:val="24"/>
        </w:rPr>
        <w:t xml:space="preserve"> Ленинградской области</w:t>
      </w:r>
      <w:r w:rsidRPr="00C91C56">
        <w:rPr>
          <w:rFonts w:ascii="Times New Roman" w:hAnsi="Times New Roman"/>
          <w:color w:val="006600"/>
          <w:sz w:val="24"/>
          <w:szCs w:val="24"/>
        </w:rPr>
        <w:t>».</w:t>
      </w:r>
    </w:p>
    <w:p w:rsidR="00ED7D56" w:rsidRPr="00C91C56" w:rsidRDefault="00ED7D56" w:rsidP="00ED7D56">
      <w:pPr>
        <w:ind w:firstLine="567"/>
        <w:rPr>
          <w:rFonts w:ascii="Times New Roman" w:hAnsi="Times New Roman"/>
          <w:color w:val="006600"/>
          <w:sz w:val="24"/>
          <w:szCs w:val="24"/>
        </w:rPr>
      </w:pPr>
      <w:r w:rsidRPr="00C91C56">
        <w:rPr>
          <w:rFonts w:ascii="Times New Roman" w:hAnsi="Times New Roman"/>
          <w:color w:val="006600"/>
          <w:sz w:val="24"/>
          <w:szCs w:val="24"/>
        </w:rPr>
        <w:t>Главным распорядителем бюджетных средств является Администрация Янегского сельского поселения.</w:t>
      </w:r>
    </w:p>
    <w:p w:rsidR="00ED7D56" w:rsidRPr="00C91C56" w:rsidRDefault="00ED7D56" w:rsidP="00ED7D56">
      <w:pPr>
        <w:ind w:firstLine="567"/>
        <w:rPr>
          <w:rFonts w:ascii="Times New Roman" w:hAnsi="Times New Roman"/>
          <w:color w:val="006600"/>
          <w:sz w:val="24"/>
          <w:szCs w:val="24"/>
        </w:rPr>
      </w:pPr>
      <w:r w:rsidRPr="00C91C56">
        <w:rPr>
          <w:rFonts w:ascii="Times New Roman" w:hAnsi="Times New Roman"/>
          <w:color w:val="006600"/>
          <w:sz w:val="24"/>
          <w:szCs w:val="24"/>
        </w:rPr>
        <w:t>Размер межбюджетных трансфертов, передаваемых из бюджета поселения в бюджет муниципального района, рассчитывается по формуле:</w:t>
      </w:r>
    </w:p>
    <w:p w:rsidR="00ED7D56" w:rsidRPr="00C91C56" w:rsidRDefault="00ED7D56" w:rsidP="00ED7D56">
      <w:pPr>
        <w:ind w:firstLine="567"/>
        <w:jc w:val="center"/>
        <w:rPr>
          <w:rFonts w:ascii="Times New Roman" w:hAnsi="Times New Roman"/>
          <w:b/>
          <w:color w:val="006600"/>
          <w:sz w:val="24"/>
          <w:szCs w:val="24"/>
        </w:rPr>
      </w:pPr>
    </w:p>
    <w:p w:rsidR="00ED7D56" w:rsidRPr="00C91C56" w:rsidRDefault="00ED7D56" w:rsidP="00ED7D56">
      <w:pPr>
        <w:ind w:firstLine="567"/>
        <w:jc w:val="center"/>
        <w:rPr>
          <w:rFonts w:ascii="Times New Roman" w:hAnsi="Times New Roman"/>
          <w:color w:val="006600"/>
          <w:sz w:val="24"/>
          <w:szCs w:val="24"/>
        </w:rPr>
      </w:pPr>
      <w:r w:rsidRPr="00C91C56">
        <w:rPr>
          <w:rFonts w:ascii="Times New Roman" w:hAnsi="Times New Roman"/>
          <w:b/>
          <w:color w:val="006600"/>
          <w:sz w:val="24"/>
          <w:szCs w:val="24"/>
        </w:rPr>
        <w:t xml:space="preserve">Н = ФОТ*Ч, </w:t>
      </w:r>
      <w:r w:rsidRPr="00C91C56">
        <w:rPr>
          <w:rFonts w:ascii="Times New Roman" w:hAnsi="Times New Roman"/>
          <w:color w:val="006600"/>
          <w:sz w:val="24"/>
          <w:szCs w:val="24"/>
        </w:rPr>
        <w:t>где:</w:t>
      </w:r>
    </w:p>
    <w:p w:rsidR="00ED7D56" w:rsidRPr="00C91C56" w:rsidRDefault="00ED7D56" w:rsidP="00ED7D56">
      <w:pPr>
        <w:ind w:firstLine="567"/>
        <w:rPr>
          <w:rFonts w:ascii="Times New Roman" w:hAnsi="Times New Roman"/>
          <w:color w:val="006600"/>
          <w:sz w:val="24"/>
          <w:szCs w:val="24"/>
        </w:rPr>
      </w:pPr>
      <w:r w:rsidRPr="00C91C56">
        <w:rPr>
          <w:rFonts w:ascii="Times New Roman" w:hAnsi="Times New Roman"/>
          <w:b/>
          <w:color w:val="006600"/>
          <w:sz w:val="24"/>
          <w:szCs w:val="24"/>
        </w:rPr>
        <w:t>Н</w:t>
      </w:r>
      <w:r w:rsidRPr="00C91C56">
        <w:rPr>
          <w:rFonts w:ascii="Times New Roman" w:hAnsi="Times New Roman"/>
          <w:color w:val="006600"/>
          <w:sz w:val="24"/>
          <w:szCs w:val="24"/>
        </w:rPr>
        <w:t xml:space="preserve"> – объем финансовых средств на осуществление части полномочий; </w:t>
      </w:r>
    </w:p>
    <w:p w:rsidR="00ED7D56" w:rsidRPr="00C91C56" w:rsidRDefault="00ED7D56" w:rsidP="00ED7D56">
      <w:pPr>
        <w:ind w:firstLine="567"/>
        <w:rPr>
          <w:rFonts w:ascii="Times New Roman" w:hAnsi="Times New Roman"/>
          <w:color w:val="006600"/>
          <w:sz w:val="24"/>
          <w:szCs w:val="24"/>
        </w:rPr>
      </w:pPr>
      <w:r w:rsidRPr="00C91C56">
        <w:rPr>
          <w:rFonts w:ascii="Times New Roman" w:hAnsi="Times New Roman"/>
          <w:b/>
          <w:color w:val="006600"/>
          <w:sz w:val="24"/>
          <w:szCs w:val="24"/>
        </w:rPr>
        <w:t>ФОТ</w:t>
      </w:r>
      <w:r w:rsidRPr="00C91C56">
        <w:rPr>
          <w:rFonts w:ascii="Times New Roman" w:hAnsi="Times New Roman"/>
          <w:color w:val="006600"/>
          <w:sz w:val="24"/>
          <w:szCs w:val="24"/>
        </w:rPr>
        <w:t xml:space="preserve">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ED7D56" w:rsidRPr="00C91C56" w:rsidRDefault="00ED7D56" w:rsidP="00ED7D56">
      <w:pPr>
        <w:ind w:firstLine="567"/>
        <w:rPr>
          <w:rFonts w:ascii="Times New Roman" w:hAnsi="Times New Roman"/>
          <w:color w:val="006600"/>
          <w:sz w:val="24"/>
          <w:szCs w:val="24"/>
        </w:rPr>
      </w:pPr>
      <w:r w:rsidRPr="00C91C56">
        <w:rPr>
          <w:rFonts w:ascii="Times New Roman" w:hAnsi="Times New Roman"/>
          <w:b/>
          <w:color w:val="006600"/>
          <w:sz w:val="24"/>
          <w:szCs w:val="24"/>
        </w:rPr>
        <w:t>Ч</w:t>
      </w:r>
      <w:r w:rsidRPr="00C91C56">
        <w:rPr>
          <w:rFonts w:ascii="Times New Roman" w:hAnsi="Times New Roman"/>
          <w:color w:val="006600"/>
          <w:sz w:val="24"/>
          <w:szCs w:val="24"/>
        </w:rPr>
        <w:t xml:space="preserve"> – численность (количество) специалистов, исполняющих переданные полномочия.</w:t>
      </w:r>
    </w:p>
    <w:p w:rsidR="00ED7D56" w:rsidRPr="00C91C56" w:rsidRDefault="00ED7D56" w:rsidP="00ED7D56">
      <w:pPr>
        <w:ind w:firstLine="567"/>
        <w:rPr>
          <w:rFonts w:ascii="Times New Roman" w:hAnsi="Times New Roman"/>
          <w:color w:val="006600"/>
          <w:sz w:val="24"/>
          <w:szCs w:val="24"/>
        </w:rPr>
      </w:pPr>
      <w:r w:rsidRPr="00C91C56">
        <w:rPr>
          <w:rFonts w:ascii="Times New Roman" w:hAnsi="Times New Roman"/>
          <w:color w:val="006600"/>
          <w:sz w:val="24"/>
          <w:szCs w:val="24"/>
          <w:lang w:eastAsia="en-US"/>
        </w:rPr>
        <w:t xml:space="preserve"> Расчет суммы межбюджетного трансферта производится в соответствии с            </w:t>
      </w:r>
      <w:r w:rsidRPr="00C91C56">
        <w:rPr>
          <w:rFonts w:ascii="Times New Roman" w:hAnsi="Times New Roman"/>
          <w:color w:val="006600"/>
          <w:sz w:val="24"/>
          <w:szCs w:val="24"/>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передачу полномочий поселения по определению поставщика (подрядчика, исполнителя) для нужд поселения</w:t>
      </w:r>
      <w:r w:rsidRPr="00C91C56">
        <w:rPr>
          <w:rFonts w:ascii="Times New Roman" w:hAnsi="Times New Roman"/>
          <w:bCs/>
          <w:color w:val="006600"/>
          <w:sz w:val="24"/>
          <w:szCs w:val="24"/>
        </w:rPr>
        <w:t>, утвержденной нормативно-правовым актом Администрации Лодейнопольского муниципального района</w:t>
      </w:r>
      <w:r w:rsidRPr="00C91C56">
        <w:rPr>
          <w:rFonts w:ascii="Times New Roman" w:hAnsi="Times New Roman"/>
          <w:color w:val="006600"/>
          <w:sz w:val="24"/>
          <w:szCs w:val="24"/>
        </w:rPr>
        <w:t>.</w:t>
      </w:r>
    </w:p>
    <w:p w:rsidR="00ED7D56" w:rsidRPr="00C91C56" w:rsidRDefault="00ED7D56" w:rsidP="00ED7D56">
      <w:pPr>
        <w:ind w:firstLine="567"/>
        <w:rPr>
          <w:rFonts w:ascii="Times New Roman" w:hAnsi="Times New Roman"/>
          <w:color w:val="006600"/>
          <w:sz w:val="24"/>
          <w:szCs w:val="24"/>
        </w:rPr>
      </w:pPr>
      <w:r w:rsidRPr="00C91C56">
        <w:rPr>
          <w:rFonts w:ascii="Times New Roman" w:hAnsi="Times New Roman"/>
          <w:color w:val="006600"/>
          <w:sz w:val="24"/>
          <w:szCs w:val="24"/>
        </w:rPr>
        <w:t xml:space="preserve"> Иные межбюджетные трансферты бюджету муниципального района представляются в соответствии с Соглашением о передаче полномочий поселения по определению поставщика (подрядчика, исполнителя) для нужд поселения. </w:t>
      </w:r>
    </w:p>
    <w:p w:rsidR="00ED7D56" w:rsidRPr="00C91C56" w:rsidRDefault="00ED7D56" w:rsidP="00ED7D56">
      <w:pPr>
        <w:ind w:firstLine="567"/>
        <w:rPr>
          <w:rFonts w:ascii="Times New Roman" w:hAnsi="Times New Roman"/>
          <w:color w:val="006600"/>
          <w:sz w:val="24"/>
          <w:szCs w:val="24"/>
        </w:rPr>
      </w:pPr>
      <w:r w:rsidRPr="00C91C56">
        <w:rPr>
          <w:rFonts w:ascii="Times New Roman" w:hAnsi="Times New Roman"/>
          <w:color w:val="006600"/>
          <w:sz w:val="24"/>
          <w:szCs w:val="24"/>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ED7D56" w:rsidRPr="00C91C56" w:rsidRDefault="00ED7D56" w:rsidP="00ED7D56">
      <w:pPr>
        <w:ind w:firstLine="567"/>
        <w:rPr>
          <w:rFonts w:ascii="Times New Roman" w:hAnsi="Times New Roman"/>
          <w:color w:val="006600"/>
          <w:sz w:val="24"/>
          <w:szCs w:val="24"/>
        </w:rPr>
      </w:pPr>
      <w:r w:rsidRPr="00C91C56">
        <w:rPr>
          <w:rFonts w:ascii="Times New Roman" w:hAnsi="Times New Roman"/>
          <w:color w:val="006600"/>
          <w:sz w:val="24"/>
          <w:szCs w:val="24"/>
        </w:rPr>
        <w:t xml:space="preserve"> Ежеквартально, получатели средств представляют в Администрацию Янегского сельского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ED7D56" w:rsidRPr="00C91C56" w:rsidRDefault="00ED7D56" w:rsidP="00ED7D56">
      <w:pPr>
        <w:widowControl/>
        <w:ind w:firstLine="567"/>
        <w:rPr>
          <w:rFonts w:ascii="Times New Roman" w:hAnsi="Times New Roman"/>
          <w:color w:val="006600"/>
          <w:sz w:val="24"/>
          <w:szCs w:val="24"/>
        </w:rPr>
      </w:pPr>
      <w:r w:rsidRPr="00C91C56">
        <w:rPr>
          <w:rFonts w:ascii="Times New Roman" w:hAnsi="Times New Roman"/>
          <w:color w:val="006600"/>
          <w:sz w:val="24"/>
          <w:szCs w:val="24"/>
        </w:rPr>
        <w:t xml:space="preserve"> В случае использования средств не по целевому назначению, соответствующие средства взыскиваются в бюджет Янегского сельского поселения в соответствии с действующим законодательством.</w:t>
      </w:r>
    </w:p>
    <w:p w:rsidR="00ED7D56" w:rsidRDefault="00ED7D56" w:rsidP="00ED7D56">
      <w:pPr>
        <w:ind w:firstLine="567"/>
        <w:rPr>
          <w:rFonts w:ascii="Times New Roman" w:hAnsi="Times New Roman"/>
          <w:color w:val="006600"/>
          <w:sz w:val="24"/>
          <w:szCs w:val="24"/>
        </w:rPr>
      </w:pPr>
      <w:r w:rsidRPr="00C91C56">
        <w:rPr>
          <w:rFonts w:ascii="Times New Roman" w:hAnsi="Times New Roman"/>
          <w:color w:val="006600"/>
          <w:sz w:val="24"/>
          <w:szCs w:val="24"/>
        </w:rPr>
        <w:t>Контроль за целевым использованием межбюджетных трансфертов возлагается на Администрацию поселения.</w:t>
      </w:r>
    </w:p>
    <w:p w:rsidR="007D434B" w:rsidRPr="004E4410" w:rsidRDefault="007D434B" w:rsidP="007D434B">
      <w:pPr>
        <w:pStyle w:val="ConsPlusCell"/>
        <w:jc w:val="right"/>
        <w:outlineLvl w:val="0"/>
        <w:rPr>
          <w:rFonts w:ascii="Times New Roman" w:hAnsi="Times New Roman" w:cs="Times New Roman"/>
          <w:bCs/>
          <w:color w:val="006600"/>
          <w:sz w:val="24"/>
          <w:szCs w:val="24"/>
        </w:rPr>
      </w:pPr>
      <w:r w:rsidRPr="004E4410">
        <w:rPr>
          <w:rFonts w:ascii="Times New Roman" w:hAnsi="Times New Roman" w:cs="Times New Roman"/>
          <w:bCs/>
          <w:color w:val="006600"/>
          <w:sz w:val="24"/>
          <w:szCs w:val="24"/>
        </w:rPr>
        <w:t xml:space="preserve">УТВЕРЖДЕНО                                                                                                                                                                                                         </w:t>
      </w:r>
    </w:p>
    <w:p w:rsidR="007D434B" w:rsidRPr="004E4410" w:rsidRDefault="007D434B" w:rsidP="007D434B">
      <w:pPr>
        <w:tabs>
          <w:tab w:val="left" w:pos="5910"/>
        </w:tabs>
        <w:ind w:firstLine="0"/>
        <w:jc w:val="right"/>
        <w:rPr>
          <w:rFonts w:ascii="Times New Roman" w:hAnsi="Times New Roman"/>
          <w:color w:val="006600"/>
          <w:sz w:val="24"/>
          <w:szCs w:val="24"/>
        </w:rPr>
      </w:pPr>
      <w:r w:rsidRPr="004E4410">
        <w:rPr>
          <w:rFonts w:ascii="Times New Roman" w:hAnsi="Times New Roman"/>
          <w:color w:val="006600"/>
          <w:sz w:val="24"/>
          <w:szCs w:val="24"/>
        </w:rPr>
        <w:t xml:space="preserve">  Решением совета депутатов</w:t>
      </w:r>
    </w:p>
    <w:p w:rsidR="007D434B" w:rsidRPr="004E4410" w:rsidRDefault="007D434B" w:rsidP="007D434B">
      <w:pPr>
        <w:tabs>
          <w:tab w:val="left" w:pos="5910"/>
        </w:tabs>
        <w:ind w:firstLine="0"/>
        <w:jc w:val="right"/>
        <w:rPr>
          <w:rFonts w:ascii="Times New Roman" w:hAnsi="Times New Roman"/>
          <w:color w:val="006600"/>
          <w:sz w:val="24"/>
          <w:szCs w:val="24"/>
        </w:rPr>
      </w:pPr>
      <w:r w:rsidRPr="004E4410">
        <w:rPr>
          <w:rFonts w:ascii="Times New Roman" w:hAnsi="Times New Roman"/>
          <w:color w:val="006600"/>
          <w:sz w:val="24"/>
          <w:szCs w:val="24"/>
        </w:rPr>
        <w:t>Янегского сельского поселения</w:t>
      </w:r>
    </w:p>
    <w:p w:rsidR="007D434B" w:rsidRPr="00ED7D56" w:rsidRDefault="007D434B" w:rsidP="007D434B">
      <w:pPr>
        <w:ind w:firstLine="0"/>
        <w:jc w:val="right"/>
        <w:rPr>
          <w:rFonts w:ascii="Times New Roman" w:hAnsi="Times New Roman"/>
          <w:sz w:val="24"/>
          <w:szCs w:val="24"/>
        </w:rPr>
      </w:pPr>
      <w:r w:rsidRPr="00ED7D56">
        <w:rPr>
          <w:rFonts w:ascii="Times New Roman" w:hAnsi="Times New Roman"/>
          <w:sz w:val="24"/>
          <w:szCs w:val="24"/>
        </w:rPr>
        <w:tab/>
      </w:r>
      <w:r w:rsidRPr="001904D5">
        <w:rPr>
          <w:rFonts w:ascii="Times New Roman" w:hAnsi="Times New Roman"/>
          <w:color w:val="006600"/>
          <w:sz w:val="24"/>
          <w:szCs w:val="24"/>
        </w:rPr>
        <w:t>от 08.12.2022 г.</w:t>
      </w:r>
      <w:r w:rsidRPr="00ED7D56">
        <w:rPr>
          <w:rFonts w:ascii="Times New Roman" w:hAnsi="Times New Roman"/>
          <w:sz w:val="24"/>
          <w:szCs w:val="24"/>
        </w:rPr>
        <w:t xml:space="preserve">  № </w:t>
      </w:r>
    </w:p>
    <w:p w:rsidR="007D434B" w:rsidRDefault="007D434B" w:rsidP="007D434B">
      <w:pPr>
        <w:pStyle w:val="ConsPlusCell"/>
        <w:jc w:val="right"/>
        <w:rPr>
          <w:rFonts w:ascii="Times New Roman" w:hAnsi="Times New Roman" w:cs="Times New Roman"/>
          <w:color w:val="006600"/>
          <w:sz w:val="24"/>
          <w:szCs w:val="24"/>
        </w:rPr>
      </w:pPr>
      <w:r w:rsidRPr="004E4410">
        <w:rPr>
          <w:rFonts w:ascii="Times New Roman" w:hAnsi="Times New Roman" w:cs="Times New Roman"/>
          <w:color w:val="006600"/>
          <w:sz w:val="24"/>
          <w:szCs w:val="24"/>
        </w:rPr>
        <w:t xml:space="preserve">                                                                               Приложение № 1</w:t>
      </w:r>
      <w:r>
        <w:rPr>
          <w:rFonts w:ascii="Times New Roman" w:hAnsi="Times New Roman" w:cs="Times New Roman"/>
          <w:color w:val="006600"/>
          <w:sz w:val="24"/>
          <w:szCs w:val="24"/>
        </w:rPr>
        <w:t>1</w:t>
      </w:r>
    </w:p>
    <w:p w:rsidR="007D434B" w:rsidRPr="008D5B3C" w:rsidRDefault="007D434B" w:rsidP="007D434B">
      <w:pPr>
        <w:pStyle w:val="ConsPlusCell"/>
        <w:jc w:val="right"/>
        <w:rPr>
          <w:rFonts w:ascii="Times New Roman" w:hAnsi="Times New Roman" w:cs="Times New Roman"/>
          <w:color w:val="006600"/>
          <w:sz w:val="24"/>
          <w:szCs w:val="24"/>
        </w:rPr>
      </w:pPr>
    </w:p>
    <w:p w:rsidR="007D434B" w:rsidRPr="008D5B3C" w:rsidRDefault="007D434B" w:rsidP="007D434B">
      <w:pPr>
        <w:ind w:firstLine="0"/>
        <w:jc w:val="center"/>
        <w:rPr>
          <w:rFonts w:ascii="Times New Roman" w:hAnsi="Times New Roman"/>
          <w:b/>
          <w:color w:val="006600"/>
          <w:sz w:val="24"/>
          <w:szCs w:val="24"/>
        </w:rPr>
      </w:pPr>
      <w:r w:rsidRPr="008D5B3C">
        <w:rPr>
          <w:rFonts w:ascii="Times New Roman" w:hAnsi="Times New Roman"/>
          <w:b/>
          <w:color w:val="006600"/>
          <w:sz w:val="24"/>
          <w:szCs w:val="24"/>
        </w:rPr>
        <w:t>Адресная инвестиционная программа</w:t>
      </w:r>
    </w:p>
    <w:p w:rsidR="007D434B" w:rsidRPr="008D5B3C" w:rsidRDefault="007D434B" w:rsidP="007D434B">
      <w:pPr>
        <w:ind w:firstLine="0"/>
        <w:jc w:val="center"/>
        <w:rPr>
          <w:rFonts w:ascii="Times New Roman" w:hAnsi="Times New Roman"/>
          <w:b/>
          <w:color w:val="006600"/>
          <w:sz w:val="24"/>
          <w:szCs w:val="24"/>
        </w:rPr>
      </w:pPr>
      <w:r w:rsidRPr="008D5B3C">
        <w:rPr>
          <w:rFonts w:ascii="Times New Roman" w:hAnsi="Times New Roman"/>
          <w:b/>
          <w:color w:val="006600"/>
          <w:sz w:val="24"/>
          <w:szCs w:val="24"/>
        </w:rPr>
        <w:t>на 2023 год и на плановый период 2024 и 2025 годов</w:t>
      </w:r>
    </w:p>
    <w:p w:rsidR="007D434B" w:rsidRPr="008D5B3C" w:rsidRDefault="007D434B" w:rsidP="007D434B">
      <w:pPr>
        <w:ind w:firstLine="0"/>
        <w:jc w:val="center"/>
        <w:rPr>
          <w:rFonts w:ascii="Times New Roman" w:hAnsi="Times New Roman"/>
          <w:b/>
          <w:color w:val="006600"/>
          <w:sz w:val="24"/>
          <w:szCs w:val="24"/>
        </w:rPr>
      </w:pPr>
    </w:p>
    <w:tbl>
      <w:tblPr>
        <w:tblW w:w="9562" w:type="dxa"/>
        <w:jc w:val="center"/>
        <w:tblLayout w:type="fixed"/>
        <w:tblLook w:val="01E0"/>
      </w:tblPr>
      <w:tblGrid>
        <w:gridCol w:w="3220"/>
        <w:gridCol w:w="1058"/>
        <w:gridCol w:w="1099"/>
        <w:gridCol w:w="963"/>
        <w:gridCol w:w="1585"/>
        <w:gridCol w:w="1637"/>
      </w:tblGrid>
      <w:tr w:rsidR="008D5B3C" w:rsidRPr="007D434B" w:rsidTr="00522758">
        <w:trPr>
          <w:trHeight w:val="958"/>
          <w:jc w:val="center"/>
        </w:trPr>
        <w:tc>
          <w:tcPr>
            <w:tcW w:w="3220"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8D5B3C">
            <w:pPr>
              <w:ind w:left="-76" w:right="-39" w:firstLine="0"/>
              <w:jc w:val="center"/>
              <w:rPr>
                <w:rFonts w:ascii="Times New Roman" w:hAnsi="Times New Roman"/>
                <w:b/>
                <w:color w:val="006600"/>
              </w:rPr>
            </w:pPr>
            <w:r w:rsidRPr="007D434B">
              <w:rPr>
                <w:rFonts w:ascii="Times New Roman" w:hAnsi="Times New Roman"/>
                <w:b/>
                <w:color w:val="006600"/>
              </w:rPr>
              <w:t>Наименование объекта</w:t>
            </w:r>
          </w:p>
        </w:tc>
        <w:tc>
          <w:tcPr>
            <w:tcW w:w="1058"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b/>
                <w:color w:val="006600"/>
              </w:rPr>
            </w:pPr>
            <w:r w:rsidRPr="007D434B">
              <w:rPr>
                <w:rFonts w:ascii="Times New Roman" w:hAnsi="Times New Roman"/>
                <w:b/>
                <w:color w:val="006600"/>
              </w:rPr>
              <w:t>План 202</w:t>
            </w:r>
            <w:r w:rsidRPr="008D5B3C">
              <w:rPr>
                <w:rFonts w:ascii="Times New Roman" w:hAnsi="Times New Roman"/>
                <w:b/>
                <w:color w:val="006600"/>
              </w:rPr>
              <w:t>3</w:t>
            </w:r>
            <w:r w:rsidRPr="007D434B">
              <w:rPr>
                <w:rFonts w:ascii="Times New Roman" w:hAnsi="Times New Roman"/>
                <w:b/>
                <w:color w:val="006600"/>
              </w:rPr>
              <w:t xml:space="preserve"> год                                                                                                                         тыс. руб.</w:t>
            </w:r>
          </w:p>
          <w:p w:rsidR="007D434B" w:rsidRPr="007D434B" w:rsidRDefault="007D434B" w:rsidP="007D434B">
            <w:pPr>
              <w:ind w:firstLine="0"/>
              <w:jc w:val="center"/>
              <w:rPr>
                <w:rFonts w:ascii="Times New Roman" w:hAnsi="Times New Roman"/>
                <w:b/>
                <w:color w:val="006600"/>
              </w:rPr>
            </w:pPr>
          </w:p>
        </w:tc>
        <w:tc>
          <w:tcPr>
            <w:tcW w:w="1099"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b/>
                <w:color w:val="006600"/>
              </w:rPr>
            </w:pPr>
            <w:r w:rsidRPr="007D434B">
              <w:rPr>
                <w:rFonts w:ascii="Times New Roman" w:hAnsi="Times New Roman"/>
                <w:b/>
                <w:color w:val="006600"/>
              </w:rPr>
              <w:t>План 202</w:t>
            </w:r>
            <w:r w:rsidRPr="008D5B3C">
              <w:rPr>
                <w:rFonts w:ascii="Times New Roman" w:hAnsi="Times New Roman"/>
                <w:b/>
                <w:color w:val="006600"/>
              </w:rPr>
              <w:t>4</w:t>
            </w:r>
            <w:r w:rsidRPr="007D434B">
              <w:rPr>
                <w:rFonts w:ascii="Times New Roman" w:hAnsi="Times New Roman"/>
                <w:b/>
                <w:color w:val="006600"/>
              </w:rPr>
              <w:t xml:space="preserve"> год                                                                                                                         тыс. руб.</w:t>
            </w:r>
          </w:p>
          <w:p w:rsidR="007D434B" w:rsidRPr="007D434B" w:rsidRDefault="007D434B" w:rsidP="007D434B">
            <w:pPr>
              <w:ind w:firstLine="0"/>
              <w:jc w:val="center"/>
              <w:rPr>
                <w:rFonts w:ascii="Times New Roman" w:hAnsi="Times New Roman"/>
                <w:b/>
                <w:color w:val="006600"/>
              </w:rPr>
            </w:pPr>
          </w:p>
        </w:tc>
        <w:tc>
          <w:tcPr>
            <w:tcW w:w="963"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left="-48" w:right="-108" w:firstLine="0"/>
              <w:jc w:val="center"/>
              <w:rPr>
                <w:rFonts w:ascii="Times New Roman" w:hAnsi="Times New Roman"/>
                <w:b/>
                <w:color w:val="006600"/>
              </w:rPr>
            </w:pPr>
            <w:r w:rsidRPr="007D434B">
              <w:rPr>
                <w:rFonts w:ascii="Times New Roman" w:hAnsi="Times New Roman"/>
                <w:b/>
                <w:color w:val="006600"/>
              </w:rPr>
              <w:t>План 202</w:t>
            </w:r>
            <w:r w:rsidRPr="008D5B3C">
              <w:rPr>
                <w:rFonts w:ascii="Times New Roman" w:hAnsi="Times New Roman"/>
                <w:b/>
                <w:color w:val="006600"/>
              </w:rPr>
              <w:t>5</w:t>
            </w:r>
            <w:r w:rsidRPr="007D434B">
              <w:rPr>
                <w:rFonts w:ascii="Times New Roman" w:hAnsi="Times New Roman"/>
                <w:b/>
                <w:color w:val="006600"/>
              </w:rPr>
              <w:t>год                                                                                                                         тыс. руб.</w:t>
            </w:r>
          </w:p>
          <w:p w:rsidR="007D434B" w:rsidRPr="007D434B" w:rsidRDefault="007D434B" w:rsidP="007D434B">
            <w:pPr>
              <w:ind w:firstLine="0"/>
              <w:jc w:val="center"/>
              <w:rPr>
                <w:rFonts w:ascii="Times New Roman" w:hAnsi="Times New Roman"/>
                <w:b/>
                <w:color w:val="006600"/>
              </w:rPr>
            </w:pPr>
          </w:p>
        </w:tc>
        <w:tc>
          <w:tcPr>
            <w:tcW w:w="1585"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b/>
                <w:color w:val="006600"/>
              </w:rPr>
            </w:pPr>
            <w:r w:rsidRPr="007D434B">
              <w:rPr>
                <w:rFonts w:ascii="Times New Roman" w:hAnsi="Times New Roman"/>
                <w:b/>
                <w:color w:val="006600"/>
              </w:rPr>
              <w:t>Бюджетополу</w:t>
            </w:r>
            <w:r w:rsidRPr="008D5B3C">
              <w:rPr>
                <w:rFonts w:ascii="Times New Roman" w:hAnsi="Times New Roman"/>
                <w:b/>
                <w:color w:val="006600"/>
              </w:rPr>
              <w:t>-</w:t>
            </w:r>
            <w:r w:rsidRPr="007D434B">
              <w:rPr>
                <w:rFonts w:ascii="Times New Roman" w:hAnsi="Times New Roman"/>
                <w:b/>
                <w:color w:val="006600"/>
              </w:rPr>
              <w:t>чатель</w:t>
            </w:r>
          </w:p>
          <w:p w:rsidR="007D434B" w:rsidRPr="007D434B" w:rsidRDefault="007D434B" w:rsidP="007D434B">
            <w:pPr>
              <w:ind w:firstLine="0"/>
              <w:jc w:val="center"/>
              <w:rPr>
                <w:rFonts w:ascii="Times New Roman" w:hAnsi="Times New Roman"/>
                <w:b/>
                <w:color w:val="006600"/>
              </w:rPr>
            </w:pPr>
          </w:p>
        </w:tc>
        <w:tc>
          <w:tcPr>
            <w:tcW w:w="1637"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b/>
                <w:color w:val="006600"/>
                <w:sz w:val="18"/>
                <w:szCs w:val="18"/>
              </w:rPr>
            </w:pPr>
            <w:r w:rsidRPr="007D434B">
              <w:rPr>
                <w:rFonts w:ascii="Times New Roman" w:hAnsi="Times New Roman"/>
                <w:b/>
                <w:color w:val="006600"/>
                <w:sz w:val="18"/>
                <w:szCs w:val="18"/>
              </w:rPr>
              <w:t>Главный распорядитель бюджетных средств</w:t>
            </w:r>
          </w:p>
        </w:tc>
      </w:tr>
      <w:tr w:rsidR="008D5B3C" w:rsidRPr="007D434B" w:rsidTr="00522758">
        <w:trPr>
          <w:trHeight w:val="632"/>
          <w:jc w:val="center"/>
        </w:trPr>
        <w:tc>
          <w:tcPr>
            <w:tcW w:w="3220"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8D5B3C">
            <w:pPr>
              <w:ind w:left="-76" w:right="-39" w:firstLine="0"/>
              <w:jc w:val="center"/>
              <w:rPr>
                <w:rFonts w:ascii="Times New Roman" w:hAnsi="Times New Roman"/>
                <w:b/>
                <w:color w:val="006600"/>
              </w:rPr>
            </w:pPr>
            <w:r w:rsidRPr="007D434B">
              <w:rPr>
                <w:rFonts w:ascii="Times New Roman" w:hAnsi="Times New Roman"/>
                <w:b/>
                <w:color w:val="006600"/>
              </w:rPr>
              <w:t>1. ПРОГРАММНАЯ ЧАСТЬ</w:t>
            </w:r>
          </w:p>
        </w:tc>
        <w:tc>
          <w:tcPr>
            <w:tcW w:w="1058"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b/>
                <w:color w:val="006600"/>
              </w:rPr>
            </w:pPr>
            <w:r w:rsidRPr="008D5B3C">
              <w:rPr>
                <w:rFonts w:ascii="Times New Roman" w:hAnsi="Times New Roman"/>
                <w:b/>
                <w:color w:val="006600"/>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b/>
                <w:color w:val="006600"/>
              </w:rPr>
            </w:pPr>
            <w:r w:rsidRPr="007D434B">
              <w:rPr>
                <w:rFonts w:ascii="Times New Roman" w:hAnsi="Times New Roman"/>
                <w:b/>
                <w:color w:val="006600"/>
              </w:rPr>
              <w:t>0,00</w:t>
            </w:r>
          </w:p>
        </w:tc>
        <w:tc>
          <w:tcPr>
            <w:tcW w:w="963"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b/>
                <w:color w:val="006600"/>
              </w:rPr>
            </w:pPr>
            <w:r w:rsidRPr="008D5B3C">
              <w:rPr>
                <w:rFonts w:ascii="Times New Roman" w:hAnsi="Times New Roman"/>
                <w:b/>
                <w:color w:val="006600"/>
              </w:rPr>
              <w:t>0,00</w:t>
            </w:r>
          </w:p>
        </w:tc>
        <w:tc>
          <w:tcPr>
            <w:tcW w:w="1585" w:type="dxa"/>
            <w:vMerge w:val="restart"/>
            <w:tcBorders>
              <w:top w:val="single" w:sz="4" w:space="0" w:color="auto"/>
              <w:left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color w:val="006600"/>
              </w:rPr>
            </w:pPr>
          </w:p>
          <w:p w:rsidR="007D434B" w:rsidRPr="007D434B" w:rsidRDefault="007D434B" w:rsidP="007D434B">
            <w:pPr>
              <w:ind w:firstLine="0"/>
              <w:jc w:val="center"/>
              <w:rPr>
                <w:rFonts w:ascii="Times New Roman" w:hAnsi="Times New Roman"/>
                <w:color w:val="006600"/>
              </w:rPr>
            </w:pPr>
            <w:r w:rsidRPr="007D434B">
              <w:rPr>
                <w:rFonts w:ascii="Times New Roman" w:hAnsi="Times New Roman"/>
                <w:color w:val="006600"/>
              </w:rPr>
              <w:t xml:space="preserve">Администрация Янегского сельского поселения </w:t>
            </w:r>
          </w:p>
          <w:p w:rsidR="007D434B" w:rsidRPr="007D434B" w:rsidRDefault="007D434B" w:rsidP="007D434B">
            <w:pPr>
              <w:jc w:val="center"/>
              <w:rPr>
                <w:rFonts w:ascii="Times New Roman" w:hAnsi="Times New Roman"/>
                <w:color w:val="006600"/>
              </w:rPr>
            </w:pPr>
          </w:p>
        </w:tc>
        <w:tc>
          <w:tcPr>
            <w:tcW w:w="1637" w:type="dxa"/>
            <w:vMerge w:val="restart"/>
            <w:tcBorders>
              <w:top w:val="single" w:sz="4" w:space="0" w:color="auto"/>
              <w:left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color w:val="006600"/>
              </w:rPr>
            </w:pPr>
          </w:p>
          <w:p w:rsidR="007D434B" w:rsidRPr="007D434B" w:rsidRDefault="007D434B" w:rsidP="007D434B">
            <w:pPr>
              <w:ind w:firstLine="0"/>
              <w:jc w:val="center"/>
              <w:rPr>
                <w:rFonts w:ascii="Times New Roman" w:hAnsi="Times New Roman"/>
                <w:color w:val="006600"/>
              </w:rPr>
            </w:pPr>
            <w:r w:rsidRPr="007D434B">
              <w:rPr>
                <w:rFonts w:ascii="Times New Roman" w:hAnsi="Times New Roman"/>
                <w:color w:val="006600"/>
              </w:rPr>
              <w:t xml:space="preserve">Администрация Янегского сельского поселения </w:t>
            </w:r>
          </w:p>
          <w:p w:rsidR="007D434B" w:rsidRPr="007D434B" w:rsidRDefault="007D434B" w:rsidP="007D434B">
            <w:pPr>
              <w:jc w:val="center"/>
              <w:rPr>
                <w:rFonts w:ascii="Times New Roman" w:hAnsi="Times New Roman"/>
                <w:color w:val="006600"/>
              </w:rPr>
            </w:pPr>
          </w:p>
        </w:tc>
      </w:tr>
      <w:tr w:rsidR="008D5B3C" w:rsidRPr="007D434B" w:rsidTr="00522758">
        <w:trPr>
          <w:trHeight w:val="699"/>
          <w:jc w:val="center"/>
        </w:trPr>
        <w:tc>
          <w:tcPr>
            <w:tcW w:w="3220"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8D5B3C">
            <w:pPr>
              <w:widowControl/>
              <w:autoSpaceDE/>
              <w:autoSpaceDN/>
              <w:adjustRightInd/>
              <w:ind w:left="-76" w:right="-39" w:firstLine="0"/>
              <w:jc w:val="center"/>
              <w:rPr>
                <w:rFonts w:ascii="Times New Roman" w:hAnsi="Times New Roman"/>
                <w:b/>
                <w:color w:val="006600"/>
              </w:rPr>
            </w:pPr>
            <w:r w:rsidRPr="007D434B">
              <w:rPr>
                <w:rFonts w:ascii="Times New Roman" w:hAnsi="Times New Roman"/>
                <w:b/>
                <w:color w:val="006600"/>
              </w:rPr>
              <w:t>2. ВНЕПРОГРАММНАЯ ЧАСТЬ</w:t>
            </w:r>
          </w:p>
        </w:tc>
        <w:tc>
          <w:tcPr>
            <w:tcW w:w="1058"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b/>
                <w:color w:val="006600"/>
              </w:rPr>
            </w:pPr>
            <w:r w:rsidRPr="007D434B">
              <w:rPr>
                <w:rFonts w:ascii="Times New Roman" w:hAnsi="Times New Roman"/>
                <w:b/>
                <w:color w:val="006600"/>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left="-22" w:right="-139" w:hanging="29"/>
              <w:jc w:val="center"/>
              <w:rPr>
                <w:rFonts w:ascii="Times New Roman" w:hAnsi="Times New Roman"/>
                <w:b/>
                <w:color w:val="006600"/>
              </w:rPr>
            </w:pPr>
            <w:r w:rsidRPr="007D434B">
              <w:rPr>
                <w:rFonts w:ascii="Times New Roman" w:hAnsi="Times New Roman"/>
                <w:b/>
                <w:color w:val="006600"/>
              </w:rPr>
              <w:t>0,00</w:t>
            </w:r>
          </w:p>
        </w:tc>
        <w:tc>
          <w:tcPr>
            <w:tcW w:w="963"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b/>
                <w:color w:val="006600"/>
              </w:rPr>
            </w:pPr>
            <w:r w:rsidRPr="007D434B">
              <w:rPr>
                <w:rFonts w:ascii="Times New Roman" w:hAnsi="Times New Roman"/>
                <w:b/>
                <w:color w:val="006600"/>
              </w:rPr>
              <w:t>0,00</w:t>
            </w:r>
          </w:p>
        </w:tc>
        <w:tc>
          <w:tcPr>
            <w:tcW w:w="1585" w:type="dxa"/>
            <w:vMerge/>
            <w:tcBorders>
              <w:left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color w:val="006600"/>
              </w:rPr>
            </w:pPr>
          </w:p>
        </w:tc>
        <w:tc>
          <w:tcPr>
            <w:tcW w:w="1637" w:type="dxa"/>
            <w:vMerge/>
            <w:tcBorders>
              <w:left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color w:val="006600"/>
              </w:rPr>
            </w:pPr>
          </w:p>
        </w:tc>
      </w:tr>
      <w:tr w:rsidR="008D5B3C" w:rsidRPr="007D434B" w:rsidTr="00522758">
        <w:trPr>
          <w:trHeight w:val="695"/>
          <w:jc w:val="center"/>
        </w:trPr>
        <w:tc>
          <w:tcPr>
            <w:tcW w:w="3220"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8D5B3C">
            <w:pPr>
              <w:widowControl/>
              <w:autoSpaceDE/>
              <w:autoSpaceDN/>
              <w:adjustRightInd/>
              <w:ind w:left="-76" w:right="-39" w:firstLine="0"/>
              <w:jc w:val="center"/>
              <w:rPr>
                <w:rFonts w:ascii="Times New Roman" w:hAnsi="Times New Roman"/>
                <w:b/>
                <w:color w:val="006600"/>
              </w:rPr>
            </w:pPr>
            <w:r w:rsidRPr="007D434B">
              <w:rPr>
                <w:rFonts w:ascii="Times New Roman" w:hAnsi="Times New Roman"/>
                <w:b/>
                <w:color w:val="006600"/>
              </w:rPr>
              <w:t>ИТОГО</w:t>
            </w:r>
          </w:p>
        </w:tc>
        <w:tc>
          <w:tcPr>
            <w:tcW w:w="1058"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b/>
                <w:color w:val="006600"/>
              </w:rPr>
            </w:pPr>
            <w:r w:rsidRPr="008D5B3C">
              <w:rPr>
                <w:rFonts w:ascii="Times New Roman" w:hAnsi="Times New Roman"/>
                <w:b/>
                <w:color w:val="006600"/>
              </w:rPr>
              <w:t>0,00</w:t>
            </w:r>
          </w:p>
        </w:tc>
        <w:tc>
          <w:tcPr>
            <w:tcW w:w="1099"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left="-22" w:right="-139" w:hanging="29"/>
              <w:jc w:val="center"/>
              <w:rPr>
                <w:rFonts w:ascii="Times New Roman" w:hAnsi="Times New Roman"/>
                <w:b/>
                <w:color w:val="006600"/>
              </w:rPr>
            </w:pPr>
            <w:r w:rsidRPr="007D434B">
              <w:rPr>
                <w:rFonts w:ascii="Times New Roman" w:hAnsi="Times New Roman"/>
                <w:b/>
                <w:color w:val="006600"/>
              </w:rPr>
              <w:t>0,00</w:t>
            </w:r>
          </w:p>
        </w:tc>
        <w:tc>
          <w:tcPr>
            <w:tcW w:w="963" w:type="dxa"/>
            <w:tcBorders>
              <w:top w:val="single" w:sz="4" w:space="0" w:color="auto"/>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b/>
                <w:color w:val="006600"/>
              </w:rPr>
            </w:pPr>
            <w:r w:rsidRPr="008D5B3C">
              <w:rPr>
                <w:rFonts w:ascii="Times New Roman" w:hAnsi="Times New Roman"/>
                <w:b/>
                <w:color w:val="006600"/>
              </w:rPr>
              <w:t>0,00</w:t>
            </w:r>
          </w:p>
        </w:tc>
        <w:tc>
          <w:tcPr>
            <w:tcW w:w="1585" w:type="dxa"/>
            <w:vMerge/>
            <w:tcBorders>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color w:val="006600"/>
              </w:rPr>
            </w:pPr>
          </w:p>
        </w:tc>
        <w:tc>
          <w:tcPr>
            <w:tcW w:w="1637" w:type="dxa"/>
            <w:vMerge/>
            <w:tcBorders>
              <w:left w:val="single" w:sz="4" w:space="0" w:color="auto"/>
              <w:bottom w:val="single" w:sz="4" w:space="0" w:color="auto"/>
              <w:right w:val="single" w:sz="4" w:space="0" w:color="auto"/>
            </w:tcBorders>
            <w:vAlign w:val="center"/>
          </w:tcPr>
          <w:p w:rsidR="007D434B" w:rsidRPr="007D434B" w:rsidRDefault="007D434B" w:rsidP="007D434B">
            <w:pPr>
              <w:ind w:firstLine="0"/>
              <w:jc w:val="center"/>
              <w:rPr>
                <w:rFonts w:ascii="Times New Roman" w:hAnsi="Times New Roman"/>
                <w:color w:val="006600"/>
              </w:rPr>
            </w:pPr>
          </w:p>
        </w:tc>
      </w:tr>
    </w:tbl>
    <w:p w:rsidR="007D434B" w:rsidRPr="008D5B3C" w:rsidRDefault="007D434B" w:rsidP="007D434B">
      <w:pPr>
        <w:ind w:firstLine="0"/>
        <w:rPr>
          <w:rFonts w:ascii="Times New Roman" w:hAnsi="Times New Roman"/>
          <w:color w:val="006600"/>
          <w:sz w:val="24"/>
          <w:szCs w:val="24"/>
        </w:rPr>
      </w:pPr>
    </w:p>
    <w:p w:rsidR="007D434B" w:rsidRPr="008D5B3C" w:rsidRDefault="007D434B" w:rsidP="007D434B">
      <w:pPr>
        <w:pStyle w:val="ConsPlusCell"/>
        <w:jc w:val="right"/>
        <w:rPr>
          <w:rFonts w:ascii="Times New Roman" w:hAnsi="Times New Roman" w:cs="Times New Roman"/>
          <w:color w:val="006600"/>
          <w:sz w:val="24"/>
          <w:szCs w:val="24"/>
        </w:rPr>
      </w:pPr>
    </w:p>
    <w:p w:rsidR="007D434B" w:rsidRPr="008D5B3C" w:rsidRDefault="007D434B" w:rsidP="00ED7D56">
      <w:pPr>
        <w:ind w:firstLine="567"/>
        <w:rPr>
          <w:rFonts w:ascii="Times New Roman" w:hAnsi="Times New Roman"/>
          <w:color w:val="006600"/>
          <w:sz w:val="24"/>
          <w:szCs w:val="24"/>
        </w:rPr>
      </w:pPr>
    </w:p>
    <w:sectPr w:rsidR="007D434B" w:rsidRPr="008D5B3C" w:rsidSect="00E03E3C">
      <w:footerReference w:type="default" r:id="rId8"/>
      <w:pgSz w:w="11906" w:h="16838"/>
      <w:pgMar w:top="1134" w:right="991" w:bottom="1077" w:left="1701"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DED" w:rsidRDefault="00FB2DED">
      <w:r>
        <w:separator/>
      </w:r>
    </w:p>
  </w:endnote>
  <w:endnote w:type="continuationSeparator" w:id="1">
    <w:p w:rsidR="00FB2DED" w:rsidRDefault="00FB2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487090"/>
      <w:docPartObj>
        <w:docPartGallery w:val="Page Numbers (Bottom of Page)"/>
        <w:docPartUnique/>
      </w:docPartObj>
    </w:sdtPr>
    <w:sdtContent>
      <w:p w:rsidR="007D434B" w:rsidRDefault="001571F5">
        <w:pPr>
          <w:pStyle w:val="ab"/>
          <w:jc w:val="center"/>
        </w:pPr>
        <w:r>
          <w:rPr>
            <w:noProof/>
          </w:rPr>
          <w:fldChar w:fldCharType="begin"/>
        </w:r>
        <w:r w:rsidR="007D434B">
          <w:rPr>
            <w:noProof/>
          </w:rPr>
          <w:instrText>PAGE   \* MERGEFORMAT</w:instrText>
        </w:r>
        <w:r>
          <w:rPr>
            <w:noProof/>
          </w:rPr>
          <w:fldChar w:fldCharType="separate"/>
        </w:r>
        <w:r w:rsidR="00FB2DED">
          <w:rPr>
            <w:noProof/>
          </w:rPr>
          <w:t>1</w:t>
        </w:r>
        <w:r>
          <w:rPr>
            <w:noProof/>
          </w:rPr>
          <w:fldChar w:fldCharType="end"/>
        </w:r>
      </w:p>
    </w:sdtContent>
  </w:sdt>
  <w:p w:rsidR="007D434B" w:rsidRDefault="007D43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DED" w:rsidRDefault="00FB2DED">
      <w:r>
        <w:separator/>
      </w:r>
    </w:p>
  </w:footnote>
  <w:footnote w:type="continuationSeparator" w:id="1">
    <w:p w:rsidR="00FB2DED" w:rsidRDefault="00FB2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78E"/>
    <w:multiLevelType w:val="hybridMultilevel"/>
    <w:tmpl w:val="30D241A4"/>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3B15DC"/>
    <w:multiLevelType w:val="hybridMultilevel"/>
    <w:tmpl w:val="970411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F145A9"/>
    <w:multiLevelType w:val="hybridMultilevel"/>
    <w:tmpl w:val="402C3E2A"/>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50292"/>
    <w:multiLevelType w:val="hybridMultilevel"/>
    <w:tmpl w:val="783874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75D0101"/>
    <w:multiLevelType w:val="multilevel"/>
    <w:tmpl w:val="394EEA5E"/>
    <w:lvl w:ilvl="0">
      <w:start w:val="1"/>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6">
    <w:nsid w:val="1F6D60C1"/>
    <w:multiLevelType w:val="hybridMultilevel"/>
    <w:tmpl w:val="678CDBE2"/>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E874EE"/>
    <w:multiLevelType w:val="hybridMultilevel"/>
    <w:tmpl w:val="57C201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9D5ADC"/>
    <w:multiLevelType w:val="hybridMultilevel"/>
    <w:tmpl w:val="6C0EE0F2"/>
    <w:lvl w:ilvl="0" w:tplc="A0182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4693A"/>
    <w:multiLevelType w:val="hybridMultilevel"/>
    <w:tmpl w:val="582E34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FDA0BD3"/>
    <w:multiLevelType w:val="hybridMultilevel"/>
    <w:tmpl w:val="8D5209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18C76D8"/>
    <w:multiLevelType w:val="hybridMultilevel"/>
    <w:tmpl w:val="EF2E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5702DB"/>
    <w:multiLevelType w:val="hybridMultilevel"/>
    <w:tmpl w:val="B8D8E6C4"/>
    <w:lvl w:ilvl="0" w:tplc="2F565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87B7CCF"/>
    <w:multiLevelType w:val="hybridMultilevel"/>
    <w:tmpl w:val="747668EC"/>
    <w:lvl w:ilvl="0" w:tplc="D16A626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5">
    <w:nsid w:val="393E45E5"/>
    <w:multiLevelType w:val="hybridMultilevel"/>
    <w:tmpl w:val="403EFAA0"/>
    <w:lvl w:ilvl="0" w:tplc="D16A626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2161B03"/>
    <w:multiLevelType w:val="hybridMultilevel"/>
    <w:tmpl w:val="FA6C8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D20073"/>
    <w:multiLevelType w:val="hybridMultilevel"/>
    <w:tmpl w:val="D79A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5270E"/>
    <w:multiLevelType w:val="hybridMultilevel"/>
    <w:tmpl w:val="2166A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A410BD"/>
    <w:multiLevelType w:val="multilevel"/>
    <w:tmpl w:val="DC58D5DA"/>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A955F2C"/>
    <w:multiLevelType w:val="hybridMultilevel"/>
    <w:tmpl w:val="EE3E8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4501A"/>
    <w:multiLevelType w:val="hybridMultilevel"/>
    <w:tmpl w:val="9C7019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EB75985"/>
    <w:multiLevelType w:val="hybridMultilevel"/>
    <w:tmpl w:val="3822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1E1AF7"/>
    <w:multiLevelType w:val="hybridMultilevel"/>
    <w:tmpl w:val="664CDF16"/>
    <w:lvl w:ilvl="0" w:tplc="D16A626E">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2136"/>
        </w:tabs>
        <w:ind w:left="2136" w:hanging="360"/>
      </w:pPr>
      <w:rPr>
        <w:rFonts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5">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723D85"/>
    <w:multiLevelType w:val="hybridMultilevel"/>
    <w:tmpl w:val="467A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9C79E7"/>
    <w:multiLevelType w:val="hybridMultilevel"/>
    <w:tmpl w:val="27FE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1D61EC"/>
    <w:multiLevelType w:val="hybridMultilevel"/>
    <w:tmpl w:val="B25CE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8C0944"/>
    <w:multiLevelType w:val="hybridMultilevel"/>
    <w:tmpl w:val="652A7A06"/>
    <w:lvl w:ilvl="0" w:tplc="D16A626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6"/>
  </w:num>
  <w:num w:numId="6">
    <w:abstractNumId w:val="15"/>
  </w:num>
  <w:num w:numId="7">
    <w:abstractNumId w:val="29"/>
  </w:num>
  <w:num w:numId="8">
    <w:abstractNumId w:val="24"/>
  </w:num>
  <w:num w:numId="9">
    <w:abstractNumId w:val="19"/>
  </w:num>
  <w:num w:numId="10">
    <w:abstractNumId w:val="28"/>
  </w:num>
  <w:num w:numId="11">
    <w:abstractNumId w:val="12"/>
  </w:num>
  <w:num w:numId="12">
    <w:abstractNumId w:val="14"/>
  </w:num>
  <w:num w:numId="13">
    <w:abstractNumId w:val="20"/>
  </w:num>
  <w:num w:numId="14">
    <w:abstractNumId w:val="11"/>
  </w:num>
  <w:num w:numId="15">
    <w:abstractNumId w:val="23"/>
  </w:num>
  <w:num w:numId="16">
    <w:abstractNumId w:val="21"/>
  </w:num>
  <w:num w:numId="17">
    <w:abstractNumId w:val="18"/>
  </w:num>
  <w:num w:numId="18">
    <w:abstractNumId w:val="10"/>
  </w:num>
  <w:num w:numId="19">
    <w:abstractNumId w:val="22"/>
  </w:num>
  <w:num w:numId="20">
    <w:abstractNumId w:val="7"/>
  </w:num>
  <w:num w:numId="21">
    <w:abstractNumId w:val="4"/>
  </w:num>
  <w:num w:numId="22">
    <w:abstractNumId w:val="2"/>
  </w:num>
  <w:num w:numId="23">
    <w:abstractNumId w:val="17"/>
  </w:num>
  <w:num w:numId="24">
    <w:abstractNumId w:val="9"/>
  </w:num>
  <w:num w:numId="25">
    <w:abstractNumId w:val="26"/>
  </w:num>
  <w:num w:numId="26">
    <w:abstractNumId w:val="5"/>
  </w:num>
  <w:num w:numId="27">
    <w:abstractNumId w:val="8"/>
  </w:num>
  <w:num w:numId="28">
    <w:abstractNumId w:val="25"/>
  </w:num>
  <w:num w:numId="29">
    <w:abstractNumId w:val="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hdrShapeDefaults>
    <o:shapedefaults v:ext="edit" spidmax="8194"/>
  </w:hdrShapeDefaults>
  <w:footnotePr>
    <w:footnote w:id="0"/>
    <w:footnote w:id="1"/>
  </w:footnotePr>
  <w:endnotePr>
    <w:endnote w:id="0"/>
    <w:endnote w:id="1"/>
  </w:endnotePr>
  <w:compat/>
  <w:rsids>
    <w:rsidRoot w:val="009B43F5"/>
    <w:rsid w:val="000003E3"/>
    <w:rsid w:val="00001D75"/>
    <w:rsid w:val="00006312"/>
    <w:rsid w:val="00011542"/>
    <w:rsid w:val="00014E51"/>
    <w:rsid w:val="0001655E"/>
    <w:rsid w:val="00017AA6"/>
    <w:rsid w:val="00023EFC"/>
    <w:rsid w:val="00024262"/>
    <w:rsid w:val="00026CF3"/>
    <w:rsid w:val="00031F9A"/>
    <w:rsid w:val="00032C94"/>
    <w:rsid w:val="0003510E"/>
    <w:rsid w:val="00035E60"/>
    <w:rsid w:val="00036E92"/>
    <w:rsid w:val="000377AE"/>
    <w:rsid w:val="000414F4"/>
    <w:rsid w:val="00041B0A"/>
    <w:rsid w:val="00043C93"/>
    <w:rsid w:val="00044C5B"/>
    <w:rsid w:val="000466D9"/>
    <w:rsid w:val="00047FE1"/>
    <w:rsid w:val="00053718"/>
    <w:rsid w:val="00053FEC"/>
    <w:rsid w:val="00056CB6"/>
    <w:rsid w:val="00057913"/>
    <w:rsid w:val="00062E1C"/>
    <w:rsid w:val="000651AA"/>
    <w:rsid w:val="00065358"/>
    <w:rsid w:val="0006608C"/>
    <w:rsid w:val="00071DAF"/>
    <w:rsid w:val="00072953"/>
    <w:rsid w:val="000738C9"/>
    <w:rsid w:val="000745EA"/>
    <w:rsid w:val="00075B61"/>
    <w:rsid w:val="00076DB9"/>
    <w:rsid w:val="00077C5C"/>
    <w:rsid w:val="00082D7C"/>
    <w:rsid w:val="00085510"/>
    <w:rsid w:val="00085C82"/>
    <w:rsid w:val="00086259"/>
    <w:rsid w:val="000903D5"/>
    <w:rsid w:val="00090F6C"/>
    <w:rsid w:val="00091353"/>
    <w:rsid w:val="00092C8F"/>
    <w:rsid w:val="000940EB"/>
    <w:rsid w:val="0009654A"/>
    <w:rsid w:val="000A4324"/>
    <w:rsid w:val="000B0993"/>
    <w:rsid w:val="000B2CF3"/>
    <w:rsid w:val="000B4BF7"/>
    <w:rsid w:val="000B7E65"/>
    <w:rsid w:val="000C12E1"/>
    <w:rsid w:val="000C2AD8"/>
    <w:rsid w:val="000C5298"/>
    <w:rsid w:val="000C6137"/>
    <w:rsid w:val="000D1155"/>
    <w:rsid w:val="000D38AF"/>
    <w:rsid w:val="000D54E0"/>
    <w:rsid w:val="000D5792"/>
    <w:rsid w:val="000D6B91"/>
    <w:rsid w:val="000E52AA"/>
    <w:rsid w:val="000E5ADB"/>
    <w:rsid w:val="000F27B8"/>
    <w:rsid w:val="000F460F"/>
    <w:rsid w:val="000F77D1"/>
    <w:rsid w:val="00104B31"/>
    <w:rsid w:val="001063E7"/>
    <w:rsid w:val="00106A0F"/>
    <w:rsid w:val="00110683"/>
    <w:rsid w:val="001110C1"/>
    <w:rsid w:val="00112A83"/>
    <w:rsid w:val="00114424"/>
    <w:rsid w:val="00114AC1"/>
    <w:rsid w:val="00115EB7"/>
    <w:rsid w:val="00116A3D"/>
    <w:rsid w:val="001236E2"/>
    <w:rsid w:val="001239CC"/>
    <w:rsid w:val="001254A1"/>
    <w:rsid w:val="00125738"/>
    <w:rsid w:val="00125847"/>
    <w:rsid w:val="0012641B"/>
    <w:rsid w:val="00127C7E"/>
    <w:rsid w:val="00131C58"/>
    <w:rsid w:val="001333C4"/>
    <w:rsid w:val="00133756"/>
    <w:rsid w:val="001343A5"/>
    <w:rsid w:val="0013473F"/>
    <w:rsid w:val="0014303E"/>
    <w:rsid w:val="001447CD"/>
    <w:rsid w:val="0015058A"/>
    <w:rsid w:val="001524BC"/>
    <w:rsid w:val="001531E6"/>
    <w:rsid w:val="001571F5"/>
    <w:rsid w:val="00157384"/>
    <w:rsid w:val="001626C1"/>
    <w:rsid w:val="00164AF4"/>
    <w:rsid w:val="00164E6D"/>
    <w:rsid w:val="00173B93"/>
    <w:rsid w:val="00174C8B"/>
    <w:rsid w:val="00175BC1"/>
    <w:rsid w:val="00177BA4"/>
    <w:rsid w:val="00180A63"/>
    <w:rsid w:val="00181627"/>
    <w:rsid w:val="0018260E"/>
    <w:rsid w:val="00183BDD"/>
    <w:rsid w:val="00184A3A"/>
    <w:rsid w:val="001904D5"/>
    <w:rsid w:val="00195870"/>
    <w:rsid w:val="001A6FE3"/>
    <w:rsid w:val="001B053C"/>
    <w:rsid w:val="001B1945"/>
    <w:rsid w:val="001B42F2"/>
    <w:rsid w:val="001B51CE"/>
    <w:rsid w:val="001B53EC"/>
    <w:rsid w:val="001B6835"/>
    <w:rsid w:val="001B6AB4"/>
    <w:rsid w:val="001C6AA1"/>
    <w:rsid w:val="001C7061"/>
    <w:rsid w:val="001C738F"/>
    <w:rsid w:val="001D1356"/>
    <w:rsid w:val="001D4578"/>
    <w:rsid w:val="001D5827"/>
    <w:rsid w:val="001D6405"/>
    <w:rsid w:val="001D755E"/>
    <w:rsid w:val="001E17B2"/>
    <w:rsid w:val="001E2762"/>
    <w:rsid w:val="001E2C03"/>
    <w:rsid w:val="001E321E"/>
    <w:rsid w:val="001E7810"/>
    <w:rsid w:val="001F031F"/>
    <w:rsid w:val="001F0AFF"/>
    <w:rsid w:val="001F10ED"/>
    <w:rsid w:val="001F14BA"/>
    <w:rsid w:val="001F2BA0"/>
    <w:rsid w:val="001F2E0B"/>
    <w:rsid w:val="001F47AF"/>
    <w:rsid w:val="001F69B7"/>
    <w:rsid w:val="001F7F09"/>
    <w:rsid w:val="00200287"/>
    <w:rsid w:val="00201CA6"/>
    <w:rsid w:val="0020251F"/>
    <w:rsid w:val="0020256F"/>
    <w:rsid w:val="00206440"/>
    <w:rsid w:val="00210288"/>
    <w:rsid w:val="00210B2E"/>
    <w:rsid w:val="00210BF7"/>
    <w:rsid w:val="00214269"/>
    <w:rsid w:val="00214A6E"/>
    <w:rsid w:val="00215B5C"/>
    <w:rsid w:val="00215BEE"/>
    <w:rsid w:val="00220011"/>
    <w:rsid w:val="00220210"/>
    <w:rsid w:val="00220793"/>
    <w:rsid w:val="002219FB"/>
    <w:rsid w:val="00222942"/>
    <w:rsid w:val="002232B6"/>
    <w:rsid w:val="00223D3A"/>
    <w:rsid w:val="002273B0"/>
    <w:rsid w:val="00227EDD"/>
    <w:rsid w:val="00235ECA"/>
    <w:rsid w:val="00240AC7"/>
    <w:rsid w:val="00241CA3"/>
    <w:rsid w:val="00244CFF"/>
    <w:rsid w:val="0024519B"/>
    <w:rsid w:val="002453FB"/>
    <w:rsid w:val="00246BE3"/>
    <w:rsid w:val="00247C3D"/>
    <w:rsid w:val="00247EFB"/>
    <w:rsid w:val="00250E6E"/>
    <w:rsid w:val="002513AB"/>
    <w:rsid w:val="002601AC"/>
    <w:rsid w:val="00260D3B"/>
    <w:rsid w:val="0026114D"/>
    <w:rsid w:val="00261AA5"/>
    <w:rsid w:val="0026250D"/>
    <w:rsid w:val="00263D4D"/>
    <w:rsid w:val="002646A2"/>
    <w:rsid w:val="00266462"/>
    <w:rsid w:val="002705E9"/>
    <w:rsid w:val="00270AE5"/>
    <w:rsid w:val="002721F5"/>
    <w:rsid w:val="002731E3"/>
    <w:rsid w:val="00273DC1"/>
    <w:rsid w:val="00275CC0"/>
    <w:rsid w:val="00282264"/>
    <w:rsid w:val="00291003"/>
    <w:rsid w:val="002924AB"/>
    <w:rsid w:val="00293F78"/>
    <w:rsid w:val="002947D7"/>
    <w:rsid w:val="00296DF5"/>
    <w:rsid w:val="002A4577"/>
    <w:rsid w:val="002A51FD"/>
    <w:rsid w:val="002A75DC"/>
    <w:rsid w:val="002B1CC4"/>
    <w:rsid w:val="002B4A9C"/>
    <w:rsid w:val="002B7633"/>
    <w:rsid w:val="002C0D45"/>
    <w:rsid w:val="002C15AB"/>
    <w:rsid w:val="002C1655"/>
    <w:rsid w:val="002C1EF8"/>
    <w:rsid w:val="002C417D"/>
    <w:rsid w:val="002C4302"/>
    <w:rsid w:val="002C48EB"/>
    <w:rsid w:val="002C61A2"/>
    <w:rsid w:val="002C66D5"/>
    <w:rsid w:val="002C6C89"/>
    <w:rsid w:val="002C7F35"/>
    <w:rsid w:val="002D0155"/>
    <w:rsid w:val="002D1818"/>
    <w:rsid w:val="002D1B1F"/>
    <w:rsid w:val="002D4F3C"/>
    <w:rsid w:val="002D4F9E"/>
    <w:rsid w:val="002D6A0D"/>
    <w:rsid w:val="002E0763"/>
    <w:rsid w:val="002E1759"/>
    <w:rsid w:val="002E1EE5"/>
    <w:rsid w:val="002E5761"/>
    <w:rsid w:val="002E5B9E"/>
    <w:rsid w:val="002E6A1F"/>
    <w:rsid w:val="002F534F"/>
    <w:rsid w:val="002F6681"/>
    <w:rsid w:val="003007EC"/>
    <w:rsid w:val="0030151E"/>
    <w:rsid w:val="00303E90"/>
    <w:rsid w:val="00305B7A"/>
    <w:rsid w:val="00306A99"/>
    <w:rsid w:val="00306E33"/>
    <w:rsid w:val="00307BB3"/>
    <w:rsid w:val="00307C42"/>
    <w:rsid w:val="00310BDD"/>
    <w:rsid w:val="00316CBA"/>
    <w:rsid w:val="00317083"/>
    <w:rsid w:val="00317CE9"/>
    <w:rsid w:val="00322CA3"/>
    <w:rsid w:val="00323329"/>
    <w:rsid w:val="00326133"/>
    <w:rsid w:val="003316BB"/>
    <w:rsid w:val="00332597"/>
    <w:rsid w:val="0033445C"/>
    <w:rsid w:val="0033565B"/>
    <w:rsid w:val="00335FCA"/>
    <w:rsid w:val="00336A7F"/>
    <w:rsid w:val="00341112"/>
    <w:rsid w:val="00341E6C"/>
    <w:rsid w:val="003420A6"/>
    <w:rsid w:val="003428A8"/>
    <w:rsid w:val="00345A4E"/>
    <w:rsid w:val="00347E16"/>
    <w:rsid w:val="00352A8A"/>
    <w:rsid w:val="00352AC4"/>
    <w:rsid w:val="00353192"/>
    <w:rsid w:val="00357148"/>
    <w:rsid w:val="0036039F"/>
    <w:rsid w:val="00361DC0"/>
    <w:rsid w:val="0036206C"/>
    <w:rsid w:val="003626B3"/>
    <w:rsid w:val="003677F2"/>
    <w:rsid w:val="00370742"/>
    <w:rsid w:val="003710B1"/>
    <w:rsid w:val="00372395"/>
    <w:rsid w:val="00374080"/>
    <w:rsid w:val="003742A9"/>
    <w:rsid w:val="0037500D"/>
    <w:rsid w:val="003760C2"/>
    <w:rsid w:val="00377D94"/>
    <w:rsid w:val="0038306F"/>
    <w:rsid w:val="00383963"/>
    <w:rsid w:val="00383A17"/>
    <w:rsid w:val="0039168D"/>
    <w:rsid w:val="00392036"/>
    <w:rsid w:val="00393DB4"/>
    <w:rsid w:val="00393F47"/>
    <w:rsid w:val="00394393"/>
    <w:rsid w:val="003945D3"/>
    <w:rsid w:val="00394A07"/>
    <w:rsid w:val="00394AE5"/>
    <w:rsid w:val="003A0DC5"/>
    <w:rsid w:val="003A1D49"/>
    <w:rsid w:val="003A1FF9"/>
    <w:rsid w:val="003A27FC"/>
    <w:rsid w:val="003A3C21"/>
    <w:rsid w:val="003A76D5"/>
    <w:rsid w:val="003A7D7D"/>
    <w:rsid w:val="003B05A6"/>
    <w:rsid w:val="003B1BB0"/>
    <w:rsid w:val="003B3D54"/>
    <w:rsid w:val="003B4D1B"/>
    <w:rsid w:val="003B62E8"/>
    <w:rsid w:val="003B63EF"/>
    <w:rsid w:val="003B7155"/>
    <w:rsid w:val="003B7336"/>
    <w:rsid w:val="003C0696"/>
    <w:rsid w:val="003C16A8"/>
    <w:rsid w:val="003C2361"/>
    <w:rsid w:val="003C2855"/>
    <w:rsid w:val="003C396A"/>
    <w:rsid w:val="003C452F"/>
    <w:rsid w:val="003C52F8"/>
    <w:rsid w:val="003C5745"/>
    <w:rsid w:val="003C6660"/>
    <w:rsid w:val="003C6926"/>
    <w:rsid w:val="003D6538"/>
    <w:rsid w:val="003E0CE8"/>
    <w:rsid w:val="003E17F4"/>
    <w:rsid w:val="003E4FC1"/>
    <w:rsid w:val="003E5AE0"/>
    <w:rsid w:val="003E6D6B"/>
    <w:rsid w:val="003F054F"/>
    <w:rsid w:val="003F059B"/>
    <w:rsid w:val="003F0946"/>
    <w:rsid w:val="003F0A0B"/>
    <w:rsid w:val="003F2921"/>
    <w:rsid w:val="003F3446"/>
    <w:rsid w:val="003F50EE"/>
    <w:rsid w:val="00400ECA"/>
    <w:rsid w:val="00401177"/>
    <w:rsid w:val="004015F2"/>
    <w:rsid w:val="00404035"/>
    <w:rsid w:val="00412FAD"/>
    <w:rsid w:val="0041616A"/>
    <w:rsid w:val="00416608"/>
    <w:rsid w:val="00420659"/>
    <w:rsid w:val="00421853"/>
    <w:rsid w:val="00422D4F"/>
    <w:rsid w:val="004237D9"/>
    <w:rsid w:val="00430A41"/>
    <w:rsid w:val="0043109C"/>
    <w:rsid w:val="00433DC3"/>
    <w:rsid w:val="00434342"/>
    <w:rsid w:val="004352FD"/>
    <w:rsid w:val="00436D31"/>
    <w:rsid w:val="00436FAD"/>
    <w:rsid w:val="00437094"/>
    <w:rsid w:val="00437465"/>
    <w:rsid w:val="00440A94"/>
    <w:rsid w:val="00441519"/>
    <w:rsid w:val="00441A1E"/>
    <w:rsid w:val="00441E35"/>
    <w:rsid w:val="0044252E"/>
    <w:rsid w:val="00442D24"/>
    <w:rsid w:val="004434F3"/>
    <w:rsid w:val="0044638A"/>
    <w:rsid w:val="004508A2"/>
    <w:rsid w:val="00450AF0"/>
    <w:rsid w:val="00451FA0"/>
    <w:rsid w:val="0045296A"/>
    <w:rsid w:val="00453A9F"/>
    <w:rsid w:val="00454FBF"/>
    <w:rsid w:val="00456037"/>
    <w:rsid w:val="00456119"/>
    <w:rsid w:val="004561BE"/>
    <w:rsid w:val="00456E4A"/>
    <w:rsid w:val="004604E5"/>
    <w:rsid w:val="00460F2F"/>
    <w:rsid w:val="004613D5"/>
    <w:rsid w:val="00465CC4"/>
    <w:rsid w:val="00465DB9"/>
    <w:rsid w:val="0046701D"/>
    <w:rsid w:val="004671B8"/>
    <w:rsid w:val="0047107B"/>
    <w:rsid w:val="0047163E"/>
    <w:rsid w:val="00472553"/>
    <w:rsid w:val="004735F4"/>
    <w:rsid w:val="0047428E"/>
    <w:rsid w:val="004744B7"/>
    <w:rsid w:val="0047560F"/>
    <w:rsid w:val="00475FCB"/>
    <w:rsid w:val="0048200E"/>
    <w:rsid w:val="00483334"/>
    <w:rsid w:val="00485AF0"/>
    <w:rsid w:val="00487CA7"/>
    <w:rsid w:val="00492565"/>
    <w:rsid w:val="0049303A"/>
    <w:rsid w:val="00495F94"/>
    <w:rsid w:val="00496989"/>
    <w:rsid w:val="00496F3F"/>
    <w:rsid w:val="004A1129"/>
    <w:rsid w:val="004A5A41"/>
    <w:rsid w:val="004B11A5"/>
    <w:rsid w:val="004B1277"/>
    <w:rsid w:val="004B19F7"/>
    <w:rsid w:val="004B31CC"/>
    <w:rsid w:val="004B3BDD"/>
    <w:rsid w:val="004B6E0C"/>
    <w:rsid w:val="004C117F"/>
    <w:rsid w:val="004C1B62"/>
    <w:rsid w:val="004C1B9D"/>
    <w:rsid w:val="004C1DAB"/>
    <w:rsid w:val="004C36E2"/>
    <w:rsid w:val="004C3A74"/>
    <w:rsid w:val="004C3D7E"/>
    <w:rsid w:val="004C4F72"/>
    <w:rsid w:val="004C78EA"/>
    <w:rsid w:val="004D177F"/>
    <w:rsid w:val="004D2EEE"/>
    <w:rsid w:val="004D5C6D"/>
    <w:rsid w:val="004D6EA2"/>
    <w:rsid w:val="004E22C5"/>
    <w:rsid w:val="004E344B"/>
    <w:rsid w:val="004E4410"/>
    <w:rsid w:val="004F3617"/>
    <w:rsid w:val="004F4A0B"/>
    <w:rsid w:val="004F67C1"/>
    <w:rsid w:val="004F6C83"/>
    <w:rsid w:val="004F6F1D"/>
    <w:rsid w:val="004F6F33"/>
    <w:rsid w:val="004F6F73"/>
    <w:rsid w:val="005029F1"/>
    <w:rsid w:val="00504586"/>
    <w:rsid w:val="00505DDF"/>
    <w:rsid w:val="0050612F"/>
    <w:rsid w:val="005137DA"/>
    <w:rsid w:val="00520E0A"/>
    <w:rsid w:val="00522413"/>
    <w:rsid w:val="0052503B"/>
    <w:rsid w:val="00525FB9"/>
    <w:rsid w:val="00526AD9"/>
    <w:rsid w:val="00534E36"/>
    <w:rsid w:val="00536D64"/>
    <w:rsid w:val="00540A3D"/>
    <w:rsid w:val="0054237F"/>
    <w:rsid w:val="00543E7C"/>
    <w:rsid w:val="00547244"/>
    <w:rsid w:val="0055200A"/>
    <w:rsid w:val="00552FDA"/>
    <w:rsid w:val="00554201"/>
    <w:rsid w:val="005557CD"/>
    <w:rsid w:val="00556B29"/>
    <w:rsid w:val="00557E3A"/>
    <w:rsid w:val="00560EFD"/>
    <w:rsid w:val="00561BB3"/>
    <w:rsid w:val="00562396"/>
    <w:rsid w:val="005705E6"/>
    <w:rsid w:val="00572CF4"/>
    <w:rsid w:val="00575FDA"/>
    <w:rsid w:val="00580EFF"/>
    <w:rsid w:val="00582C0F"/>
    <w:rsid w:val="005830A5"/>
    <w:rsid w:val="00583F6A"/>
    <w:rsid w:val="00583FC4"/>
    <w:rsid w:val="00586AFF"/>
    <w:rsid w:val="00590436"/>
    <w:rsid w:val="0059275A"/>
    <w:rsid w:val="005929C1"/>
    <w:rsid w:val="00592AA8"/>
    <w:rsid w:val="00592D0D"/>
    <w:rsid w:val="005950D9"/>
    <w:rsid w:val="005951AC"/>
    <w:rsid w:val="00597510"/>
    <w:rsid w:val="00597593"/>
    <w:rsid w:val="005A08FA"/>
    <w:rsid w:val="005A1156"/>
    <w:rsid w:val="005A1F8B"/>
    <w:rsid w:val="005A39F6"/>
    <w:rsid w:val="005A68FE"/>
    <w:rsid w:val="005A6B4D"/>
    <w:rsid w:val="005A6F03"/>
    <w:rsid w:val="005A7820"/>
    <w:rsid w:val="005A7846"/>
    <w:rsid w:val="005B249B"/>
    <w:rsid w:val="005B2EDA"/>
    <w:rsid w:val="005B649F"/>
    <w:rsid w:val="005B6677"/>
    <w:rsid w:val="005B691D"/>
    <w:rsid w:val="005B697A"/>
    <w:rsid w:val="005B78A8"/>
    <w:rsid w:val="005C1248"/>
    <w:rsid w:val="005C1767"/>
    <w:rsid w:val="005C6E15"/>
    <w:rsid w:val="005D0348"/>
    <w:rsid w:val="005D23E3"/>
    <w:rsid w:val="005D629D"/>
    <w:rsid w:val="005D6796"/>
    <w:rsid w:val="005D76B4"/>
    <w:rsid w:val="005E1F6F"/>
    <w:rsid w:val="005E4677"/>
    <w:rsid w:val="005E46A6"/>
    <w:rsid w:val="005E4BB5"/>
    <w:rsid w:val="005F10DA"/>
    <w:rsid w:val="005F4E97"/>
    <w:rsid w:val="005F65F4"/>
    <w:rsid w:val="005F78FB"/>
    <w:rsid w:val="0060072C"/>
    <w:rsid w:val="00600825"/>
    <w:rsid w:val="00600CEB"/>
    <w:rsid w:val="00602CF4"/>
    <w:rsid w:val="00602D2D"/>
    <w:rsid w:val="00602E01"/>
    <w:rsid w:val="00603AD1"/>
    <w:rsid w:val="0060431E"/>
    <w:rsid w:val="00610AFD"/>
    <w:rsid w:val="00610DCD"/>
    <w:rsid w:val="00613D6F"/>
    <w:rsid w:val="006177C0"/>
    <w:rsid w:val="006179C9"/>
    <w:rsid w:val="00617F8F"/>
    <w:rsid w:val="006211DA"/>
    <w:rsid w:val="006226E9"/>
    <w:rsid w:val="00624849"/>
    <w:rsid w:val="00633128"/>
    <w:rsid w:val="0063372D"/>
    <w:rsid w:val="00633738"/>
    <w:rsid w:val="006355F9"/>
    <w:rsid w:val="006405E8"/>
    <w:rsid w:val="00640B92"/>
    <w:rsid w:val="00641AA0"/>
    <w:rsid w:val="0064320B"/>
    <w:rsid w:val="00645D37"/>
    <w:rsid w:val="00645DC8"/>
    <w:rsid w:val="00646CEB"/>
    <w:rsid w:val="0064746D"/>
    <w:rsid w:val="006506DA"/>
    <w:rsid w:val="006532E4"/>
    <w:rsid w:val="00653708"/>
    <w:rsid w:val="006550E1"/>
    <w:rsid w:val="00657D95"/>
    <w:rsid w:val="006610D4"/>
    <w:rsid w:val="00661744"/>
    <w:rsid w:val="006627B8"/>
    <w:rsid w:val="00665CAC"/>
    <w:rsid w:val="00666297"/>
    <w:rsid w:val="00670DC2"/>
    <w:rsid w:val="0067172B"/>
    <w:rsid w:val="006732CC"/>
    <w:rsid w:val="006743E0"/>
    <w:rsid w:val="00677A86"/>
    <w:rsid w:val="00681A79"/>
    <w:rsid w:val="00684E76"/>
    <w:rsid w:val="006852F4"/>
    <w:rsid w:val="006858FF"/>
    <w:rsid w:val="00690D7F"/>
    <w:rsid w:val="00692FE5"/>
    <w:rsid w:val="00693158"/>
    <w:rsid w:val="00694667"/>
    <w:rsid w:val="00694889"/>
    <w:rsid w:val="00694F4B"/>
    <w:rsid w:val="00697203"/>
    <w:rsid w:val="006972E4"/>
    <w:rsid w:val="00697C2C"/>
    <w:rsid w:val="006A2303"/>
    <w:rsid w:val="006A486E"/>
    <w:rsid w:val="006A57B6"/>
    <w:rsid w:val="006A5E6E"/>
    <w:rsid w:val="006A5EC2"/>
    <w:rsid w:val="006B319E"/>
    <w:rsid w:val="006B31D9"/>
    <w:rsid w:val="006B4BC3"/>
    <w:rsid w:val="006B6E8F"/>
    <w:rsid w:val="006B7514"/>
    <w:rsid w:val="006B79D3"/>
    <w:rsid w:val="006B7AE7"/>
    <w:rsid w:val="006C19F3"/>
    <w:rsid w:val="006C3EF6"/>
    <w:rsid w:val="006C4822"/>
    <w:rsid w:val="006C5B6E"/>
    <w:rsid w:val="006C7164"/>
    <w:rsid w:val="006D0777"/>
    <w:rsid w:val="006D4723"/>
    <w:rsid w:val="006D59F6"/>
    <w:rsid w:val="006D5B36"/>
    <w:rsid w:val="006D7DC8"/>
    <w:rsid w:val="006E22D7"/>
    <w:rsid w:val="006E3401"/>
    <w:rsid w:val="006E4727"/>
    <w:rsid w:val="006E4C73"/>
    <w:rsid w:val="006E5914"/>
    <w:rsid w:val="006E77A9"/>
    <w:rsid w:val="006F2A29"/>
    <w:rsid w:val="006F3EDF"/>
    <w:rsid w:val="006F404C"/>
    <w:rsid w:val="006F72EA"/>
    <w:rsid w:val="007017B6"/>
    <w:rsid w:val="007026E2"/>
    <w:rsid w:val="00712EA4"/>
    <w:rsid w:val="00713DF1"/>
    <w:rsid w:val="00714A65"/>
    <w:rsid w:val="0071628E"/>
    <w:rsid w:val="007163C2"/>
    <w:rsid w:val="0071705F"/>
    <w:rsid w:val="007176CD"/>
    <w:rsid w:val="00717C55"/>
    <w:rsid w:val="00720048"/>
    <w:rsid w:val="007204DE"/>
    <w:rsid w:val="00722F5E"/>
    <w:rsid w:val="0072377B"/>
    <w:rsid w:val="00730445"/>
    <w:rsid w:val="00730CF7"/>
    <w:rsid w:val="00732DC6"/>
    <w:rsid w:val="0073625E"/>
    <w:rsid w:val="007374E3"/>
    <w:rsid w:val="00745103"/>
    <w:rsid w:val="007461F1"/>
    <w:rsid w:val="007463F7"/>
    <w:rsid w:val="00746C6A"/>
    <w:rsid w:val="00747C2E"/>
    <w:rsid w:val="00753807"/>
    <w:rsid w:val="00754995"/>
    <w:rsid w:val="00756E39"/>
    <w:rsid w:val="007579FD"/>
    <w:rsid w:val="00760268"/>
    <w:rsid w:val="00765384"/>
    <w:rsid w:val="00765D33"/>
    <w:rsid w:val="00765FE9"/>
    <w:rsid w:val="0076643E"/>
    <w:rsid w:val="00766CC6"/>
    <w:rsid w:val="00767818"/>
    <w:rsid w:val="00770658"/>
    <w:rsid w:val="0077113D"/>
    <w:rsid w:val="00771B4B"/>
    <w:rsid w:val="00771B81"/>
    <w:rsid w:val="00773B56"/>
    <w:rsid w:val="0077528C"/>
    <w:rsid w:val="00775801"/>
    <w:rsid w:val="0077651C"/>
    <w:rsid w:val="007772B7"/>
    <w:rsid w:val="007814E1"/>
    <w:rsid w:val="007816FB"/>
    <w:rsid w:val="00781780"/>
    <w:rsid w:val="00783D75"/>
    <w:rsid w:val="00784354"/>
    <w:rsid w:val="0078518C"/>
    <w:rsid w:val="007929FA"/>
    <w:rsid w:val="00794540"/>
    <w:rsid w:val="00796284"/>
    <w:rsid w:val="00797E80"/>
    <w:rsid w:val="007A339F"/>
    <w:rsid w:val="007A75E2"/>
    <w:rsid w:val="007A7A3F"/>
    <w:rsid w:val="007B0B91"/>
    <w:rsid w:val="007B0BA2"/>
    <w:rsid w:val="007B3334"/>
    <w:rsid w:val="007B3D98"/>
    <w:rsid w:val="007B6409"/>
    <w:rsid w:val="007C123A"/>
    <w:rsid w:val="007C2FE1"/>
    <w:rsid w:val="007C5BBD"/>
    <w:rsid w:val="007C6438"/>
    <w:rsid w:val="007C66ED"/>
    <w:rsid w:val="007C6A11"/>
    <w:rsid w:val="007D0B60"/>
    <w:rsid w:val="007D101A"/>
    <w:rsid w:val="007D1977"/>
    <w:rsid w:val="007D3398"/>
    <w:rsid w:val="007D434B"/>
    <w:rsid w:val="007D5A4C"/>
    <w:rsid w:val="007D6AE1"/>
    <w:rsid w:val="007E12D7"/>
    <w:rsid w:val="007E2A72"/>
    <w:rsid w:val="007E3571"/>
    <w:rsid w:val="007F15F6"/>
    <w:rsid w:val="007F38FA"/>
    <w:rsid w:val="007F41EE"/>
    <w:rsid w:val="007F5456"/>
    <w:rsid w:val="007F59CC"/>
    <w:rsid w:val="007F7702"/>
    <w:rsid w:val="00800639"/>
    <w:rsid w:val="00801DA6"/>
    <w:rsid w:val="00801E70"/>
    <w:rsid w:val="0080205A"/>
    <w:rsid w:val="00802CF1"/>
    <w:rsid w:val="00802E87"/>
    <w:rsid w:val="00803D3C"/>
    <w:rsid w:val="0080445C"/>
    <w:rsid w:val="008069F5"/>
    <w:rsid w:val="008103F2"/>
    <w:rsid w:val="00810460"/>
    <w:rsid w:val="00812D65"/>
    <w:rsid w:val="00813EF2"/>
    <w:rsid w:val="00814774"/>
    <w:rsid w:val="008212DE"/>
    <w:rsid w:val="0082164A"/>
    <w:rsid w:val="00821657"/>
    <w:rsid w:val="00825804"/>
    <w:rsid w:val="00826400"/>
    <w:rsid w:val="00827434"/>
    <w:rsid w:val="008318B3"/>
    <w:rsid w:val="00831BC7"/>
    <w:rsid w:val="008327D2"/>
    <w:rsid w:val="00836FA3"/>
    <w:rsid w:val="00836FEE"/>
    <w:rsid w:val="00841DE7"/>
    <w:rsid w:val="008428DA"/>
    <w:rsid w:val="0084431E"/>
    <w:rsid w:val="00845A28"/>
    <w:rsid w:val="00850213"/>
    <w:rsid w:val="008536E6"/>
    <w:rsid w:val="00853A47"/>
    <w:rsid w:val="00855409"/>
    <w:rsid w:val="008611A0"/>
    <w:rsid w:val="00861AA7"/>
    <w:rsid w:val="00862892"/>
    <w:rsid w:val="008724A4"/>
    <w:rsid w:val="0087393D"/>
    <w:rsid w:val="00873BF8"/>
    <w:rsid w:val="00875578"/>
    <w:rsid w:val="008770E7"/>
    <w:rsid w:val="008800E2"/>
    <w:rsid w:val="00880861"/>
    <w:rsid w:val="00881AB7"/>
    <w:rsid w:val="00882AAA"/>
    <w:rsid w:val="00885822"/>
    <w:rsid w:val="00885FB2"/>
    <w:rsid w:val="00886C4C"/>
    <w:rsid w:val="008873A0"/>
    <w:rsid w:val="00890490"/>
    <w:rsid w:val="00890A96"/>
    <w:rsid w:val="008920AB"/>
    <w:rsid w:val="00893616"/>
    <w:rsid w:val="00897D84"/>
    <w:rsid w:val="00897FE2"/>
    <w:rsid w:val="008A13F7"/>
    <w:rsid w:val="008A1B62"/>
    <w:rsid w:val="008A2A03"/>
    <w:rsid w:val="008A3491"/>
    <w:rsid w:val="008A5A36"/>
    <w:rsid w:val="008A6ECE"/>
    <w:rsid w:val="008A7306"/>
    <w:rsid w:val="008A7A3F"/>
    <w:rsid w:val="008B043A"/>
    <w:rsid w:val="008B3AE8"/>
    <w:rsid w:val="008B7918"/>
    <w:rsid w:val="008C1110"/>
    <w:rsid w:val="008C6A5C"/>
    <w:rsid w:val="008D2AC2"/>
    <w:rsid w:val="008D3C18"/>
    <w:rsid w:val="008D5B3C"/>
    <w:rsid w:val="008D6134"/>
    <w:rsid w:val="008D6CE3"/>
    <w:rsid w:val="008E0E3C"/>
    <w:rsid w:val="008E2D08"/>
    <w:rsid w:val="008E2F62"/>
    <w:rsid w:val="008E59F0"/>
    <w:rsid w:val="008E668F"/>
    <w:rsid w:val="008E7ADC"/>
    <w:rsid w:val="008F2B18"/>
    <w:rsid w:val="008F2EA3"/>
    <w:rsid w:val="008F3385"/>
    <w:rsid w:val="008F45FA"/>
    <w:rsid w:val="008F78D8"/>
    <w:rsid w:val="0090003E"/>
    <w:rsid w:val="00903039"/>
    <w:rsid w:val="00905447"/>
    <w:rsid w:val="0091046B"/>
    <w:rsid w:val="00912DC2"/>
    <w:rsid w:val="009133A9"/>
    <w:rsid w:val="00914FBD"/>
    <w:rsid w:val="009155B9"/>
    <w:rsid w:val="00921262"/>
    <w:rsid w:val="00921EE5"/>
    <w:rsid w:val="00921F37"/>
    <w:rsid w:val="00922DE6"/>
    <w:rsid w:val="00923FB6"/>
    <w:rsid w:val="00924599"/>
    <w:rsid w:val="00934F55"/>
    <w:rsid w:val="00935129"/>
    <w:rsid w:val="00942787"/>
    <w:rsid w:val="00942AF0"/>
    <w:rsid w:val="00942B65"/>
    <w:rsid w:val="00944CD4"/>
    <w:rsid w:val="009458EE"/>
    <w:rsid w:val="0094660E"/>
    <w:rsid w:val="00947745"/>
    <w:rsid w:val="00947ACB"/>
    <w:rsid w:val="009506E0"/>
    <w:rsid w:val="00951BAF"/>
    <w:rsid w:val="009520A2"/>
    <w:rsid w:val="0095579F"/>
    <w:rsid w:val="00956E1C"/>
    <w:rsid w:val="00957DCD"/>
    <w:rsid w:val="009606BD"/>
    <w:rsid w:val="00960AEF"/>
    <w:rsid w:val="00967E9C"/>
    <w:rsid w:val="00970AF9"/>
    <w:rsid w:val="00971AF5"/>
    <w:rsid w:val="0097282A"/>
    <w:rsid w:val="00973785"/>
    <w:rsid w:val="00973A2A"/>
    <w:rsid w:val="00974BF7"/>
    <w:rsid w:val="00977090"/>
    <w:rsid w:val="0097749B"/>
    <w:rsid w:val="00983A01"/>
    <w:rsid w:val="00985959"/>
    <w:rsid w:val="009866F9"/>
    <w:rsid w:val="00986B67"/>
    <w:rsid w:val="00987FB4"/>
    <w:rsid w:val="009905C3"/>
    <w:rsid w:val="00990D1B"/>
    <w:rsid w:val="00991D5D"/>
    <w:rsid w:val="00992542"/>
    <w:rsid w:val="00993AF2"/>
    <w:rsid w:val="00994054"/>
    <w:rsid w:val="009A09C8"/>
    <w:rsid w:val="009A0D6B"/>
    <w:rsid w:val="009A3AA7"/>
    <w:rsid w:val="009A568B"/>
    <w:rsid w:val="009A56CA"/>
    <w:rsid w:val="009A6A82"/>
    <w:rsid w:val="009A70F2"/>
    <w:rsid w:val="009B37A1"/>
    <w:rsid w:val="009B43F5"/>
    <w:rsid w:val="009B5895"/>
    <w:rsid w:val="009C0552"/>
    <w:rsid w:val="009C1D59"/>
    <w:rsid w:val="009C34FE"/>
    <w:rsid w:val="009C3FB6"/>
    <w:rsid w:val="009C4CB8"/>
    <w:rsid w:val="009C6127"/>
    <w:rsid w:val="009C75D8"/>
    <w:rsid w:val="009D3DF2"/>
    <w:rsid w:val="009D3F43"/>
    <w:rsid w:val="009D4260"/>
    <w:rsid w:val="009D53FA"/>
    <w:rsid w:val="009D5762"/>
    <w:rsid w:val="009D61CC"/>
    <w:rsid w:val="009E490D"/>
    <w:rsid w:val="009E66CF"/>
    <w:rsid w:val="009E7D23"/>
    <w:rsid w:val="009F00BD"/>
    <w:rsid w:val="009F08C9"/>
    <w:rsid w:val="009F0B14"/>
    <w:rsid w:val="009F1724"/>
    <w:rsid w:val="009F2150"/>
    <w:rsid w:val="009F5A49"/>
    <w:rsid w:val="009F6E7D"/>
    <w:rsid w:val="00A052D7"/>
    <w:rsid w:val="00A10703"/>
    <w:rsid w:val="00A130CB"/>
    <w:rsid w:val="00A15B2D"/>
    <w:rsid w:val="00A15BF8"/>
    <w:rsid w:val="00A174B6"/>
    <w:rsid w:val="00A20181"/>
    <w:rsid w:val="00A23282"/>
    <w:rsid w:val="00A23E46"/>
    <w:rsid w:val="00A247F8"/>
    <w:rsid w:val="00A24F86"/>
    <w:rsid w:val="00A269D0"/>
    <w:rsid w:val="00A275C2"/>
    <w:rsid w:val="00A31416"/>
    <w:rsid w:val="00A31CB8"/>
    <w:rsid w:val="00A325C2"/>
    <w:rsid w:val="00A330E4"/>
    <w:rsid w:val="00A40605"/>
    <w:rsid w:val="00A41B6B"/>
    <w:rsid w:val="00A429F8"/>
    <w:rsid w:val="00A45EB8"/>
    <w:rsid w:val="00A46F8D"/>
    <w:rsid w:val="00A4763D"/>
    <w:rsid w:val="00A50558"/>
    <w:rsid w:val="00A5334C"/>
    <w:rsid w:val="00A628F7"/>
    <w:rsid w:val="00A656AE"/>
    <w:rsid w:val="00A7018F"/>
    <w:rsid w:val="00A716CA"/>
    <w:rsid w:val="00A729CC"/>
    <w:rsid w:val="00A72F76"/>
    <w:rsid w:val="00A7387A"/>
    <w:rsid w:val="00A73AA1"/>
    <w:rsid w:val="00A82E6B"/>
    <w:rsid w:val="00A84271"/>
    <w:rsid w:val="00A843E0"/>
    <w:rsid w:val="00A844CC"/>
    <w:rsid w:val="00A853D8"/>
    <w:rsid w:val="00A85B91"/>
    <w:rsid w:val="00A8704E"/>
    <w:rsid w:val="00A96108"/>
    <w:rsid w:val="00A965D9"/>
    <w:rsid w:val="00AA2C47"/>
    <w:rsid w:val="00AA2CFB"/>
    <w:rsid w:val="00AA312A"/>
    <w:rsid w:val="00AA421B"/>
    <w:rsid w:val="00AA5221"/>
    <w:rsid w:val="00AA6C0B"/>
    <w:rsid w:val="00AB17BF"/>
    <w:rsid w:val="00AB2186"/>
    <w:rsid w:val="00AB3904"/>
    <w:rsid w:val="00AB5697"/>
    <w:rsid w:val="00AC0135"/>
    <w:rsid w:val="00AC1987"/>
    <w:rsid w:val="00AC5855"/>
    <w:rsid w:val="00AC5F22"/>
    <w:rsid w:val="00AC6D08"/>
    <w:rsid w:val="00AC7788"/>
    <w:rsid w:val="00AC7EE2"/>
    <w:rsid w:val="00AD372E"/>
    <w:rsid w:val="00AD3848"/>
    <w:rsid w:val="00AD4EC3"/>
    <w:rsid w:val="00AE23EE"/>
    <w:rsid w:val="00AE5E64"/>
    <w:rsid w:val="00AE6028"/>
    <w:rsid w:val="00AF173E"/>
    <w:rsid w:val="00AF47EB"/>
    <w:rsid w:val="00AF6152"/>
    <w:rsid w:val="00AF6D18"/>
    <w:rsid w:val="00AF79EF"/>
    <w:rsid w:val="00B006B2"/>
    <w:rsid w:val="00B00F7B"/>
    <w:rsid w:val="00B030B7"/>
    <w:rsid w:val="00B0443F"/>
    <w:rsid w:val="00B108D2"/>
    <w:rsid w:val="00B11D1A"/>
    <w:rsid w:val="00B13163"/>
    <w:rsid w:val="00B13732"/>
    <w:rsid w:val="00B14AEF"/>
    <w:rsid w:val="00B14B22"/>
    <w:rsid w:val="00B1568F"/>
    <w:rsid w:val="00B16A16"/>
    <w:rsid w:val="00B17001"/>
    <w:rsid w:val="00B175DE"/>
    <w:rsid w:val="00B17676"/>
    <w:rsid w:val="00B205A4"/>
    <w:rsid w:val="00B240E6"/>
    <w:rsid w:val="00B24751"/>
    <w:rsid w:val="00B27233"/>
    <w:rsid w:val="00B3109B"/>
    <w:rsid w:val="00B323EB"/>
    <w:rsid w:val="00B325B2"/>
    <w:rsid w:val="00B3268B"/>
    <w:rsid w:val="00B33864"/>
    <w:rsid w:val="00B3388C"/>
    <w:rsid w:val="00B361EA"/>
    <w:rsid w:val="00B3774D"/>
    <w:rsid w:val="00B41211"/>
    <w:rsid w:val="00B431AC"/>
    <w:rsid w:val="00B45B0A"/>
    <w:rsid w:val="00B45EC0"/>
    <w:rsid w:val="00B45FDA"/>
    <w:rsid w:val="00B521A1"/>
    <w:rsid w:val="00B55EBF"/>
    <w:rsid w:val="00B570D3"/>
    <w:rsid w:val="00B63FAA"/>
    <w:rsid w:val="00B65761"/>
    <w:rsid w:val="00B663F9"/>
    <w:rsid w:val="00B66D3D"/>
    <w:rsid w:val="00B673D3"/>
    <w:rsid w:val="00B677EE"/>
    <w:rsid w:val="00B7157B"/>
    <w:rsid w:val="00B71671"/>
    <w:rsid w:val="00B71A33"/>
    <w:rsid w:val="00B72FEC"/>
    <w:rsid w:val="00B74421"/>
    <w:rsid w:val="00B7490C"/>
    <w:rsid w:val="00B75A4C"/>
    <w:rsid w:val="00B75F93"/>
    <w:rsid w:val="00B83D2B"/>
    <w:rsid w:val="00B83DF3"/>
    <w:rsid w:val="00B857EF"/>
    <w:rsid w:val="00B865CE"/>
    <w:rsid w:val="00B874BD"/>
    <w:rsid w:val="00B95E78"/>
    <w:rsid w:val="00B97105"/>
    <w:rsid w:val="00BA3307"/>
    <w:rsid w:val="00BA5667"/>
    <w:rsid w:val="00BA6108"/>
    <w:rsid w:val="00BA7392"/>
    <w:rsid w:val="00BB1437"/>
    <w:rsid w:val="00BB1D14"/>
    <w:rsid w:val="00BB3608"/>
    <w:rsid w:val="00BB4848"/>
    <w:rsid w:val="00BB679B"/>
    <w:rsid w:val="00BB7A07"/>
    <w:rsid w:val="00BC03C3"/>
    <w:rsid w:val="00BC094C"/>
    <w:rsid w:val="00BC3BBE"/>
    <w:rsid w:val="00BC7314"/>
    <w:rsid w:val="00BC7378"/>
    <w:rsid w:val="00BD256D"/>
    <w:rsid w:val="00BD3042"/>
    <w:rsid w:val="00BD4972"/>
    <w:rsid w:val="00BD4F3C"/>
    <w:rsid w:val="00BD5587"/>
    <w:rsid w:val="00BD617D"/>
    <w:rsid w:val="00BD7FE6"/>
    <w:rsid w:val="00BE0B2C"/>
    <w:rsid w:val="00BE0E93"/>
    <w:rsid w:val="00BE25FC"/>
    <w:rsid w:val="00BE297C"/>
    <w:rsid w:val="00BE2F1B"/>
    <w:rsid w:val="00BE508D"/>
    <w:rsid w:val="00BE69BF"/>
    <w:rsid w:val="00BE7A86"/>
    <w:rsid w:val="00BF0FD9"/>
    <w:rsid w:val="00BF1C33"/>
    <w:rsid w:val="00BF28DA"/>
    <w:rsid w:val="00BF30A8"/>
    <w:rsid w:val="00BF4C87"/>
    <w:rsid w:val="00BF4CB4"/>
    <w:rsid w:val="00BF7DBE"/>
    <w:rsid w:val="00C012A0"/>
    <w:rsid w:val="00C01F28"/>
    <w:rsid w:val="00C0333A"/>
    <w:rsid w:val="00C10929"/>
    <w:rsid w:val="00C14A05"/>
    <w:rsid w:val="00C16C43"/>
    <w:rsid w:val="00C16E0A"/>
    <w:rsid w:val="00C2030A"/>
    <w:rsid w:val="00C22FD2"/>
    <w:rsid w:val="00C23D9A"/>
    <w:rsid w:val="00C24856"/>
    <w:rsid w:val="00C2518B"/>
    <w:rsid w:val="00C2685A"/>
    <w:rsid w:val="00C27AC6"/>
    <w:rsid w:val="00C27F98"/>
    <w:rsid w:val="00C302FF"/>
    <w:rsid w:val="00C31366"/>
    <w:rsid w:val="00C33A05"/>
    <w:rsid w:val="00C341A1"/>
    <w:rsid w:val="00C34625"/>
    <w:rsid w:val="00C35776"/>
    <w:rsid w:val="00C36040"/>
    <w:rsid w:val="00C37C9E"/>
    <w:rsid w:val="00C41386"/>
    <w:rsid w:val="00C460B0"/>
    <w:rsid w:val="00C500D1"/>
    <w:rsid w:val="00C53284"/>
    <w:rsid w:val="00C60E8E"/>
    <w:rsid w:val="00C652B4"/>
    <w:rsid w:val="00C70339"/>
    <w:rsid w:val="00C71918"/>
    <w:rsid w:val="00C71984"/>
    <w:rsid w:val="00C74529"/>
    <w:rsid w:val="00C77BF7"/>
    <w:rsid w:val="00C8544E"/>
    <w:rsid w:val="00C9050B"/>
    <w:rsid w:val="00C90ED7"/>
    <w:rsid w:val="00C9146E"/>
    <w:rsid w:val="00C91C56"/>
    <w:rsid w:val="00C92FD6"/>
    <w:rsid w:val="00C95BE4"/>
    <w:rsid w:val="00CA13A6"/>
    <w:rsid w:val="00CA47D9"/>
    <w:rsid w:val="00CA6F99"/>
    <w:rsid w:val="00CB04DE"/>
    <w:rsid w:val="00CB10C4"/>
    <w:rsid w:val="00CB4811"/>
    <w:rsid w:val="00CC0F0E"/>
    <w:rsid w:val="00CC0F14"/>
    <w:rsid w:val="00CC1126"/>
    <w:rsid w:val="00CC21A7"/>
    <w:rsid w:val="00CC3A00"/>
    <w:rsid w:val="00CC4598"/>
    <w:rsid w:val="00CC4C5F"/>
    <w:rsid w:val="00CC704D"/>
    <w:rsid w:val="00CC789C"/>
    <w:rsid w:val="00CD0AC3"/>
    <w:rsid w:val="00CD17DE"/>
    <w:rsid w:val="00CD1F01"/>
    <w:rsid w:val="00CD288C"/>
    <w:rsid w:val="00CD4641"/>
    <w:rsid w:val="00CD4948"/>
    <w:rsid w:val="00CD5657"/>
    <w:rsid w:val="00CD5DC6"/>
    <w:rsid w:val="00CD624F"/>
    <w:rsid w:val="00CD765C"/>
    <w:rsid w:val="00CE0D0D"/>
    <w:rsid w:val="00CE2E2F"/>
    <w:rsid w:val="00CE3D58"/>
    <w:rsid w:val="00CE3EE1"/>
    <w:rsid w:val="00CE5FC0"/>
    <w:rsid w:val="00CE66B1"/>
    <w:rsid w:val="00CE6913"/>
    <w:rsid w:val="00CE7843"/>
    <w:rsid w:val="00CF2D53"/>
    <w:rsid w:val="00CF75DC"/>
    <w:rsid w:val="00D00715"/>
    <w:rsid w:val="00D00E15"/>
    <w:rsid w:val="00D0262C"/>
    <w:rsid w:val="00D06317"/>
    <w:rsid w:val="00D0708B"/>
    <w:rsid w:val="00D072A3"/>
    <w:rsid w:val="00D07E49"/>
    <w:rsid w:val="00D13C7E"/>
    <w:rsid w:val="00D176F3"/>
    <w:rsid w:val="00D17CE1"/>
    <w:rsid w:val="00D21DE0"/>
    <w:rsid w:val="00D235B5"/>
    <w:rsid w:val="00D24B63"/>
    <w:rsid w:val="00D250E5"/>
    <w:rsid w:val="00D258F9"/>
    <w:rsid w:val="00D3033C"/>
    <w:rsid w:val="00D305A8"/>
    <w:rsid w:val="00D324CD"/>
    <w:rsid w:val="00D3251C"/>
    <w:rsid w:val="00D32658"/>
    <w:rsid w:val="00D330EE"/>
    <w:rsid w:val="00D361C7"/>
    <w:rsid w:val="00D36FDD"/>
    <w:rsid w:val="00D377F2"/>
    <w:rsid w:val="00D442EC"/>
    <w:rsid w:val="00D45903"/>
    <w:rsid w:val="00D510D3"/>
    <w:rsid w:val="00D5123B"/>
    <w:rsid w:val="00D52B32"/>
    <w:rsid w:val="00D55F62"/>
    <w:rsid w:val="00D64F8C"/>
    <w:rsid w:val="00D67C5A"/>
    <w:rsid w:val="00D71C33"/>
    <w:rsid w:val="00D71C46"/>
    <w:rsid w:val="00D75231"/>
    <w:rsid w:val="00D800C1"/>
    <w:rsid w:val="00D867D6"/>
    <w:rsid w:val="00D91A09"/>
    <w:rsid w:val="00D92E92"/>
    <w:rsid w:val="00D9402D"/>
    <w:rsid w:val="00DA0EF3"/>
    <w:rsid w:val="00DA1C12"/>
    <w:rsid w:val="00DA3265"/>
    <w:rsid w:val="00DA4714"/>
    <w:rsid w:val="00DA6BB1"/>
    <w:rsid w:val="00DA6C0B"/>
    <w:rsid w:val="00DA77BE"/>
    <w:rsid w:val="00DB12B3"/>
    <w:rsid w:val="00DB2202"/>
    <w:rsid w:val="00DB3D18"/>
    <w:rsid w:val="00DB405D"/>
    <w:rsid w:val="00DB5759"/>
    <w:rsid w:val="00DB6287"/>
    <w:rsid w:val="00DC01EF"/>
    <w:rsid w:val="00DC0AC4"/>
    <w:rsid w:val="00DC313E"/>
    <w:rsid w:val="00DC3873"/>
    <w:rsid w:val="00DC7AD0"/>
    <w:rsid w:val="00DD1155"/>
    <w:rsid w:val="00DD1479"/>
    <w:rsid w:val="00DD420E"/>
    <w:rsid w:val="00DD4BB7"/>
    <w:rsid w:val="00DD6815"/>
    <w:rsid w:val="00DD7602"/>
    <w:rsid w:val="00DE0182"/>
    <w:rsid w:val="00DE4B6C"/>
    <w:rsid w:val="00DE58C8"/>
    <w:rsid w:val="00DE784C"/>
    <w:rsid w:val="00DE7AFF"/>
    <w:rsid w:val="00DE7E31"/>
    <w:rsid w:val="00DF307B"/>
    <w:rsid w:val="00DF530A"/>
    <w:rsid w:val="00DF7397"/>
    <w:rsid w:val="00DF7777"/>
    <w:rsid w:val="00E01460"/>
    <w:rsid w:val="00E02347"/>
    <w:rsid w:val="00E0266E"/>
    <w:rsid w:val="00E03255"/>
    <w:rsid w:val="00E03DB1"/>
    <w:rsid w:val="00E03E3C"/>
    <w:rsid w:val="00E06089"/>
    <w:rsid w:val="00E0739D"/>
    <w:rsid w:val="00E07E6E"/>
    <w:rsid w:val="00E1291F"/>
    <w:rsid w:val="00E12A76"/>
    <w:rsid w:val="00E13298"/>
    <w:rsid w:val="00E13EA2"/>
    <w:rsid w:val="00E13F0F"/>
    <w:rsid w:val="00E14A43"/>
    <w:rsid w:val="00E14E9D"/>
    <w:rsid w:val="00E15A71"/>
    <w:rsid w:val="00E17824"/>
    <w:rsid w:val="00E17A78"/>
    <w:rsid w:val="00E17ADB"/>
    <w:rsid w:val="00E17F14"/>
    <w:rsid w:val="00E20C50"/>
    <w:rsid w:val="00E2149A"/>
    <w:rsid w:val="00E22F74"/>
    <w:rsid w:val="00E23370"/>
    <w:rsid w:val="00E24452"/>
    <w:rsid w:val="00E25B4F"/>
    <w:rsid w:val="00E27773"/>
    <w:rsid w:val="00E32207"/>
    <w:rsid w:val="00E32DCF"/>
    <w:rsid w:val="00E367E6"/>
    <w:rsid w:val="00E36D86"/>
    <w:rsid w:val="00E419F2"/>
    <w:rsid w:val="00E451E3"/>
    <w:rsid w:val="00E46AA6"/>
    <w:rsid w:val="00E47480"/>
    <w:rsid w:val="00E47A94"/>
    <w:rsid w:val="00E52D49"/>
    <w:rsid w:val="00E5509E"/>
    <w:rsid w:val="00E5718F"/>
    <w:rsid w:val="00E60510"/>
    <w:rsid w:val="00E63259"/>
    <w:rsid w:val="00E63F85"/>
    <w:rsid w:val="00E70CD2"/>
    <w:rsid w:val="00E70DF2"/>
    <w:rsid w:val="00E7493D"/>
    <w:rsid w:val="00E753C2"/>
    <w:rsid w:val="00E765B6"/>
    <w:rsid w:val="00E77347"/>
    <w:rsid w:val="00E82956"/>
    <w:rsid w:val="00E849BF"/>
    <w:rsid w:val="00E84C01"/>
    <w:rsid w:val="00E85B9F"/>
    <w:rsid w:val="00E877A0"/>
    <w:rsid w:val="00E877F8"/>
    <w:rsid w:val="00E908D8"/>
    <w:rsid w:val="00E90B59"/>
    <w:rsid w:val="00E924F0"/>
    <w:rsid w:val="00E935AA"/>
    <w:rsid w:val="00E93E27"/>
    <w:rsid w:val="00E947EC"/>
    <w:rsid w:val="00EA187A"/>
    <w:rsid w:val="00EA2A70"/>
    <w:rsid w:val="00EA3442"/>
    <w:rsid w:val="00EA3BE9"/>
    <w:rsid w:val="00EA47BB"/>
    <w:rsid w:val="00EA66F9"/>
    <w:rsid w:val="00EA69BB"/>
    <w:rsid w:val="00EB0205"/>
    <w:rsid w:val="00EB03FA"/>
    <w:rsid w:val="00EB09AF"/>
    <w:rsid w:val="00EB134B"/>
    <w:rsid w:val="00EB1846"/>
    <w:rsid w:val="00EB1AF1"/>
    <w:rsid w:val="00EB36F5"/>
    <w:rsid w:val="00EC11C1"/>
    <w:rsid w:val="00EC3D52"/>
    <w:rsid w:val="00EC7368"/>
    <w:rsid w:val="00EC7CF5"/>
    <w:rsid w:val="00ED1E19"/>
    <w:rsid w:val="00ED2C3F"/>
    <w:rsid w:val="00ED3D70"/>
    <w:rsid w:val="00ED4039"/>
    <w:rsid w:val="00ED4779"/>
    <w:rsid w:val="00ED565E"/>
    <w:rsid w:val="00ED7D56"/>
    <w:rsid w:val="00EE01FD"/>
    <w:rsid w:val="00EE4AD9"/>
    <w:rsid w:val="00EE5273"/>
    <w:rsid w:val="00EE6937"/>
    <w:rsid w:val="00EF2878"/>
    <w:rsid w:val="00EF72E8"/>
    <w:rsid w:val="00EF79D9"/>
    <w:rsid w:val="00F0097D"/>
    <w:rsid w:val="00F02D04"/>
    <w:rsid w:val="00F04BF6"/>
    <w:rsid w:val="00F05228"/>
    <w:rsid w:val="00F06048"/>
    <w:rsid w:val="00F07110"/>
    <w:rsid w:val="00F07573"/>
    <w:rsid w:val="00F07BFF"/>
    <w:rsid w:val="00F1116C"/>
    <w:rsid w:val="00F11893"/>
    <w:rsid w:val="00F120D1"/>
    <w:rsid w:val="00F160B0"/>
    <w:rsid w:val="00F20FCC"/>
    <w:rsid w:val="00F21318"/>
    <w:rsid w:val="00F21952"/>
    <w:rsid w:val="00F22216"/>
    <w:rsid w:val="00F2249E"/>
    <w:rsid w:val="00F22D3D"/>
    <w:rsid w:val="00F23305"/>
    <w:rsid w:val="00F2354C"/>
    <w:rsid w:val="00F2606F"/>
    <w:rsid w:val="00F27728"/>
    <w:rsid w:val="00F30B79"/>
    <w:rsid w:val="00F30C4B"/>
    <w:rsid w:val="00F3245C"/>
    <w:rsid w:val="00F33C5C"/>
    <w:rsid w:val="00F35117"/>
    <w:rsid w:val="00F356BF"/>
    <w:rsid w:val="00F37803"/>
    <w:rsid w:val="00F406B4"/>
    <w:rsid w:val="00F4377E"/>
    <w:rsid w:val="00F447ED"/>
    <w:rsid w:val="00F44FD7"/>
    <w:rsid w:val="00F478A3"/>
    <w:rsid w:val="00F50AE5"/>
    <w:rsid w:val="00F536FC"/>
    <w:rsid w:val="00F56625"/>
    <w:rsid w:val="00F566C7"/>
    <w:rsid w:val="00F56DC4"/>
    <w:rsid w:val="00F615ED"/>
    <w:rsid w:val="00F62712"/>
    <w:rsid w:val="00F670D1"/>
    <w:rsid w:val="00F6762D"/>
    <w:rsid w:val="00F71DC4"/>
    <w:rsid w:val="00F72837"/>
    <w:rsid w:val="00F75FFA"/>
    <w:rsid w:val="00F76441"/>
    <w:rsid w:val="00F804E7"/>
    <w:rsid w:val="00F8119A"/>
    <w:rsid w:val="00F81C9E"/>
    <w:rsid w:val="00F867B7"/>
    <w:rsid w:val="00F90CAE"/>
    <w:rsid w:val="00F91543"/>
    <w:rsid w:val="00F92B6E"/>
    <w:rsid w:val="00F93DF9"/>
    <w:rsid w:val="00F947CB"/>
    <w:rsid w:val="00F97343"/>
    <w:rsid w:val="00FA0268"/>
    <w:rsid w:val="00FA421C"/>
    <w:rsid w:val="00FA519E"/>
    <w:rsid w:val="00FA58DB"/>
    <w:rsid w:val="00FA7C92"/>
    <w:rsid w:val="00FB0E6C"/>
    <w:rsid w:val="00FB0E89"/>
    <w:rsid w:val="00FB2DED"/>
    <w:rsid w:val="00FB3FF3"/>
    <w:rsid w:val="00FB42C8"/>
    <w:rsid w:val="00FB5B1A"/>
    <w:rsid w:val="00FB663D"/>
    <w:rsid w:val="00FB6BC1"/>
    <w:rsid w:val="00FB7949"/>
    <w:rsid w:val="00FC0455"/>
    <w:rsid w:val="00FC0EF2"/>
    <w:rsid w:val="00FC16E9"/>
    <w:rsid w:val="00FC2281"/>
    <w:rsid w:val="00FC4594"/>
    <w:rsid w:val="00FC4B5E"/>
    <w:rsid w:val="00FC4F40"/>
    <w:rsid w:val="00FC604F"/>
    <w:rsid w:val="00FD097A"/>
    <w:rsid w:val="00FD1360"/>
    <w:rsid w:val="00FD24E4"/>
    <w:rsid w:val="00FD2E27"/>
    <w:rsid w:val="00FD4091"/>
    <w:rsid w:val="00FD4FB3"/>
    <w:rsid w:val="00FD575E"/>
    <w:rsid w:val="00FD6494"/>
    <w:rsid w:val="00FD6E92"/>
    <w:rsid w:val="00FD738F"/>
    <w:rsid w:val="00FE1A75"/>
    <w:rsid w:val="00FE1BDF"/>
    <w:rsid w:val="00FE21BF"/>
    <w:rsid w:val="00FE3A04"/>
    <w:rsid w:val="00FE4980"/>
    <w:rsid w:val="00FE5229"/>
    <w:rsid w:val="00FF0A61"/>
    <w:rsid w:val="00FF252F"/>
    <w:rsid w:val="00FF4C65"/>
    <w:rsid w:val="00FF6330"/>
    <w:rsid w:val="00FF721A"/>
    <w:rsid w:val="00FF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F5"/>
    <w:pPr>
      <w:widowControl w:val="0"/>
      <w:autoSpaceDE w:val="0"/>
      <w:autoSpaceDN w:val="0"/>
      <w:adjustRightInd w:val="0"/>
      <w:ind w:firstLine="720"/>
      <w:jc w:val="both"/>
    </w:pPr>
    <w:rPr>
      <w:rFonts w:ascii="Arial" w:hAnsi="Arial"/>
    </w:rPr>
  </w:style>
  <w:style w:type="paragraph" w:styleId="1">
    <w:name w:val="heading 1"/>
    <w:basedOn w:val="a"/>
    <w:next w:val="a"/>
    <w:qFormat/>
    <w:rsid w:val="009B43F5"/>
    <w:pPr>
      <w:keepNext/>
      <w:ind w:firstLine="709"/>
      <w:jc w:val="right"/>
      <w:outlineLvl w:val="0"/>
    </w:pPr>
    <w:rPr>
      <w:rFonts w:ascii="Times New Roman" w:hAnsi="Times New Roman"/>
      <w:sz w:val="28"/>
    </w:rPr>
  </w:style>
  <w:style w:type="paragraph" w:styleId="3">
    <w:name w:val="heading 3"/>
    <w:basedOn w:val="a"/>
    <w:next w:val="a"/>
    <w:link w:val="30"/>
    <w:qFormat/>
    <w:rsid w:val="009B43F5"/>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C1987"/>
    <w:rPr>
      <w:rFonts w:ascii="Arial" w:hAnsi="Arial" w:cs="Arial"/>
      <w:b/>
      <w:bCs/>
      <w:sz w:val="26"/>
      <w:szCs w:val="26"/>
    </w:rPr>
  </w:style>
  <w:style w:type="paragraph" w:customStyle="1" w:styleId="a3">
    <w:name w:val="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character" w:styleId="a4">
    <w:name w:val="Hyperlink"/>
    <w:uiPriority w:val="99"/>
    <w:rsid w:val="009B43F5"/>
    <w:rPr>
      <w:color w:val="0000FF"/>
      <w:u w:val="single"/>
    </w:rPr>
  </w:style>
  <w:style w:type="paragraph" w:customStyle="1" w:styleId="ConsPlusCell">
    <w:name w:val="ConsPlusCell"/>
    <w:rsid w:val="009B43F5"/>
    <w:pPr>
      <w:widowControl w:val="0"/>
      <w:autoSpaceDE w:val="0"/>
      <w:autoSpaceDN w:val="0"/>
      <w:adjustRightInd w:val="0"/>
    </w:pPr>
    <w:rPr>
      <w:rFonts w:ascii="Arial" w:hAnsi="Arial" w:cs="Arial"/>
    </w:rPr>
  </w:style>
  <w:style w:type="paragraph" w:customStyle="1" w:styleId="ConsPlusNormal">
    <w:name w:val="ConsPlusNormal"/>
    <w:rsid w:val="009B43F5"/>
    <w:pPr>
      <w:widowControl w:val="0"/>
      <w:autoSpaceDE w:val="0"/>
      <w:autoSpaceDN w:val="0"/>
      <w:adjustRightInd w:val="0"/>
      <w:ind w:firstLine="720"/>
    </w:pPr>
    <w:rPr>
      <w:rFonts w:ascii="Arial" w:hAnsi="Arial" w:cs="Arial"/>
    </w:rPr>
  </w:style>
  <w:style w:type="paragraph" w:customStyle="1" w:styleId="ConsNormal">
    <w:name w:val="ConsNormal"/>
    <w:rsid w:val="009B43F5"/>
    <w:pPr>
      <w:widowControl w:val="0"/>
      <w:autoSpaceDE w:val="0"/>
      <w:autoSpaceDN w:val="0"/>
      <w:adjustRightInd w:val="0"/>
      <w:ind w:firstLine="720"/>
    </w:pPr>
    <w:rPr>
      <w:rFonts w:ascii="Arial" w:hAnsi="Arial" w:cs="Arial"/>
    </w:rPr>
  </w:style>
  <w:style w:type="paragraph" w:customStyle="1" w:styleId="ConsNonformat">
    <w:name w:val="ConsNonformat"/>
    <w:rsid w:val="009B43F5"/>
    <w:pPr>
      <w:widowControl w:val="0"/>
      <w:autoSpaceDE w:val="0"/>
      <w:autoSpaceDN w:val="0"/>
      <w:adjustRightInd w:val="0"/>
    </w:pPr>
    <w:rPr>
      <w:rFonts w:ascii="Courier New" w:hAnsi="Courier New" w:cs="Courier New"/>
    </w:rPr>
  </w:style>
  <w:style w:type="paragraph" w:customStyle="1" w:styleId="ConsPlusNonformat">
    <w:name w:val="ConsPlusNonformat"/>
    <w:rsid w:val="009B43F5"/>
    <w:pPr>
      <w:autoSpaceDE w:val="0"/>
      <w:autoSpaceDN w:val="0"/>
      <w:adjustRightInd w:val="0"/>
    </w:pPr>
    <w:rPr>
      <w:rFonts w:ascii="Courier New" w:hAnsi="Courier New" w:cs="Courier New"/>
    </w:rPr>
  </w:style>
  <w:style w:type="paragraph" w:styleId="a5">
    <w:name w:val="Body Text Indent"/>
    <w:basedOn w:val="a"/>
    <w:rsid w:val="009B43F5"/>
    <w:pPr>
      <w:spacing w:after="120"/>
      <w:ind w:left="283"/>
    </w:pPr>
    <w:rPr>
      <w:rFonts w:cs="Arial"/>
    </w:rPr>
  </w:style>
  <w:style w:type="paragraph" w:customStyle="1" w:styleId="a6">
    <w:name w:val="Знак"/>
    <w:basedOn w:val="a"/>
    <w:rsid w:val="009B43F5"/>
    <w:pPr>
      <w:spacing w:after="160" w:line="240" w:lineRule="exact"/>
    </w:pPr>
    <w:rPr>
      <w:rFonts w:ascii="Verdana" w:hAnsi="Verdana"/>
      <w:lang w:val="en-US" w:eastAsia="en-US"/>
    </w:rPr>
  </w:style>
  <w:style w:type="paragraph" w:customStyle="1" w:styleId="10">
    <w:name w:val="Знак1"/>
    <w:basedOn w:val="a"/>
    <w:rsid w:val="009B43F5"/>
    <w:pPr>
      <w:widowControl/>
      <w:autoSpaceDE/>
      <w:autoSpaceDN/>
      <w:adjustRightInd/>
      <w:spacing w:after="160" w:line="240" w:lineRule="exact"/>
      <w:ind w:firstLine="0"/>
      <w:jc w:val="left"/>
    </w:pPr>
    <w:rPr>
      <w:rFonts w:ascii="Verdana" w:hAnsi="Verdana"/>
      <w:lang w:val="en-US" w:eastAsia="en-US"/>
    </w:rPr>
  </w:style>
  <w:style w:type="paragraph" w:styleId="a7">
    <w:name w:val="Body Text"/>
    <w:basedOn w:val="a"/>
    <w:rsid w:val="009B43F5"/>
    <w:pPr>
      <w:spacing w:after="120"/>
    </w:pPr>
  </w:style>
  <w:style w:type="paragraph" w:customStyle="1" w:styleId="a8">
    <w:name w:val="Знак Знак Знак Знак 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paragraph" w:styleId="a9">
    <w:name w:val="Normal (Web)"/>
    <w:basedOn w:val="a"/>
    <w:rsid w:val="009B43F5"/>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character" w:styleId="aa">
    <w:name w:val="FollowedHyperlink"/>
    <w:uiPriority w:val="99"/>
    <w:rsid w:val="009B43F5"/>
    <w:rPr>
      <w:color w:val="800080"/>
      <w:u w:val="single"/>
    </w:rPr>
  </w:style>
  <w:style w:type="paragraph" w:styleId="ab">
    <w:name w:val="footer"/>
    <w:basedOn w:val="a"/>
    <w:link w:val="ac"/>
    <w:uiPriority w:val="99"/>
    <w:rsid w:val="009B43F5"/>
    <w:pPr>
      <w:tabs>
        <w:tab w:val="center" w:pos="4677"/>
        <w:tab w:val="right" w:pos="9355"/>
      </w:tabs>
    </w:pPr>
  </w:style>
  <w:style w:type="character" w:customStyle="1" w:styleId="ac">
    <w:name w:val="Нижний колонтитул Знак"/>
    <w:basedOn w:val="a0"/>
    <w:link w:val="ab"/>
    <w:uiPriority w:val="99"/>
    <w:rsid w:val="00E03E3C"/>
    <w:rPr>
      <w:rFonts w:ascii="Arial" w:hAnsi="Arial"/>
    </w:rPr>
  </w:style>
  <w:style w:type="character" w:styleId="ad">
    <w:name w:val="page number"/>
    <w:basedOn w:val="a0"/>
    <w:rsid w:val="009B43F5"/>
  </w:style>
  <w:style w:type="paragraph" w:styleId="ae">
    <w:name w:val="header"/>
    <w:basedOn w:val="a"/>
    <w:rsid w:val="009905C3"/>
    <w:pPr>
      <w:tabs>
        <w:tab w:val="center" w:pos="4677"/>
        <w:tab w:val="right" w:pos="9355"/>
      </w:tabs>
    </w:pPr>
  </w:style>
  <w:style w:type="paragraph" w:styleId="af">
    <w:name w:val="Balloon Text"/>
    <w:basedOn w:val="a"/>
    <w:link w:val="af0"/>
    <w:rsid w:val="000C5298"/>
    <w:rPr>
      <w:rFonts w:ascii="Segoe UI" w:hAnsi="Segoe UI"/>
      <w:sz w:val="18"/>
      <w:szCs w:val="18"/>
    </w:rPr>
  </w:style>
  <w:style w:type="character" w:customStyle="1" w:styleId="af0">
    <w:name w:val="Текст выноски Знак"/>
    <w:link w:val="af"/>
    <w:rsid w:val="000C5298"/>
    <w:rPr>
      <w:rFonts w:ascii="Segoe UI" w:hAnsi="Segoe UI" w:cs="Segoe UI"/>
      <w:sz w:val="18"/>
      <w:szCs w:val="18"/>
    </w:rPr>
  </w:style>
  <w:style w:type="paragraph" w:customStyle="1" w:styleId="xl64">
    <w:name w:val="xl64"/>
    <w:basedOn w:val="a"/>
    <w:rsid w:val="002731E3"/>
    <w:pPr>
      <w:widowControl/>
      <w:autoSpaceDE/>
      <w:autoSpaceDN/>
      <w:adjustRightInd/>
      <w:spacing w:before="100" w:beforeAutospacing="1" w:after="100" w:afterAutospacing="1"/>
      <w:ind w:firstLine="0"/>
      <w:jc w:val="center"/>
      <w:textAlignment w:val="center"/>
    </w:pPr>
    <w:rPr>
      <w:rFonts w:ascii="Times New Roman" w:hAnsi="Times New Roman"/>
      <w:sz w:val="28"/>
      <w:szCs w:val="28"/>
    </w:rPr>
  </w:style>
  <w:style w:type="paragraph" w:customStyle="1" w:styleId="xl65">
    <w:name w:val="xl6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6">
    <w:name w:val="xl6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67">
    <w:name w:val="xl6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8">
    <w:name w:val="xl68"/>
    <w:basedOn w:val="a"/>
    <w:rsid w:val="002731E3"/>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9">
    <w:name w:val="xl69"/>
    <w:basedOn w:val="a"/>
    <w:rsid w:val="002731E3"/>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0">
    <w:name w:val="xl70"/>
    <w:basedOn w:val="a"/>
    <w:rsid w:val="002731E3"/>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1">
    <w:name w:val="xl71"/>
    <w:basedOn w:val="a"/>
    <w:rsid w:val="002731E3"/>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2">
    <w:name w:val="xl72"/>
    <w:basedOn w:val="a"/>
    <w:rsid w:val="002731E3"/>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3">
    <w:name w:val="xl73"/>
    <w:basedOn w:val="a"/>
    <w:rsid w:val="002731E3"/>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4">
    <w:name w:val="xl74"/>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5">
    <w:name w:val="xl75"/>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6">
    <w:name w:val="xl7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color w:val="FF0000"/>
      <w:sz w:val="24"/>
      <w:szCs w:val="24"/>
    </w:rPr>
  </w:style>
  <w:style w:type="paragraph" w:customStyle="1" w:styleId="xl77">
    <w:name w:val="xl7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8">
    <w:name w:val="xl7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9">
    <w:name w:val="xl79"/>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FF0000"/>
      <w:sz w:val="24"/>
      <w:szCs w:val="24"/>
    </w:rPr>
  </w:style>
  <w:style w:type="paragraph" w:customStyle="1" w:styleId="xl80">
    <w:name w:val="xl80"/>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1">
    <w:name w:val="xl81"/>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2">
    <w:name w:val="xl82"/>
    <w:basedOn w:val="a"/>
    <w:rsid w:val="002731E3"/>
    <w:pPr>
      <w:widowControl/>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3">
    <w:name w:val="xl83"/>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4">
    <w:name w:val="xl84"/>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5">
    <w:name w:val="xl8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86">
    <w:name w:val="xl8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7">
    <w:name w:val="xl8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FF0000"/>
      <w:sz w:val="24"/>
      <w:szCs w:val="24"/>
    </w:rPr>
  </w:style>
  <w:style w:type="paragraph" w:customStyle="1" w:styleId="xl88">
    <w:name w:val="xl8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63">
    <w:name w:val="xl63"/>
    <w:basedOn w:val="a"/>
    <w:rsid w:val="00451F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character" w:styleId="af1">
    <w:name w:val="annotation reference"/>
    <w:basedOn w:val="a0"/>
    <w:semiHidden/>
    <w:unhideWhenUsed/>
    <w:rsid w:val="007D101A"/>
    <w:rPr>
      <w:sz w:val="16"/>
      <w:szCs w:val="16"/>
    </w:rPr>
  </w:style>
  <w:style w:type="paragraph" w:styleId="af2">
    <w:name w:val="annotation text"/>
    <w:basedOn w:val="a"/>
    <w:link w:val="af3"/>
    <w:semiHidden/>
    <w:unhideWhenUsed/>
    <w:rsid w:val="007D101A"/>
  </w:style>
  <w:style w:type="character" w:customStyle="1" w:styleId="af3">
    <w:name w:val="Текст примечания Знак"/>
    <w:basedOn w:val="a0"/>
    <w:link w:val="af2"/>
    <w:semiHidden/>
    <w:rsid w:val="007D101A"/>
    <w:rPr>
      <w:rFonts w:ascii="Arial" w:hAnsi="Arial"/>
    </w:rPr>
  </w:style>
  <w:style w:type="paragraph" w:styleId="af4">
    <w:name w:val="annotation subject"/>
    <w:basedOn w:val="af2"/>
    <w:next w:val="af2"/>
    <w:link w:val="af5"/>
    <w:semiHidden/>
    <w:unhideWhenUsed/>
    <w:rsid w:val="007D101A"/>
    <w:rPr>
      <w:b/>
      <w:bCs/>
    </w:rPr>
  </w:style>
  <w:style w:type="character" w:customStyle="1" w:styleId="af5">
    <w:name w:val="Тема примечания Знак"/>
    <w:basedOn w:val="af3"/>
    <w:link w:val="af4"/>
    <w:semiHidden/>
    <w:rsid w:val="007D101A"/>
    <w:rPr>
      <w:rFonts w:ascii="Arial" w:hAnsi="Arial"/>
      <w:b/>
      <w:bCs/>
    </w:rPr>
  </w:style>
  <w:style w:type="paragraph" w:styleId="af6">
    <w:name w:val="No Spacing"/>
    <w:uiPriority w:val="1"/>
    <w:qFormat/>
    <w:rsid w:val="00CD5DC6"/>
    <w:rPr>
      <w:rFonts w:ascii="Calibri" w:eastAsia="Calibri" w:hAnsi="Calibri"/>
      <w:sz w:val="22"/>
      <w:szCs w:val="22"/>
      <w:lang w:eastAsia="en-US"/>
    </w:rPr>
  </w:style>
  <w:style w:type="paragraph" w:styleId="af7">
    <w:name w:val="List Paragraph"/>
    <w:basedOn w:val="a"/>
    <w:uiPriority w:val="34"/>
    <w:qFormat/>
    <w:rsid w:val="00E06089"/>
    <w:pPr>
      <w:ind w:left="720"/>
      <w:contextualSpacing/>
    </w:pPr>
  </w:style>
</w:styles>
</file>

<file path=word/webSettings.xml><?xml version="1.0" encoding="utf-8"?>
<w:webSettings xmlns:r="http://schemas.openxmlformats.org/officeDocument/2006/relationships" xmlns:w="http://schemas.openxmlformats.org/wordprocessingml/2006/main">
  <w:divs>
    <w:div w:id="106317896">
      <w:bodyDiv w:val="1"/>
      <w:marLeft w:val="0"/>
      <w:marRight w:val="0"/>
      <w:marTop w:val="0"/>
      <w:marBottom w:val="0"/>
      <w:divBdr>
        <w:top w:val="none" w:sz="0" w:space="0" w:color="auto"/>
        <w:left w:val="none" w:sz="0" w:space="0" w:color="auto"/>
        <w:bottom w:val="none" w:sz="0" w:space="0" w:color="auto"/>
        <w:right w:val="none" w:sz="0" w:space="0" w:color="auto"/>
      </w:divBdr>
    </w:div>
    <w:div w:id="126315395">
      <w:bodyDiv w:val="1"/>
      <w:marLeft w:val="0"/>
      <w:marRight w:val="0"/>
      <w:marTop w:val="0"/>
      <w:marBottom w:val="0"/>
      <w:divBdr>
        <w:top w:val="none" w:sz="0" w:space="0" w:color="auto"/>
        <w:left w:val="none" w:sz="0" w:space="0" w:color="auto"/>
        <w:bottom w:val="none" w:sz="0" w:space="0" w:color="auto"/>
        <w:right w:val="none" w:sz="0" w:space="0" w:color="auto"/>
      </w:divBdr>
    </w:div>
    <w:div w:id="264391092">
      <w:bodyDiv w:val="1"/>
      <w:marLeft w:val="0"/>
      <w:marRight w:val="0"/>
      <w:marTop w:val="0"/>
      <w:marBottom w:val="0"/>
      <w:divBdr>
        <w:top w:val="none" w:sz="0" w:space="0" w:color="auto"/>
        <w:left w:val="none" w:sz="0" w:space="0" w:color="auto"/>
        <w:bottom w:val="none" w:sz="0" w:space="0" w:color="auto"/>
        <w:right w:val="none" w:sz="0" w:space="0" w:color="auto"/>
      </w:divBdr>
    </w:div>
    <w:div w:id="272596336">
      <w:bodyDiv w:val="1"/>
      <w:marLeft w:val="0"/>
      <w:marRight w:val="0"/>
      <w:marTop w:val="0"/>
      <w:marBottom w:val="0"/>
      <w:divBdr>
        <w:top w:val="none" w:sz="0" w:space="0" w:color="auto"/>
        <w:left w:val="none" w:sz="0" w:space="0" w:color="auto"/>
        <w:bottom w:val="none" w:sz="0" w:space="0" w:color="auto"/>
        <w:right w:val="none" w:sz="0" w:space="0" w:color="auto"/>
      </w:divBdr>
    </w:div>
    <w:div w:id="369262166">
      <w:bodyDiv w:val="1"/>
      <w:marLeft w:val="0"/>
      <w:marRight w:val="0"/>
      <w:marTop w:val="0"/>
      <w:marBottom w:val="0"/>
      <w:divBdr>
        <w:top w:val="none" w:sz="0" w:space="0" w:color="auto"/>
        <w:left w:val="none" w:sz="0" w:space="0" w:color="auto"/>
        <w:bottom w:val="none" w:sz="0" w:space="0" w:color="auto"/>
        <w:right w:val="none" w:sz="0" w:space="0" w:color="auto"/>
      </w:divBdr>
    </w:div>
    <w:div w:id="472406752">
      <w:bodyDiv w:val="1"/>
      <w:marLeft w:val="0"/>
      <w:marRight w:val="0"/>
      <w:marTop w:val="0"/>
      <w:marBottom w:val="0"/>
      <w:divBdr>
        <w:top w:val="none" w:sz="0" w:space="0" w:color="auto"/>
        <w:left w:val="none" w:sz="0" w:space="0" w:color="auto"/>
        <w:bottom w:val="none" w:sz="0" w:space="0" w:color="auto"/>
        <w:right w:val="none" w:sz="0" w:space="0" w:color="auto"/>
      </w:divBdr>
    </w:div>
    <w:div w:id="474955622">
      <w:bodyDiv w:val="1"/>
      <w:marLeft w:val="0"/>
      <w:marRight w:val="0"/>
      <w:marTop w:val="0"/>
      <w:marBottom w:val="0"/>
      <w:divBdr>
        <w:top w:val="none" w:sz="0" w:space="0" w:color="auto"/>
        <w:left w:val="none" w:sz="0" w:space="0" w:color="auto"/>
        <w:bottom w:val="none" w:sz="0" w:space="0" w:color="auto"/>
        <w:right w:val="none" w:sz="0" w:space="0" w:color="auto"/>
      </w:divBdr>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98178851">
      <w:bodyDiv w:val="1"/>
      <w:marLeft w:val="0"/>
      <w:marRight w:val="0"/>
      <w:marTop w:val="0"/>
      <w:marBottom w:val="0"/>
      <w:divBdr>
        <w:top w:val="none" w:sz="0" w:space="0" w:color="auto"/>
        <w:left w:val="none" w:sz="0" w:space="0" w:color="auto"/>
        <w:bottom w:val="none" w:sz="0" w:space="0" w:color="auto"/>
        <w:right w:val="none" w:sz="0" w:space="0" w:color="auto"/>
      </w:divBdr>
    </w:div>
    <w:div w:id="771439922">
      <w:bodyDiv w:val="1"/>
      <w:marLeft w:val="0"/>
      <w:marRight w:val="0"/>
      <w:marTop w:val="0"/>
      <w:marBottom w:val="0"/>
      <w:divBdr>
        <w:top w:val="none" w:sz="0" w:space="0" w:color="auto"/>
        <w:left w:val="none" w:sz="0" w:space="0" w:color="auto"/>
        <w:bottom w:val="none" w:sz="0" w:space="0" w:color="auto"/>
        <w:right w:val="none" w:sz="0" w:space="0" w:color="auto"/>
      </w:divBdr>
    </w:div>
    <w:div w:id="775833778">
      <w:bodyDiv w:val="1"/>
      <w:marLeft w:val="0"/>
      <w:marRight w:val="0"/>
      <w:marTop w:val="0"/>
      <w:marBottom w:val="0"/>
      <w:divBdr>
        <w:top w:val="none" w:sz="0" w:space="0" w:color="auto"/>
        <w:left w:val="none" w:sz="0" w:space="0" w:color="auto"/>
        <w:bottom w:val="none" w:sz="0" w:space="0" w:color="auto"/>
        <w:right w:val="none" w:sz="0" w:space="0" w:color="auto"/>
      </w:divBdr>
    </w:div>
    <w:div w:id="786042196">
      <w:bodyDiv w:val="1"/>
      <w:marLeft w:val="0"/>
      <w:marRight w:val="0"/>
      <w:marTop w:val="0"/>
      <w:marBottom w:val="0"/>
      <w:divBdr>
        <w:top w:val="none" w:sz="0" w:space="0" w:color="auto"/>
        <w:left w:val="none" w:sz="0" w:space="0" w:color="auto"/>
        <w:bottom w:val="none" w:sz="0" w:space="0" w:color="auto"/>
        <w:right w:val="none" w:sz="0" w:space="0" w:color="auto"/>
      </w:divBdr>
    </w:div>
    <w:div w:id="868372588">
      <w:bodyDiv w:val="1"/>
      <w:marLeft w:val="0"/>
      <w:marRight w:val="0"/>
      <w:marTop w:val="0"/>
      <w:marBottom w:val="0"/>
      <w:divBdr>
        <w:top w:val="none" w:sz="0" w:space="0" w:color="auto"/>
        <w:left w:val="none" w:sz="0" w:space="0" w:color="auto"/>
        <w:bottom w:val="none" w:sz="0" w:space="0" w:color="auto"/>
        <w:right w:val="none" w:sz="0" w:space="0" w:color="auto"/>
      </w:divBdr>
    </w:div>
    <w:div w:id="894462865">
      <w:bodyDiv w:val="1"/>
      <w:marLeft w:val="0"/>
      <w:marRight w:val="0"/>
      <w:marTop w:val="0"/>
      <w:marBottom w:val="0"/>
      <w:divBdr>
        <w:top w:val="none" w:sz="0" w:space="0" w:color="auto"/>
        <w:left w:val="none" w:sz="0" w:space="0" w:color="auto"/>
        <w:bottom w:val="none" w:sz="0" w:space="0" w:color="auto"/>
        <w:right w:val="none" w:sz="0" w:space="0" w:color="auto"/>
      </w:divBdr>
    </w:div>
    <w:div w:id="922763845">
      <w:bodyDiv w:val="1"/>
      <w:marLeft w:val="0"/>
      <w:marRight w:val="0"/>
      <w:marTop w:val="0"/>
      <w:marBottom w:val="0"/>
      <w:divBdr>
        <w:top w:val="none" w:sz="0" w:space="0" w:color="auto"/>
        <w:left w:val="none" w:sz="0" w:space="0" w:color="auto"/>
        <w:bottom w:val="none" w:sz="0" w:space="0" w:color="auto"/>
        <w:right w:val="none" w:sz="0" w:space="0" w:color="auto"/>
      </w:divBdr>
    </w:div>
    <w:div w:id="947782244">
      <w:bodyDiv w:val="1"/>
      <w:marLeft w:val="0"/>
      <w:marRight w:val="0"/>
      <w:marTop w:val="0"/>
      <w:marBottom w:val="0"/>
      <w:divBdr>
        <w:top w:val="none" w:sz="0" w:space="0" w:color="auto"/>
        <w:left w:val="none" w:sz="0" w:space="0" w:color="auto"/>
        <w:bottom w:val="none" w:sz="0" w:space="0" w:color="auto"/>
        <w:right w:val="none" w:sz="0" w:space="0" w:color="auto"/>
      </w:divBdr>
    </w:div>
    <w:div w:id="1007319609">
      <w:bodyDiv w:val="1"/>
      <w:marLeft w:val="0"/>
      <w:marRight w:val="0"/>
      <w:marTop w:val="0"/>
      <w:marBottom w:val="0"/>
      <w:divBdr>
        <w:top w:val="none" w:sz="0" w:space="0" w:color="auto"/>
        <w:left w:val="none" w:sz="0" w:space="0" w:color="auto"/>
        <w:bottom w:val="none" w:sz="0" w:space="0" w:color="auto"/>
        <w:right w:val="none" w:sz="0" w:space="0" w:color="auto"/>
      </w:divBdr>
    </w:div>
    <w:div w:id="1028023759">
      <w:bodyDiv w:val="1"/>
      <w:marLeft w:val="0"/>
      <w:marRight w:val="0"/>
      <w:marTop w:val="0"/>
      <w:marBottom w:val="0"/>
      <w:divBdr>
        <w:top w:val="none" w:sz="0" w:space="0" w:color="auto"/>
        <w:left w:val="none" w:sz="0" w:space="0" w:color="auto"/>
        <w:bottom w:val="none" w:sz="0" w:space="0" w:color="auto"/>
        <w:right w:val="none" w:sz="0" w:space="0" w:color="auto"/>
      </w:divBdr>
    </w:div>
    <w:div w:id="1044790679">
      <w:bodyDiv w:val="1"/>
      <w:marLeft w:val="0"/>
      <w:marRight w:val="0"/>
      <w:marTop w:val="0"/>
      <w:marBottom w:val="0"/>
      <w:divBdr>
        <w:top w:val="none" w:sz="0" w:space="0" w:color="auto"/>
        <w:left w:val="none" w:sz="0" w:space="0" w:color="auto"/>
        <w:bottom w:val="none" w:sz="0" w:space="0" w:color="auto"/>
        <w:right w:val="none" w:sz="0" w:space="0" w:color="auto"/>
      </w:divBdr>
    </w:div>
    <w:div w:id="1075664542">
      <w:bodyDiv w:val="1"/>
      <w:marLeft w:val="0"/>
      <w:marRight w:val="0"/>
      <w:marTop w:val="0"/>
      <w:marBottom w:val="0"/>
      <w:divBdr>
        <w:top w:val="none" w:sz="0" w:space="0" w:color="auto"/>
        <w:left w:val="none" w:sz="0" w:space="0" w:color="auto"/>
        <w:bottom w:val="none" w:sz="0" w:space="0" w:color="auto"/>
        <w:right w:val="none" w:sz="0" w:space="0" w:color="auto"/>
      </w:divBdr>
    </w:div>
    <w:div w:id="1148011214">
      <w:bodyDiv w:val="1"/>
      <w:marLeft w:val="0"/>
      <w:marRight w:val="0"/>
      <w:marTop w:val="0"/>
      <w:marBottom w:val="0"/>
      <w:divBdr>
        <w:top w:val="none" w:sz="0" w:space="0" w:color="auto"/>
        <w:left w:val="none" w:sz="0" w:space="0" w:color="auto"/>
        <w:bottom w:val="none" w:sz="0" w:space="0" w:color="auto"/>
        <w:right w:val="none" w:sz="0" w:space="0" w:color="auto"/>
      </w:divBdr>
    </w:div>
    <w:div w:id="1164861792">
      <w:bodyDiv w:val="1"/>
      <w:marLeft w:val="0"/>
      <w:marRight w:val="0"/>
      <w:marTop w:val="0"/>
      <w:marBottom w:val="0"/>
      <w:divBdr>
        <w:top w:val="none" w:sz="0" w:space="0" w:color="auto"/>
        <w:left w:val="none" w:sz="0" w:space="0" w:color="auto"/>
        <w:bottom w:val="none" w:sz="0" w:space="0" w:color="auto"/>
        <w:right w:val="none" w:sz="0" w:space="0" w:color="auto"/>
      </w:divBdr>
    </w:div>
    <w:div w:id="1299263695">
      <w:bodyDiv w:val="1"/>
      <w:marLeft w:val="0"/>
      <w:marRight w:val="0"/>
      <w:marTop w:val="0"/>
      <w:marBottom w:val="0"/>
      <w:divBdr>
        <w:top w:val="none" w:sz="0" w:space="0" w:color="auto"/>
        <w:left w:val="none" w:sz="0" w:space="0" w:color="auto"/>
        <w:bottom w:val="none" w:sz="0" w:space="0" w:color="auto"/>
        <w:right w:val="none" w:sz="0" w:space="0" w:color="auto"/>
      </w:divBdr>
    </w:div>
    <w:div w:id="1373729756">
      <w:bodyDiv w:val="1"/>
      <w:marLeft w:val="0"/>
      <w:marRight w:val="0"/>
      <w:marTop w:val="0"/>
      <w:marBottom w:val="0"/>
      <w:divBdr>
        <w:top w:val="none" w:sz="0" w:space="0" w:color="auto"/>
        <w:left w:val="none" w:sz="0" w:space="0" w:color="auto"/>
        <w:bottom w:val="none" w:sz="0" w:space="0" w:color="auto"/>
        <w:right w:val="none" w:sz="0" w:space="0" w:color="auto"/>
      </w:divBdr>
    </w:div>
    <w:div w:id="1555968054">
      <w:bodyDiv w:val="1"/>
      <w:marLeft w:val="0"/>
      <w:marRight w:val="0"/>
      <w:marTop w:val="0"/>
      <w:marBottom w:val="0"/>
      <w:divBdr>
        <w:top w:val="none" w:sz="0" w:space="0" w:color="auto"/>
        <w:left w:val="none" w:sz="0" w:space="0" w:color="auto"/>
        <w:bottom w:val="none" w:sz="0" w:space="0" w:color="auto"/>
        <w:right w:val="none" w:sz="0" w:space="0" w:color="auto"/>
      </w:divBdr>
    </w:div>
    <w:div w:id="1563061966">
      <w:bodyDiv w:val="1"/>
      <w:marLeft w:val="0"/>
      <w:marRight w:val="0"/>
      <w:marTop w:val="0"/>
      <w:marBottom w:val="0"/>
      <w:divBdr>
        <w:top w:val="none" w:sz="0" w:space="0" w:color="auto"/>
        <w:left w:val="none" w:sz="0" w:space="0" w:color="auto"/>
        <w:bottom w:val="none" w:sz="0" w:space="0" w:color="auto"/>
        <w:right w:val="none" w:sz="0" w:space="0" w:color="auto"/>
      </w:divBdr>
    </w:div>
    <w:div w:id="1572035788">
      <w:bodyDiv w:val="1"/>
      <w:marLeft w:val="0"/>
      <w:marRight w:val="0"/>
      <w:marTop w:val="0"/>
      <w:marBottom w:val="0"/>
      <w:divBdr>
        <w:top w:val="none" w:sz="0" w:space="0" w:color="auto"/>
        <w:left w:val="none" w:sz="0" w:space="0" w:color="auto"/>
        <w:bottom w:val="none" w:sz="0" w:space="0" w:color="auto"/>
        <w:right w:val="none" w:sz="0" w:space="0" w:color="auto"/>
      </w:divBdr>
    </w:div>
    <w:div w:id="1670406256">
      <w:bodyDiv w:val="1"/>
      <w:marLeft w:val="0"/>
      <w:marRight w:val="0"/>
      <w:marTop w:val="0"/>
      <w:marBottom w:val="0"/>
      <w:divBdr>
        <w:top w:val="none" w:sz="0" w:space="0" w:color="auto"/>
        <w:left w:val="none" w:sz="0" w:space="0" w:color="auto"/>
        <w:bottom w:val="none" w:sz="0" w:space="0" w:color="auto"/>
        <w:right w:val="none" w:sz="0" w:space="0" w:color="auto"/>
      </w:divBdr>
    </w:div>
    <w:div w:id="1706060303">
      <w:bodyDiv w:val="1"/>
      <w:marLeft w:val="0"/>
      <w:marRight w:val="0"/>
      <w:marTop w:val="0"/>
      <w:marBottom w:val="0"/>
      <w:divBdr>
        <w:top w:val="none" w:sz="0" w:space="0" w:color="auto"/>
        <w:left w:val="none" w:sz="0" w:space="0" w:color="auto"/>
        <w:bottom w:val="none" w:sz="0" w:space="0" w:color="auto"/>
        <w:right w:val="none" w:sz="0" w:space="0" w:color="auto"/>
      </w:divBdr>
      <w:divsChild>
        <w:div w:id="19283392">
          <w:marLeft w:val="0"/>
          <w:marRight w:val="0"/>
          <w:marTop w:val="120"/>
          <w:marBottom w:val="0"/>
          <w:divBdr>
            <w:top w:val="none" w:sz="0" w:space="0" w:color="auto"/>
            <w:left w:val="none" w:sz="0" w:space="0" w:color="auto"/>
            <w:bottom w:val="none" w:sz="0" w:space="0" w:color="auto"/>
            <w:right w:val="none" w:sz="0" w:space="0" w:color="auto"/>
          </w:divBdr>
        </w:div>
        <w:div w:id="95449659">
          <w:marLeft w:val="0"/>
          <w:marRight w:val="0"/>
          <w:marTop w:val="120"/>
          <w:marBottom w:val="0"/>
          <w:divBdr>
            <w:top w:val="none" w:sz="0" w:space="0" w:color="auto"/>
            <w:left w:val="none" w:sz="0" w:space="0" w:color="auto"/>
            <w:bottom w:val="none" w:sz="0" w:space="0" w:color="auto"/>
            <w:right w:val="none" w:sz="0" w:space="0" w:color="auto"/>
          </w:divBdr>
        </w:div>
        <w:div w:id="586353170">
          <w:marLeft w:val="0"/>
          <w:marRight w:val="0"/>
          <w:marTop w:val="120"/>
          <w:marBottom w:val="0"/>
          <w:divBdr>
            <w:top w:val="none" w:sz="0" w:space="0" w:color="auto"/>
            <w:left w:val="none" w:sz="0" w:space="0" w:color="auto"/>
            <w:bottom w:val="none" w:sz="0" w:space="0" w:color="auto"/>
            <w:right w:val="none" w:sz="0" w:space="0" w:color="auto"/>
          </w:divBdr>
        </w:div>
        <w:div w:id="681204669">
          <w:marLeft w:val="0"/>
          <w:marRight w:val="0"/>
          <w:marTop w:val="120"/>
          <w:marBottom w:val="0"/>
          <w:divBdr>
            <w:top w:val="none" w:sz="0" w:space="0" w:color="auto"/>
            <w:left w:val="none" w:sz="0" w:space="0" w:color="auto"/>
            <w:bottom w:val="none" w:sz="0" w:space="0" w:color="auto"/>
            <w:right w:val="none" w:sz="0" w:space="0" w:color="auto"/>
          </w:divBdr>
        </w:div>
        <w:div w:id="732585955">
          <w:marLeft w:val="0"/>
          <w:marRight w:val="0"/>
          <w:marTop w:val="120"/>
          <w:marBottom w:val="0"/>
          <w:divBdr>
            <w:top w:val="none" w:sz="0" w:space="0" w:color="auto"/>
            <w:left w:val="none" w:sz="0" w:space="0" w:color="auto"/>
            <w:bottom w:val="none" w:sz="0" w:space="0" w:color="auto"/>
            <w:right w:val="none" w:sz="0" w:space="0" w:color="auto"/>
          </w:divBdr>
        </w:div>
        <w:div w:id="1090127234">
          <w:marLeft w:val="0"/>
          <w:marRight w:val="0"/>
          <w:marTop w:val="120"/>
          <w:marBottom w:val="0"/>
          <w:divBdr>
            <w:top w:val="none" w:sz="0" w:space="0" w:color="auto"/>
            <w:left w:val="none" w:sz="0" w:space="0" w:color="auto"/>
            <w:bottom w:val="none" w:sz="0" w:space="0" w:color="auto"/>
            <w:right w:val="none" w:sz="0" w:space="0" w:color="auto"/>
          </w:divBdr>
        </w:div>
        <w:div w:id="1431195019">
          <w:marLeft w:val="0"/>
          <w:marRight w:val="0"/>
          <w:marTop w:val="120"/>
          <w:marBottom w:val="0"/>
          <w:divBdr>
            <w:top w:val="none" w:sz="0" w:space="0" w:color="auto"/>
            <w:left w:val="none" w:sz="0" w:space="0" w:color="auto"/>
            <w:bottom w:val="none" w:sz="0" w:space="0" w:color="auto"/>
            <w:right w:val="none" w:sz="0" w:space="0" w:color="auto"/>
          </w:divBdr>
        </w:div>
        <w:div w:id="1433091665">
          <w:marLeft w:val="0"/>
          <w:marRight w:val="0"/>
          <w:marTop w:val="120"/>
          <w:marBottom w:val="0"/>
          <w:divBdr>
            <w:top w:val="none" w:sz="0" w:space="0" w:color="auto"/>
            <w:left w:val="none" w:sz="0" w:space="0" w:color="auto"/>
            <w:bottom w:val="none" w:sz="0" w:space="0" w:color="auto"/>
            <w:right w:val="none" w:sz="0" w:space="0" w:color="auto"/>
          </w:divBdr>
        </w:div>
        <w:div w:id="1471512444">
          <w:marLeft w:val="0"/>
          <w:marRight w:val="0"/>
          <w:marTop w:val="120"/>
          <w:marBottom w:val="0"/>
          <w:divBdr>
            <w:top w:val="none" w:sz="0" w:space="0" w:color="auto"/>
            <w:left w:val="none" w:sz="0" w:space="0" w:color="auto"/>
            <w:bottom w:val="none" w:sz="0" w:space="0" w:color="auto"/>
            <w:right w:val="none" w:sz="0" w:space="0" w:color="auto"/>
          </w:divBdr>
        </w:div>
        <w:div w:id="1489592708">
          <w:marLeft w:val="0"/>
          <w:marRight w:val="0"/>
          <w:marTop w:val="120"/>
          <w:marBottom w:val="0"/>
          <w:divBdr>
            <w:top w:val="none" w:sz="0" w:space="0" w:color="auto"/>
            <w:left w:val="none" w:sz="0" w:space="0" w:color="auto"/>
            <w:bottom w:val="none" w:sz="0" w:space="0" w:color="auto"/>
            <w:right w:val="none" w:sz="0" w:space="0" w:color="auto"/>
          </w:divBdr>
        </w:div>
        <w:div w:id="1572042678">
          <w:marLeft w:val="0"/>
          <w:marRight w:val="0"/>
          <w:marTop w:val="120"/>
          <w:marBottom w:val="0"/>
          <w:divBdr>
            <w:top w:val="none" w:sz="0" w:space="0" w:color="auto"/>
            <w:left w:val="none" w:sz="0" w:space="0" w:color="auto"/>
            <w:bottom w:val="none" w:sz="0" w:space="0" w:color="auto"/>
            <w:right w:val="none" w:sz="0" w:space="0" w:color="auto"/>
          </w:divBdr>
        </w:div>
        <w:div w:id="1622611259">
          <w:marLeft w:val="0"/>
          <w:marRight w:val="0"/>
          <w:marTop w:val="120"/>
          <w:marBottom w:val="0"/>
          <w:divBdr>
            <w:top w:val="none" w:sz="0" w:space="0" w:color="auto"/>
            <w:left w:val="none" w:sz="0" w:space="0" w:color="auto"/>
            <w:bottom w:val="none" w:sz="0" w:space="0" w:color="auto"/>
            <w:right w:val="none" w:sz="0" w:space="0" w:color="auto"/>
          </w:divBdr>
        </w:div>
        <w:div w:id="1989239187">
          <w:marLeft w:val="0"/>
          <w:marRight w:val="0"/>
          <w:marTop w:val="120"/>
          <w:marBottom w:val="0"/>
          <w:divBdr>
            <w:top w:val="none" w:sz="0" w:space="0" w:color="auto"/>
            <w:left w:val="none" w:sz="0" w:space="0" w:color="auto"/>
            <w:bottom w:val="none" w:sz="0" w:space="0" w:color="auto"/>
            <w:right w:val="none" w:sz="0" w:space="0" w:color="auto"/>
          </w:divBdr>
        </w:div>
        <w:div w:id="2096130288">
          <w:marLeft w:val="0"/>
          <w:marRight w:val="0"/>
          <w:marTop w:val="120"/>
          <w:marBottom w:val="0"/>
          <w:divBdr>
            <w:top w:val="none" w:sz="0" w:space="0" w:color="auto"/>
            <w:left w:val="none" w:sz="0" w:space="0" w:color="auto"/>
            <w:bottom w:val="none" w:sz="0" w:space="0" w:color="auto"/>
            <w:right w:val="none" w:sz="0" w:space="0" w:color="auto"/>
          </w:divBdr>
        </w:div>
      </w:divsChild>
    </w:div>
    <w:div w:id="1840733724">
      <w:bodyDiv w:val="1"/>
      <w:marLeft w:val="0"/>
      <w:marRight w:val="0"/>
      <w:marTop w:val="0"/>
      <w:marBottom w:val="0"/>
      <w:divBdr>
        <w:top w:val="none" w:sz="0" w:space="0" w:color="auto"/>
        <w:left w:val="none" w:sz="0" w:space="0" w:color="auto"/>
        <w:bottom w:val="none" w:sz="0" w:space="0" w:color="auto"/>
        <w:right w:val="none" w:sz="0" w:space="0" w:color="auto"/>
      </w:divBdr>
    </w:div>
    <w:div w:id="1890799910">
      <w:bodyDiv w:val="1"/>
      <w:marLeft w:val="0"/>
      <w:marRight w:val="0"/>
      <w:marTop w:val="0"/>
      <w:marBottom w:val="0"/>
      <w:divBdr>
        <w:top w:val="none" w:sz="0" w:space="0" w:color="auto"/>
        <w:left w:val="none" w:sz="0" w:space="0" w:color="auto"/>
        <w:bottom w:val="none" w:sz="0" w:space="0" w:color="auto"/>
        <w:right w:val="none" w:sz="0" w:space="0" w:color="auto"/>
      </w:divBdr>
    </w:div>
    <w:div w:id="1980377248">
      <w:bodyDiv w:val="1"/>
      <w:marLeft w:val="0"/>
      <w:marRight w:val="0"/>
      <w:marTop w:val="0"/>
      <w:marBottom w:val="0"/>
      <w:divBdr>
        <w:top w:val="none" w:sz="0" w:space="0" w:color="auto"/>
        <w:left w:val="none" w:sz="0" w:space="0" w:color="auto"/>
        <w:bottom w:val="none" w:sz="0" w:space="0" w:color="auto"/>
        <w:right w:val="none" w:sz="0" w:space="0" w:color="auto"/>
      </w:divBdr>
    </w:div>
    <w:div w:id="2102752634">
      <w:bodyDiv w:val="1"/>
      <w:marLeft w:val="0"/>
      <w:marRight w:val="0"/>
      <w:marTop w:val="0"/>
      <w:marBottom w:val="0"/>
      <w:divBdr>
        <w:top w:val="none" w:sz="0" w:space="0" w:color="auto"/>
        <w:left w:val="none" w:sz="0" w:space="0" w:color="auto"/>
        <w:bottom w:val="none" w:sz="0" w:space="0" w:color="auto"/>
        <w:right w:val="none" w:sz="0" w:space="0" w:color="auto"/>
      </w:divBdr>
    </w:div>
    <w:div w:id="2119057961">
      <w:bodyDiv w:val="1"/>
      <w:marLeft w:val="0"/>
      <w:marRight w:val="0"/>
      <w:marTop w:val="0"/>
      <w:marBottom w:val="0"/>
      <w:divBdr>
        <w:top w:val="none" w:sz="0" w:space="0" w:color="auto"/>
        <w:left w:val="none" w:sz="0" w:space="0" w:color="auto"/>
        <w:bottom w:val="none" w:sz="0" w:space="0" w:color="auto"/>
        <w:right w:val="none" w:sz="0" w:space="0" w:color="auto"/>
      </w:divBdr>
    </w:div>
    <w:div w:id="21365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B480-AC3A-4104-B5A8-3DA6E485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11238</Words>
  <Characters>64062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Янегское сельское поселение</vt:lpstr>
    </vt:vector>
  </TitlesOfParts>
  <Company>КФ</Company>
  <LinksUpToDate>false</LinksUpToDate>
  <CharactersWithSpaces>75150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Янегское сельское поселение</dc:title>
  <dc:creator>Гаврилова</dc:creator>
  <cp:lastModifiedBy>Ulya</cp:lastModifiedBy>
  <cp:revision>5</cp:revision>
  <cp:lastPrinted>2022-10-28T12:28:00Z</cp:lastPrinted>
  <dcterms:created xsi:type="dcterms:W3CDTF">2022-11-01T09:51:00Z</dcterms:created>
  <dcterms:modified xsi:type="dcterms:W3CDTF">2022-11-01T11:37:00Z</dcterms:modified>
</cp:coreProperties>
</file>