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07" w:rsidRDefault="00F94807" w:rsidP="00F94807">
      <w:pPr>
        <w:autoSpaceDE w:val="0"/>
        <w:autoSpaceDN w:val="0"/>
        <w:adjustRightInd w:val="0"/>
        <w:jc w:val="right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8363CA" w:rsidRPr="00636171" w:rsidRDefault="008363CA" w:rsidP="008363CA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636171">
        <w:rPr>
          <w:b/>
          <w:bCs/>
          <w:sz w:val="32"/>
          <w:szCs w:val="32"/>
        </w:rPr>
        <w:t xml:space="preserve">А Д М И Н И С Т </w:t>
      </w:r>
      <w:proofErr w:type="gramStart"/>
      <w:r w:rsidRPr="00636171">
        <w:rPr>
          <w:b/>
          <w:bCs/>
          <w:sz w:val="32"/>
          <w:szCs w:val="32"/>
        </w:rPr>
        <w:t>Р</w:t>
      </w:r>
      <w:proofErr w:type="gramEnd"/>
      <w:r w:rsidRPr="00636171">
        <w:rPr>
          <w:b/>
          <w:bCs/>
          <w:sz w:val="32"/>
          <w:szCs w:val="32"/>
        </w:rPr>
        <w:t xml:space="preserve"> А Ц И Я</w:t>
      </w:r>
    </w:p>
    <w:p w:rsidR="008363CA" w:rsidRPr="00636171" w:rsidRDefault="008363CA" w:rsidP="008363CA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proofErr w:type="spellStart"/>
      <w:r w:rsidRPr="00636171">
        <w:rPr>
          <w:b/>
          <w:bCs/>
          <w:sz w:val="32"/>
          <w:szCs w:val="32"/>
        </w:rPr>
        <w:t>Янегского</w:t>
      </w:r>
      <w:proofErr w:type="spellEnd"/>
      <w:r w:rsidRPr="00636171">
        <w:rPr>
          <w:b/>
          <w:bCs/>
          <w:sz w:val="32"/>
          <w:szCs w:val="32"/>
        </w:rPr>
        <w:t xml:space="preserve"> сельского поселения</w:t>
      </w:r>
    </w:p>
    <w:p w:rsidR="008363CA" w:rsidRPr="00636171" w:rsidRDefault="008363CA" w:rsidP="008363CA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proofErr w:type="spellStart"/>
      <w:r w:rsidRPr="00636171">
        <w:rPr>
          <w:b/>
          <w:bCs/>
          <w:sz w:val="32"/>
          <w:szCs w:val="32"/>
        </w:rPr>
        <w:t>Лодейнопольского</w:t>
      </w:r>
      <w:proofErr w:type="spellEnd"/>
      <w:r w:rsidRPr="00636171">
        <w:rPr>
          <w:b/>
          <w:bCs/>
          <w:sz w:val="32"/>
          <w:szCs w:val="32"/>
        </w:rPr>
        <w:t xml:space="preserve"> муниципального района </w:t>
      </w:r>
    </w:p>
    <w:p w:rsidR="008363CA" w:rsidRPr="00636171" w:rsidRDefault="008363CA" w:rsidP="008363CA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636171">
        <w:rPr>
          <w:b/>
          <w:bCs/>
          <w:sz w:val="32"/>
          <w:szCs w:val="32"/>
        </w:rPr>
        <w:t>Ленинградской области</w:t>
      </w:r>
    </w:p>
    <w:p w:rsidR="008363CA" w:rsidRPr="00636171" w:rsidRDefault="008363CA" w:rsidP="008363C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363CA" w:rsidRDefault="008363CA" w:rsidP="008363CA">
      <w:pPr>
        <w:autoSpaceDE w:val="0"/>
        <w:autoSpaceDN w:val="0"/>
        <w:adjustRightInd w:val="0"/>
        <w:jc w:val="center"/>
        <w:outlineLvl w:val="0"/>
        <w:rPr>
          <w:b/>
          <w:bCs/>
          <w:sz w:val="40"/>
          <w:szCs w:val="40"/>
        </w:rPr>
      </w:pPr>
      <w:proofErr w:type="gramStart"/>
      <w:r w:rsidRPr="00636171">
        <w:rPr>
          <w:b/>
          <w:bCs/>
          <w:sz w:val="40"/>
          <w:szCs w:val="40"/>
        </w:rPr>
        <w:t>П</w:t>
      </w:r>
      <w:proofErr w:type="gramEnd"/>
      <w:r w:rsidRPr="00636171">
        <w:rPr>
          <w:b/>
          <w:bCs/>
          <w:sz w:val="40"/>
          <w:szCs w:val="40"/>
        </w:rPr>
        <w:t xml:space="preserve"> О С Т А Н О В Л Е Н И Е</w:t>
      </w:r>
    </w:p>
    <w:p w:rsidR="00F94807" w:rsidRDefault="00F94807" w:rsidP="008363CA">
      <w:pPr>
        <w:autoSpaceDE w:val="0"/>
        <w:autoSpaceDN w:val="0"/>
        <w:adjustRightInd w:val="0"/>
        <w:jc w:val="center"/>
        <w:outlineLvl w:val="0"/>
        <w:rPr>
          <w:b/>
          <w:bCs/>
          <w:sz w:val="40"/>
          <w:szCs w:val="40"/>
        </w:rPr>
      </w:pPr>
    </w:p>
    <w:p w:rsidR="0010566D" w:rsidRPr="0010566D" w:rsidRDefault="0010566D" w:rsidP="0010566D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10566D" w:rsidRPr="008363CA" w:rsidRDefault="00B67917" w:rsidP="0010566D">
      <w:pPr>
        <w:jc w:val="both"/>
        <w:rPr>
          <w:b/>
          <w:sz w:val="28"/>
          <w:szCs w:val="28"/>
        </w:rPr>
      </w:pPr>
      <w:r w:rsidRPr="008363CA">
        <w:rPr>
          <w:b/>
          <w:sz w:val="28"/>
          <w:szCs w:val="28"/>
        </w:rPr>
        <w:t xml:space="preserve">от </w:t>
      </w:r>
      <w:r w:rsidR="008F668F">
        <w:rPr>
          <w:b/>
          <w:sz w:val="28"/>
          <w:szCs w:val="28"/>
        </w:rPr>
        <w:t>00</w:t>
      </w:r>
      <w:r w:rsidR="0010566D" w:rsidRPr="008363CA">
        <w:rPr>
          <w:b/>
          <w:sz w:val="28"/>
          <w:szCs w:val="28"/>
        </w:rPr>
        <w:t>.0</w:t>
      </w:r>
      <w:r w:rsidR="008F668F">
        <w:rPr>
          <w:b/>
          <w:sz w:val="28"/>
          <w:szCs w:val="28"/>
        </w:rPr>
        <w:t>0</w:t>
      </w:r>
      <w:r w:rsidR="0010566D" w:rsidRPr="008363CA">
        <w:rPr>
          <w:b/>
          <w:sz w:val="28"/>
          <w:szCs w:val="28"/>
        </w:rPr>
        <w:t>.202</w:t>
      </w:r>
      <w:r w:rsidR="008F668F">
        <w:rPr>
          <w:b/>
          <w:sz w:val="28"/>
          <w:szCs w:val="28"/>
        </w:rPr>
        <w:t>3</w:t>
      </w:r>
      <w:r w:rsidR="00F94807">
        <w:rPr>
          <w:b/>
          <w:sz w:val="28"/>
          <w:szCs w:val="28"/>
        </w:rPr>
        <w:t xml:space="preserve"> </w:t>
      </w:r>
      <w:r w:rsidR="0010566D" w:rsidRPr="008363CA">
        <w:rPr>
          <w:b/>
          <w:sz w:val="28"/>
          <w:szCs w:val="28"/>
        </w:rPr>
        <w:t xml:space="preserve">г.                                </w:t>
      </w:r>
      <w:r w:rsidR="008363CA">
        <w:rPr>
          <w:b/>
          <w:sz w:val="28"/>
          <w:szCs w:val="28"/>
        </w:rPr>
        <w:t xml:space="preserve">                                                                    </w:t>
      </w:r>
      <w:r w:rsidR="0010566D" w:rsidRPr="008363CA">
        <w:rPr>
          <w:b/>
          <w:sz w:val="28"/>
          <w:szCs w:val="28"/>
        </w:rPr>
        <w:t xml:space="preserve">№ </w:t>
      </w:r>
      <w:r w:rsidR="008F668F">
        <w:rPr>
          <w:b/>
          <w:sz w:val="28"/>
          <w:szCs w:val="28"/>
        </w:rPr>
        <w:t>00</w:t>
      </w:r>
    </w:p>
    <w:p w:rsidR="0010566D" w:rsidRPr="0010566D" w:rsidRDefault="0010566D" w:rsidP="0010566D">
      <w:pPr>
        <w:jc w:val="both"/>
        <w:rPr>
          <w:sz w:val="28"/>
          <w:szCs w:val="28"/>
        </w:rPr>
      </w:pPr>
    </w:p>
    <w:p w:rsidR="00A22431" w:rsidRPr="008363CA" w:rsidRDefault="008363CA" w:rsidP="008363CA">
      <w:pPr>
        <w:tabs>
          <w:tab w:val="left" w:pos="6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0566D" w:rsidRPr="008363CA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b/>
          <w:sz w:val="28"/>
          <w:szCs w:val="28"/>
        </w:rPr>
        <w:t xml:space="preserve"> </w:t>
      </w:r>
      <w:r w:rsidR="0010566D" w:rsidRPr="008363CA">
        <w:rPr>
          <w:b/>
          <w:bCs/>
          <w:sz w:val="28"/>
          <w:szCs w:val="28"/>
        </w:rPr>
        <w:t>«</w:t>
      </w:r>
      <w:r w:rsidR="00A22431" w:rsidRPr="008363CA">
        <w:rPr>
          <w:b/>
          <w:bCs/>
          <w:sz w:val="28"/>
          <w:szCs w:val="28"/>
        </w:rPr>
        <w:t>Включение в реестр мест (площадок) накопления</w:t>
      </w:r>
    </w:p>
    <w:p w:rsidR="0010566D" w:rsidRPr="008363CA" w:rsidRDefault="00A22431" w:rsidP="008363CA">
      <w:pPr>
        <w:jc w:val="both"/>
        <w:rPr>
          <w:b/>
          <w:bCs/>
          <w:sz w:val="28"/>
          <w:szCs w:val="28"/>
        </w:rPr>
      </w:pPr>
      <w:r w:rsidRPr="008363CA">
        <w:rPr>
          <w:b/>
          <w:bCs/>
          <w:sz w:val="28"/>
          <w:szCs w:val="28"/>
        </w:rPr>
        <w:t>твёрдых коммунальных отходов</w:t>
      </w:r>
      <w:r w:rsidR="0010566D" w:rsidRPr="008363CA">
        <w:rPr>
          <w:b/>
          <w:bCs/>
          <w:sz w:val="28"/>
          <w:szCs w:val="28"/>
        </w:rPr>
        <w:t>»</w:t>
      </w:r>
    </w:p>
    <w:p w:rsidR="0010566D" w:rsidRPr="0010566D" w:rsidRDefault="0010566D" w:rsidP="0010566D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:rsidR="0010566D" w:rsidRPr="0010566D" w:rsidRDefault="0010566D" w:rsidP="0010566D">
      <w:pPr>
        <w:tabs>
          <w:tab w:val="left" w:pos="675"/>
        </w:tabs>
        <w:rPr>
          <w:sz w:val="16"/>
          <w:szCs w:val="16"/>
        </w:rPr>
      </w:pPr>
    </w:p>
    <w:p w:rsidR="0010566D" w:rsidRPr="0010566D" w:rsidRDefault="0010566D" w:rsidP="0010566D">
      <w:pPr>
        <w:jc w:val="both"/>
        <w:rPr>
          <w:b/>
          <w:sz w:val="28"/>
          <w:szCs w:val="28"/>
        </w:rPr>
      </w:pPr>
      <w:r w:rsidRPr="0010566D">
        <w:rPr>
          <w:sz w:val="28"/>
          <w:szCs w:val="28"/>
        </w:rPr>
        <w:tab/>
        <w:t xml:space="preserve">В целях реализации Федерального закона от 27.07.2010 года № 210-ФЗ  «Об организации предоставления государственных и муниципальных услуг», на основании постановления Администрации </w:t>
      </w:r>
      <w:proofErr w:type="spellStart"/>
      <w:r w:rsidR="008363CA">
        <w:rPr>
          <w:sz w:val="28"/>
          <w:szCs w:val="28"/>
        </w:rPr>
        <w:t>Янегского</w:t>
      </w:r>
      <w:proofErr w:type="spellEnd"/>
      <w:r w:rsidRPr="0010566D">
        <w:rPr>
          <w:sz w:val="28"/>
          <w:szCs w:val="28"/>
        </w:rPr>
        <w:t xml:space="preserve"> сельского поселения </w:t>
      </w:r>
      <w:proofErr w:type="spellStart"/>
      <w:r w:rsidRPr="0010566D">
        <w:rPr>
          <w:sz w:val="28"/>
          <w:szCs w:val="28"/>
        </w:rPr>
        <w:t>Лодейнопольского</w:t>
      </w:r>
      <w:proofErr w:type="spellEnd"/>
      <w:r w:rsidRPr="0010566D">
        <w:rPr>
          <w:sz w:val="28"/>
          <w:szCs w:val="28"/>
        </w:rPr>
        <w:t xml:space="preserve"> муниципального района </w:t>
      </w:r>
      <w:r w:rsidR="008363CA" w:rsidRPr="00636171">
        <w:rPr>
          <w:sz w:val="28"/>
          <w:szCs w:val="28"/>
        </w:rPr>
        <w:t>09.10.2018 г № 173 «О Порядке разработки и утверждения административных регламентов предоставления муниципальных услуг»</w:t>
      </w:r>
      <w:r w:rsidR="008363CA" w:rsidRPr="00123672">
        <w:rPr>
          <w:sz w:val="28"/>
          <w:szCs w:val="28"/>
        </w:rPr>
        <w:t>, Администраци</w:t>
      </w:r>
      <w:r w:rsidR="008363CA">
        <w:rPr>
          <w:sz w:val="28"/>
          <w:szCs w:val="28"/>
        </w:rPr>
        <w:t>я</w:t>
      </w:r>
      <w:r w:rsidR="008363CA" w:rsidRPr="00123672">
        <w:rPr>
          <w:sz w:val="28"/>
          <w:szCs w:val="28"/>
        </w:rPr>
        <w:t xml:space="preserve"> </w:t>
      </w:r>
      <w:proofErr w:type="spellStart"/>
      <w:r w:rsidR="008363CA">
        <w:rPr>
          <w:sz w:val="28"/>
          <w:szCs w:val="28"/>
        </w:rPr>
        <w:t>Янегского</w:t>
      </w:r>
      <w:proofErr w:type="spellEnd"/>
      <w:r w:rsidR="008363CA" w:rsidRPr="00123672">
        <w:rPr>
          <w:sz w:val="28"/>
          <w:szCs w:val="28"/>
        </w:rPr>
        <w:t xml:space="preserve"> сельского поселения </w:t>
      </w:r>
      <w:proofErr w:type="spellStart"/>
      <w:r w:rsidR="008363CA" w:rsidRPr="00123672">
        <w:rPr>
          <w:sz w:val="28"/>
          <w:szCs w:val="28"/>
        </w:rPr>
        <w:t>Лодейнопольского</w:t>
      </w:r>
      <w:proofErr w:type="spellEnd"/>
      <w:r w:rsidR="008363CA" w:rsidRPr="00123672">
        <w:rPr>
          <w:sz w:val="28"/>
          <w:szCs w:val="28"/>
        </w:rPr>
        <w:t xml:space="preserve"> муниципального района Ленинградской области</w:t>
      </w:r>
      <w:r w:rsidR="008363CA" w:rsidRPr="0010566D">
        <w:rPr>
          <w:b/>
          <w:sz w:val="28"/>
          <w:szCs w:val="28"/>
        </w:rPr>
        <w:t xml:space="preserve"> </w:t>
      </w:r>
      <w:r w:rsidRPr="0010566D">
        <w:rPr>
          <w:b/>
          <w:sz w:val="28"/>
          <w:szCs w:val="28"/>
        </w:rPr>
        <w:t>постановляет:</w:t>
      </w:r>
    </w:p>
    <w:p w:rsidR="0010566D" w:rsidRPr="0010566D" w:rsidRDefault="0010566D" w:rsidP="0010566D">
      <w:pPr>
        <w:jc w:val="both"/>
        <w:rPr>
          <w:bCs/>
          <w:color w:val="000000"/>
          <w:sz w:val="28"/>
          <w:szCs w:val="28"/>
          <w:lang w:eastAsia="zh-CN"/>
        </w:rPr>
      </w:pPr>
      <w:r w:rsidRPr="0010566D">
        <w:rPr>
          <w:sz w:val="28"/>
          <w:szCs w:val="28"/>
        </w:rPr>
        <w:t xml:space="preserve">         1.Утвердить Административный регламент по предоставлению муниципальной услуги </w:t>
      </w:r>
      <w:r w:rsidRPr="0010566D">
        <w:rPr>
          <w:bCs/>
          <w:sz w:val="28"/>
          <w:szCs w:val="28"/>
        </w:rPr>
        <w:t>«</w:t>
      </w:r>
      <w:r w:rsidR="00A22431" w:rsidRPr="00A22431">
        <w:rPr>
          <w:bCs/>
          <w:sz w:val="28"/>
          <w:szCs w:val="28"/>
        </w:rPr>
        <w:t>Включение в реестр мест (площадок) накопления твёрдых коммунальных отходов</w:t>
      </w:r>
      <w:r w:rsidRPr="0010566D">
        <w:rPr>
          <w:bCs/>
          <w:sz w:val="28"/>
          <w:szCs w:val="28"/>
        </w:rPr>
        <w:t xml:space="preserve">» </w:t>
      </w:r>
      <w:r w:rsidRPr="0010566D">
        <w:rPr>
          <w:sz w:val="28"/>
          <w:szCs w:val="28"/>
        </w:rPr>
        <w:t>(приложение).</w:t>
      </w:r>
    </w:p>
    <w:p w:rsidR="0010566D" w:rsidRPr="00814D59" w:rsidRDefault="0010566D" w:rsidP="0010566D">
      <w:pPr>
        <w:tabs>
          <w:tab w:val="left" w:pos="675"/>
        </w:tabs>
        <w:contextualSpacing/>
        <w:jc w:val="both"/>
        <w:rPr>
          <w:sz w:val="28"/>
          <w:szCs w:val="28"/>
        </w:rPr>
      </w:pPr>
      <w:r w:rsidRPr="0010566D">
        <w:rPr>
          <w:sz w:val="28"/>
          <w:szCs w:val="28"/>
        </w:rPr>
        <w:t xml:space="preserve">         2</w:t>
      </w:r>
      <w:r w:rsidRPr="00814D59">
        <w:rPr>
          <w:sz w:val="28"/>
          <w:szCs w:val="28"/>
        </w:rPr>
        <w:t>.</w:t>
      </w:r>
      <w:r w:rsidR="00814D59" w:rsidRPr="00814D59">
        <w:rPr>
          <w:sz w:val="28"/>
          <w:szCs w:val="28"/>
        </w:rPr>
        <w:t xml:space="preserve"> Признать утратившим силу: </w:t>
      </w:r>
      <w:r w:rsidRPr="00814D59">
        <w:rPr>
          <w:sz w:val="28"/>
          <w:szCs w:val="28"/>
        </w:rPr>
        <w:t xml:space="preserve">Постановление Администрации </w:t>
      </w:r>
      <w:proofErr w:type="spellStart"/>
      <w:r w:rsidR="00814D59" w:rsidRPr="00814D59">
        <w:rPr>
          <w:sz w:val="28"/>
          <w:szCs w:val="28"/>
        </w:rPr>
        <w:t>Янегского</w:t>
      </w:r>
      <w:proofErr w:type="spellEnd"/>
      <w:r w:rsidRPr="00814D59">
        <w:rPr>
          <w:sz w:val="28"/>
          <w:szCs w:val="28"/>
        </w:rPr>
        <w:t xml:space="preserve"> сельского поселения </w:t>
      </w:r>
      <w:proofErr w:type="spellStart"/>
      <w:r w:rsidRPr="00814D59">
        <w:rPr>
          <w:sz w:val="28"/>
          <w:szCs w:val="28"/>
        </w:rPr>
        <w:t>Лодейнопольского</w:t>
      </w:r>
      <w:proofErr w:type="spellEnd"/>
      <w:r w:rsidRPr="00814D59">
        <w:rPr>
          <w:sz w:val="28"/>
          <w:szCs w:val="28"/>
        </w:rPr>
        <w:t xml:space="preserve"> муниципального района Ленинградской области Ленинградской области от </w:t>
      </w:r>
      <w:r w:rsidR="00814D59" w:rsidRPr="00814D59">
        <w:rPr>
          <w:rFonts w:eastAsiaTheme="minorHAnsi"/>
          <w:color w:val="000000"/>
          <w:sz w:val="28"/>
          <w:szCs w:val="28"/>
          <w:lang w:eastAsia="en-US"/>
        </w:rPr>
        <w:t>1</w:t>
      </w:r>
      <w:r w:rsidR="008F668F">
        <w:rPr>
          <w:rFonts w:eastAsiaTheme="minorHAnsi"/>
          <w:color w:val="000000"/>
          <w:sz w:val="28"/>
          <w:szCs w:val="28"/>
          <w:lang w:eastAsia="en-US"/>
        </w:rPr>
        <w:t>4</w:t>
      </w:r>
      <w:r w:rsidR="00FE75C7" w:rsidRPr="00814D59">
        <w:rPr>
          <w:rFonts w:eastAsiaTheme="minorHAnsi"/>
          <w:color w:val="000000"/>
          <w:sz w:val="28"/>
          <w:szCs w:val="28"/>
          <w:lang w:eastAsia="en-US"/>
        </w:rPr>
        <w:t>.0</w:t>
      </w:r>
      <w:r w:rsidR="008F668F">
        <w:rPr>
          <w:rFonts w:eastAsiaTheme="minorHAnsi"/>
          <w:color w:val="000000"/>
          <w:sz w:val="28"/>
          <w:szCs w:val="28"/>
          <w:lang w:eastAsia="en-US"/>
        </w:rPr>
        <w:t>3.2022</w:t>
      </w:r>
      <w:r w:rsidR="00FE75C7" w:rsidRPr="00814D59">
        <w:rPr>
          <w:rFonts w:eastAsiaTheme="minorHAnsi"/>
          <w:color w:val="000000"/>
          <w:sz w:val="28"/>
          <w:szCs w:val="28"/>
          <w:lang w:eastAsia="en-US"/>
        </w:rPr>
        <w:t>г. №</w:t>
      </w:r>
      <w:r w:rsidR="00814D59" w:rsidRPr="00814D5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F668F">
        <w:rPr>
          <w:rFonts w:eastAsiaTheme="minorHAnsi"/>
          <w:color w:val="000000"/>
          <w:sz w:val="28"/>
          <w:szCs w:val="28"/>
          <w:lang w:eastAsia="en-US"/>
        </w:rPr>
        <w:t>39</w:t>
      </w:r>
      <w:r w:rsidRPr="00814D59">
        <w:rPr>
          <w:sz w:val="28"/>
          <w:szCs w:val="28"/>
        </w:rPr>
        <w:t xml:space="preserve"> «</w:t>
      </w:r>
      <w:r w:rsidR="00814D59" w:rsidRPr="00814D59">
        <w:rPr>
          <w:sz w:val="28"/>
          <w:szCs w:val="28"/>
        </w:rPr>
        <w:t>Об утверждении Административного регламента по предоставлению муниципальной услуги «Внесение в реестр сведений о создании места (площадки) накопления твердых коммунальных отходов»</w:t>
      </w:r>
      <w:r w:rsidRPr="00814D59">
        <w:rPr>
          <w:sz w:val="28"/>
          <w:szCs w:val="28"/>
        </w:rPr>
        <w:t>.</w:t>
      </w:r>
    </w:p>
    <w:p w:rsidR="0010566D" w:rsidRPr="008363CA" w:rsidRDefault="0010566D" w:rsidP="0010566D">
      <w:pPr>
        <w:tabs>
          <w:tab w:val="left" w:pos="675"/>
        </w:tabs>
        <w:contextualSpacing/>
        <w:jc w:val="both"/>
        <w:rPr>
          <w:sz w:val="28"/>
          <w:szCs w:val="28"/>
          <w:highlight w:val="yellow"/>
        </w:rPr>
      </w:pPr>
      <w:r w:rsidRPr="00814D59">
        <w:rPr>
          <w:sz w:val="28"/>
          <w:szCs w:val="28"/>
        </w:rPr>
        <w:tab/>
        <w:t>3. Администрации</w:t>
      </w:r>
      <w:r w:rsidRPr="008363CA">
        <w:rPr>
          <w:sz w:val="28"/>
          <w:szCs w:val="28"/>
        </w:rPr>
        <w:t xml:space="preserve"> </w:t>
      </w:r>
      <w:proofErr w:type="spellStart"/>
      <w:r w:rsidR="008363CA" w:rsidRPr="008363CA">
        <w:rPr>
          <w:sz w:val="28"/>
          <w:szCs w:val="28"/>
        </w:rPr>
        <w:t>Янегского</w:t>
      </w:r>
      <w:proofErr w:type="spellEnd"/>
      <w:r w:rsidRPr="008363CA">
        <w:rPr>
          <w:sz w:val="28"/>
          <w:szCs w:val="28"/>
        </w:rPr>
        <w:t xml:space="preserve"> сельского поселения обеспечить исполнение Административного регламента.</w:t>
      </w:r>
    </w:p>
    <w:p w:rsidR="0010566D" w:rsidRPr="008363CA" w:rsidRDefault="0010566D" w:rsidP="0010566D">
      <w:pPr>
        <w:tabs>
          <w:tab w:val="left" w:pos="675"/>
        </w:tabs>
        <w:contextualSpacing/>
        <w:jc w:val="both"/>
        <w:rPr>
          <w:sz w:val="28"/>
          <w:szCs w:val="28"/>
        </w:rPr>
      </w:pPr>
      <w:r w:rsidRPr="008363CA">
        <w:rPr>
          <w:sz w:val="28"/>
          <w:szCs w:val="28"/>
        </w:rPr>
        <w:tab/>
        <w:t xml:space="preserve">4. Опубликовать данное постановление в средствах массовой информации и разместить на официальном сайте Администрации </w:t>
      </w:r>
      <w:proofErr w:type="spellStart"/>
      <w:r w:rsidR="008363CA" w:rsidRPr="008363CA">
        <w:rPr>
          <w:sz w:val="28"/>
          <w:szCs w:val="28"/>
        </w:rPr>
        <w:t>Янегского</w:t>
      </w:r>
      <w:proofErr w:type="spellEnd"/>
      <w:r w:rsidRPr="008363CA">
        <w:rPr>
          <w:sz w:val="28"/>
          <w:szCs w:val="28"/>
        </w:rPr>
        <w:t xml:space="preserve"> сельского поселения.</w:t>
      </w:r>
    </w:p>
    <w:p w:rsidR="0010566D" w:rsidRPr="008363CA" w:rsidRDefault="0010566D" w:rsidP="0010566D">
      <w:pPr>
        <w:tabs>
          <w:tab w:val="left" w:pos="675"/>
        </w:tabs>
        <w:contextualSpacing/>
        <w:jc w:val="both"/>
        <w:rPr>
          <w:sz w:val="28"/>
          <w:szCs w:val="28"/>
        </w:rPr>
      </w:pPr>
      <w:r w:rsidRPr="008363CA">
        <w:rPr>
          <w:sz w:val="28"/>
          <w:szCs w:val="28"/>
        </w:rPr>
        <w:tab/>
        <w:t>5. Контроль над  исполнением настоящего постановления оставляю за собой.</w:t>
      </w:r>
    </w:p>
    <w:p w:rsidR="0010566D" w:rsidRPr="0010566D" w:rsidRDefault="0010566D" w:rsidP="0010566D">
      <w:pPr>
        <w:tabs>
          <w:tab w:val="left" w:pos="675"/>
        </w:tabs>
        <w:jc w:val="both"/>
        <w:rPr>
          <w:sz w:val="28"/>
          <w:szCs w:val="28"/>
        </w:rPr>
      </w:pPr>
      <w:r w:rsidRPr="008363CA">
        <w:rPr>
          <w:sz w:val="28"/>
          <w:szCs w:val="28"/>
        </w:rPr>
        <w:tab/>
        <w:t>6.Постановление вступает в силу после официального опубликования.</w:t>
      </w:r>
    </w:p>
    <w:p w:rsidR="0010566D" w:rsidRDefault="0010566D" w:rsidP="0010566D">
      <w:pPr>
        <w:tabs>
          <w:tab w:val="left" w:pos="675"/>
        </w:tabs>
        <w:jc w:val="both"/>
        <w:rPr>
          <w:sz w:val="28"/>
          <w:szCs w:val="28"/>
        </w:rPr>
      </w:pPr>
    </w:p>
    <w:p w:rsidR="00D5631A" w:rsidRDefault="00D5631A" w:rsidP="0010566D">
      <w:pPr>
        <w:tabs>
          <w:tab w:val="left" w:pos="675"/>
        </w:tabs>
        <w:jc w:val="both"/>
        <w:rPr>
          <w:sz w:val="28"/>
          <w:szCs w:val="28"/>
        </w:rPr>
      </w:pPr>
    </w:p>
    <w:p w:rsidR="008F668F" w:rsidRDefault="008F668F" w:rsidP="0010566D">
      <w:pPr>
        <w:tabs>
          <w:tab w:val="left" w:pos="675"/>
        </w:tabs>
        <w:jc w:val="both"/>
        <w:rPr>
          <w:sz w:val="28"/>
          <w:szCs w:val="28"/>
        </w:rPr>
      </w:pPr>
    </w:p>
    <w:p w:rsidR="0010566D" w:rsidRDefault="008F668F" w:rsidP="008363CA">
      <w:pPr>
        <w:tabs>
          <w:tab w:val="left" w:pos="67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</w:t>
      </w:r>
      <w:r w:rsidR="008363CA">
        <w:rPr>
          <w:sz w:val="28"/>
          <w:szCs w:val="28"/>
        </w:rPr>
        <w:t>г</w:t>
      </w:r>
      <w:r w:rsidR="0010566D" w:rsidRPr="0010566D">
        <w:rPr>
          <w:sz w:val="28"/>
          <w:szCs w:val="28"/>
        </w:rPr>
        <w:t>лав</w:t>
      </w:r>
      <w:r w:rsidR="008363CA">
        <w:rPr>
          <w:sz w:val="28"/>
          <w:szCs w:val="28"/>
        </w:rPr>
        <w:t>ы</w:t>
      </w:r>
      <w:r w:rsidR="0010566D" w:rsidRPr="0010566D">
        <w:rPr>
          <w:sz w:val="28"/>
          <w:szCs w:val="28"/>
        </w:rPr>
        <w:t xml:space="preserve">  Администрации </w:t>
      </w:r>
      <w:r w:rsidR="008363CA">
        <w:rPr>
          <w:sz w:val="28"/>
          <w:szCs w:val="28"/>
        </w:rPr>
        <w:t xml:space="preserve">                        </w:t>
      </w:r>
      <w:r w:rsidR="00814D59">
        <w:rPr>
          <w:sz w:val="28"/>
          <w:szCs w:val="28"/>
        </w:rPr>
        <w:t xml:space="preserve">        </w:t>
      </w:r>
      <w:r w:rsidR="008363CA">
        <w:rPr>
          <w:sz w:val="28"/>
          <w:szCs w:val="28"/>
        </w:rPr>
        <w:t xml:space="preserve">    </w:t>
      </w:r>
      <w:r>
        <w:rPr>
          <w:sz w:val="28"/>
          <w:szCs w:val="28"/>
        </w:rPr>
        <w:t>Ю.О. Давыдова</w:t>
      </w:r>
    </w:p>
    <w:p w:rsidR="00814D59" w:rsidRDefault="00814D59" w:rsidP="008363CA">
      <w:pPr>
        <w:tabs>
          <w:tab w:val="left" w:pos="675"/>
        </w:tabs>
        <w:contextualSpacing/>
        <w:jc w:val="both"/>
        <w:rPr>
          <w:sz w:val="28"/>
          <w:szCs w:val="28"/>
        </w:rPr>
      </w:pPr>
    </w:p>
    <w:p w:rsidR="008363CA" w:rsidRPr="00711A04" w:rsidRDefault="008363CA" w:rsidP="008363CA">
      <w:pPr>
        <w:tabs>
          <w:tab w:val="left" w:pos="142"/>
          <w:tab w:val="left" w:pos="284"/>
        </w:tabs>
        <w:jc w:val="right"/>
        <w:rPr>
          <w:bCs/>
        </w:rPr>
      </w:pPr>
      <w:r w:rsidRPr="00711A04">
        <w:rPr>
          <w:bCs/>
        </w:rPr>
        <w:t>УТВЕРЖДЕНО</w:t>
      </w:r>
    </w:p>
    <w:p w:rsidR="008363CA" w:rsidRPr="00711A04" w:rsidRDefault="008363CA" w:rsidP="008363CA">
      <w:pPr>
        <w:tabs>
          <w:tab w:val="left" w:pos="142"/>
          <w:tab w:val="left" w:pos="284"/>
        </w:tabs>
        <w:jc w:val="right"/>
        <w:rPr>
          <w:bCs/>
        </w:rPr>
      </w:pPr>
      <w:r w:rsidRPr="00711A04">
        <w:rPr>
          <w:bCs/>
        </w:rPr>
        <w:t>постановлением Администрации</w:t>
      </w:r>
    </w:p>
    <w:p w:rsidR="008363CA" w:rsidRPr="00711A04" w:rsidRDefault="008363CA" w:rsidP="008363CA">
      <w:pPr>
        <w:tabs>
          <w:tab w:val="left" w:pos="142"/>
          <w:tab w:val="left" w:pos="284"/>
        </w:tabs>
        <w:jc w:val="right"/>
        <w:rPr>
          <w:bCs/>
        </w:rPr>
      </w:pPr>
      <w:proofErr w:type="spellStart"/>
      <w:r w:rsidRPr="00711A04">
        <w:rPr>
          <w:bCs/>
        </w:rPr>
        <w:t>Янегского</w:t>
      </w:r>
      <w:proofErr w:type="spellEnd"/>
      <w:r w:rsidRPr="00711A04">
        <w:rPr>
          <w:bCs/>
        </w:rPr>
        <w:t xml:space="preserve"> сельского поселения </w:t>
      </w:r>
    </w:p>
    <w:p w:rsidR="008363CA" w:rsidRPr="00711A04" w:rsidRDefault="00F94807" w:rsidP="008363CA">
      <w:pPr>
        <w:tabs>
          <w:tab w:val="left" w:pos="142"/>
          <w:tab w:val="left" w:pos="284"/>
        </w:tabs>
        <w:jc w:val="right"/>
        <w:rPr>
          <w:bCs/>
        </w:rPr>
      </w:pPr>
      <w:r>
        <w:rPr>
          <w:bCs/>
        </w:rPr>
        <w:t>от 00</w:t>
      </w:r>
      <w:r w:rsidR="008363CA" w:rsidRPr="00711A04">
        <w:rPr>
          <w:bCs/>
        </w:rPr>
        <w:t>.0</w:t>
      </w:r>
      <w:r>
        <w:rPr>
          <w:bCs/>
        </w:rPr>
        <w:t>0</w:t>
      </w:r>
      <w:r w:rsidR="008363CA" w:rsidRPr="00711A04">
        <w:rPr>
          <w:bCs/>
        </w:rPr>
        <w:t>.202</w:t>
      </w:r>
      <w:r>
        <w:rPr>
          <w:bCs/>
        </w:rPr>
        <w:t>3</w:t>
      </w:r>
      <w:r w:rsidR="008363CA" w:rsidRPr="00711A04">
        <w:rPr>
          <w:bCs/>
        </w:rPr>
        <w:t xml:space="preserve">г. № </w:t>
      </w:r>
      <w:r>
        <w:rPr>
          <w:bCs/>
        </w:rPr>
        <w:t>00</w:t>
      </w:r>
    </w:p>
    <w:p w:rsidR="008363CA" w:rsidRDefault="008363CA" w:rsidP="008363CA">
      <w:pPr>
        <w:tabs>
          <w:tab w:val="left" w:pos="142"/>
          <w:tab w:val="left" w:pos="284"/>
        </w:tabs>
        <w:jc w:val="right"/>
        <w:rPr>
          <w:bCs/>
        </w:rPr>
      </w:pPr>
      <w:r w:rsidRPr="00711A04">
        <w:rPr>
          <w:bCs/>
        </w:rPr>
        <w:t>(приложение)</w:t>
      </w:r>
    </w:p>
    <w:p w:rsidR="008F668F" w:rsidRDefault="008F668F" w:rsidP="008363CA">
      <w:pPr>
        <w:tabs>
          <w:tab w:val="left" w:pos="142"/>
          <w:tab w:val="left" w:pos="284"/>
        </w:tabs>
        <w:jc w:val="right"/>
        <w:rPr>
          <w:bCs/>
        </w:rPr>
      </w:pPr>
    </w:p>
    <w:p w:rsidR="008F668F" w:rsidRDefault="008F668F" w:rsidP="008363CA">
      <w:pPr>
        <w:tabs>
          <w:tab w:val="left" w:pos="142"/>
          <w:tab w:val="left" w:pos="284"/>
        </w:tabs>
        <w:jc w:val="right"/>
        <w:rPr>
          <w:bCs/>
        </w:rPr>
      </w:pPr>
    </w:p>
    <w:p w:rsidR="008F668F" w:rsidRDefault="008F668F" w:rsidP="008363CA">
      <w:pPr>
        <w:tabs>
          <w:tab w:val="left" w:pos="142"/>
          <w:tab w:val="left" w:pos="284"/>
        </w:tabs>
        <w:jc w:val="right"/>
        <w:rPr>
          <w:bCs/>
        </w:rPr>
      </w:pPr>
    </w:p>
    <w:p w:rsidR="008F668F" w:rsidRDefault="008F668F" w:rsidP="008F66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8F668F" w:rsidRDefault="008F668F" w:rsidP="008F66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 </w:t>
      </w:r>
    </w:p>
    <w:p w:rsidR="008F668F" w:rsidRDefault="008F668F" w:rsidP="008F66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F15C6">
        <w:rPr>
          <w:b/>
          <w:bCs/>
          <w:sz w:val="28"/>
          <w:szCs w:val="28"/>
        </w:rPr>
        <w:t>Включение</w:t>
      </w:r>
      <w:r>
        <w:rPr>
          <w:b/>
          <w:bCs/>
          <w:sz w:val="28"/>
          <w:szCs w:val="28"/>
        </w:rPr>
        <w:t xml:space="preserve"> в реестр мест (площадок) накопления твёрдых коммунальных отходов»</w:t>
      </w:r>
    </w:p>
    <w:p w:rsidR="008F668F" w:rsidRPr="00D640FA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D640FA">
        <w:rPr>
          <w:sz w:val="28"/>
          <w:szCs w:val="28"/>
        </w:rPr>
        <w:t>(</w:t>
      </w:r>
      <w:r w:rsidRPr="002A673B">
        <w:rPr>
          <w:b/>
          <w:sz w:val="28"/>
          <w:szCs w:val="28"/>
        </w:rPr>
        <w:t>Сокращенное наименование: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«</w:t>
      </w:r>
      <w:r w:rsidRPr="008F15C6">
        <w:rPr>
          <w:b/>
          <w:bCs/>
          <w:sz w:val="28"/>
          <w:szCs w:val="28"/>
        </w:rPr>
        <w:t>Включение</w:t>
      </w:r>
      <w:r>
        <w:rPr>
          <w:b/>
          <w:sz w:val="28"/>
          <w:szCs w:val="28"/>
        </w:rPr>
        <w:t xml:space="preserve"> в реестр мест</w:t>
      </w:r>
      <w:r>
        <w:rPr>
          <w:b/>
          <w:bCs/>
          <w:sz w:val="28"/>
          <w:szCs w:val="28"/>
        </w:rPr>
        <w:t xml:space="preserve"> (площадок) накопления ТКО</w:t>
      </w:r>
      <w:r>
        <w:rPr>
          <w:sz w:val="28"/>
          <w:szCs w:val="28"/>
        </w:rPr>
        <w:t>»</w:t>
      </w:r>
      <w:r w:rsidRPr="00D640FA">
        <w:rPr>
          <w:sz w:val="28"/>
          <w:szCs w:val="28"/>
        </w:rPr>
        <w:t>)</w:t>
      </w:r>
      <w:proofErr w:type="gramEnd"/>
    </w:p>
    <w:p w:rsidR="008F668F" w:rsidRDefault="008F668F" w:rsidP="008363CA">
      <w:pPr>
        <w:tabs>
          <w:tab w:val="left" w:pos="142"/>
          <w:tab w:val="left" w:pos="284"/>
        </w:tabs>
        <w:jc w:val="right"/>
        <w:rPr>
          <w:bCs/>
        </w:rPr>
      </w:pPr>
    </w:p>
    <w:p w:rsidR="008F668F" w:rsidRDefault="008F668F" w:rsidP="008363CA">
      <w:pPr>
        <w:tabs>
          <w:tab w:val="left" w:pos="142"/>
          <w:tab w:val="left" w:pos="284"/>
        </w:tabs>
        <w:jc w:val="right"/>
        <w:rPr>
          <w:bCs/>
        </w:rPr>
      </w:pPr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3E71C3">
        <w:rPr>
          <w:b/>
          <w:bCs/>
          <w:sz w:val="28"/>
          <w:szCs w:val="28"/>
        </w:rPr>
        <w:t>1. Общие положения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</w:p>
    <w:p w:rsidR="008F668F" w:rsidRPr="003E71C3" w:rsidRDefault="008F668F" w:rsidP="008F668F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End w:id="0"/>
      <w:r w:rsidRPr="003E71C3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«Включение в реестр </w:t>
      </w:r>
      <w:r w:rsidRPr="00363F1B">
        <w:rPr>
          <w:rFonts w:ascii="Times New Roman" w:hAnsi="Times New Roman"/>
          <w:bCs/>
          <w:sz w:val="28"/>
          <w:szCs w:val="28"/>
        </w:rPr>
        <w:t>мест</w:t>
      </w:r>
      <w:r>
        <w:rPr>
          <w:rFonts w:ascii="Times New Roman" w:hAnsi="Times New Roman"/>
          <w:bCs/>
          <w:sz w:val="28"/>
          <w:szCs w:val="28"/>
        </w:rPr>
        <w:t xml:space="preserve"> (площадок</w:t>
      </w:r>
      <w:r w:rsidRPr="00363F1B">
        <w:rPr>
          <w:rFonts w:ascii="Times New Roman" w:hAnsi="Times New Roman"/>
          <w:bCs/>
          <w:sz w:val="28"/>
          <w:szCs w:val="28"/>
        </w:rPr>
        <w:t>) накопления твёрдых коммунальных отходов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3E71C3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3E71C3">
        <w:rPr>
          <w:rFonts w:ascii="Times New Roman" w:hAnsi="Times New Roman"/>
          <w:sz w:val="28"/>
          <w:szCs w:val="28"/>
        </w:rPr>
        <w:t xml:space="preserve"> административный регламент, муниципал</w:t>
      </w:r>
      <w:r>
        <w:rPr>
          <w:rFonts w:ascii="Times New Roman" w:hAnsi="Times New Roman"/>
          <w:sz w:val="28"/>
          <w:szCs w:val="28"/>
        </w:rPr>
        <w:t>ьная услуга) определяет порядок и</w:t>
      </w:r>
      <w:r w:rsidRPr="003E71C3">
        <w:rPr>
          <w:rFonts w:ascii="Times New Roman" w:hAnsi="Times New Roman"/>
          <w:sz w:val="28"/>
          <w:szCs w:val="28"/>
        </w:rPr>
        <w:t xml:space="preserve"> стандарт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услуги, определяет сроки и последовательность административных процедур (действий) администрации </w:t>
      </w:r>
      <w:proofErr w:type="spellStart"/>
      <w:r w:rsidR="00F94807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F9480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94807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="00F9480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– администрации) при предоставлении муниципальной услуги.</w:t>
      </w:r>
    </w:p>
    <w:p w:rsidR="008F668F" w:rsidRPr="003E71C3" w:rsidRDefault="008F668F" w:rsidP="008F668F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FA1">
        <w:rPr>
          <w:rFonts w:ascii="Times New Roman" w:hAnsi="Times New Roman"/>
          <w:sz w:val="28"/>
          <w:szCs w:val="28"/>
        </w:rPr>
        <w:t>Заявителями,</w:t>
      </w:r>
      <w:r w:rsidRPr="003E71C3">
        <w:rPr>
          <w:rFonts w:ascii="Times New Roman" w:hAnsi="Times New Roman"/>
          <w:sz w:val="28"/>
          <w:szCs w:val="28"/>
        </w:rPr>
        <w:t xml:space="preserve"> имеющими право на получение </w:t>
      </w:r>
      <w:r w:rsidRPr="00806FBD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являются физические лица и (или) юридические лица, на которых в соответствии с законодательством Российской Федерации лежит обязанность по </w:t>
      </w:r>
      <w:r w:rsidRPr="00737E60">
        <w:rPr>
          <w:rFonts w:ascii="Times New Roman" w:hAnsi="Times New Roman"/>
          <w:sz w:val="28"/>
          <w:szCs w:val="28"/>
        </w:rPr>
        <w:t>включени</w:t>
      </w:r>
      <w:r>
        <w:rPr>
          <w:rFonts w:ascii="Times New Roman" w:hAnsi="Times New Roman"/>
          <w:sz w:val="28"/>
          <w:szCs w:val="28"/>
        </w:rPr>
        <w:t>ю</w:t>
      </w:r>
      <w:r w:rsidRPr="00737E60">
        <w:rPr>
          <w:rFonts w:ascii="Times New Roman" w:hAnsi="Times New Roman"/>
          <w:sz w:val="28"/>
          <w:szCs w:val="28"/>
        </w:rPr>
        <w:t xml:space="preserve"> сведений о </w:t>
      </w:r>
      <w:r w:rsidRPr="00737E60">
        <w:rPr>
          <w:rFonts w:ascii="Times New Roman" w:hAnsi="Times New Roman"/>
          <w:bCs/>
          <w:sz w:val="28"/>
          <w:szCs w:val="28"/>
        </w:rPr>
        <w:t>месте (площадке) накопления твёрдых коммунальных отходов</w:t>
      </w:r>
      <w:r w:rsidRPr="00737E6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</w:t>
      </w:r>
      <w:r w:rsidRPr="00737E60">
        <w:rPr>
          <w:rFonts w:ascii="Times New Roman" w:hAnsi="Times New Roman"/>
          <w:sz w:val="28"/>
          <w:szCs w:val="28"/>
        </w:rPr>
        <w:t>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F1B">
        <w:rPr>
          <w:rFonts w:ascii="Times New Roman" w:hAnsi="Times New Roman"/>
          <w:bCs/>
          <w:sz w:val="28"/>
          <w:szCs w:val="28"/>
        </w:rPr>
        <w:t>мест</w:t>
      </w:r>
      <w:r>
        <w:rPr>
          <w:rFonts w:ascii="Times New Roman" w:hAnsi="Times New Roman"/>
          <w:bCs/>
          <w:sz w:val="28"/>
          <w:szCs w:val="28"/>
        </w:rPr>
        <w:t xml:space="preserve"> (площадок</w:t>
      </w:r>
      <w:r w:rsidRPr="00363F1B">
        <w:rPr>
          <w:rFonts w:ascii="Times New Roman" w:hAnsi="Times New Roman"/>
          <w:bCs/>
          <w:sz w:val="28"/>
          <w:szCs w:val="28"/>
        </w:rPr>
        <w:t>) накопления твёрдых коммунальных отходов</w:t>
      </w:r>
      <w:r>
        <w:rPr>
          <w:rFonts w:ascii="Times New Roman" w:hAnsi="Times New Roman"/>
          <w:bCs/>
          <w:sz w:val="28"/>
          <w:szCs w:val="28"/>
        </w:rPr>
        <w:t xml:space="preserve"> (далее – Реестр)</w:t>
      </w:r>
      <w:r>
        <w:rPr>
          <w:rFonts w:ascii="Times New Roman" w:hAnsi="Times New Roman"/>
          <w:sz w:val="28"/>
          <w:szCs w:val="28"/>
        </w:rPr>
        <w:t>.</w:t>
      </w:r>
    </w:p>
    <w:bookmarkEnd w:id="1"/>
    <w:p w:rsidR="008F668F" w:rsidRPr="00191DB3" w:rsidRDefault="008F668F" w:rsidP="008F66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1DB3">
        <w:rPr>
          <w:rFonts w:eastAsiaTheme="minorHAnsi"/>
          <w:sz w:val="28"/>
          <w:szCs w:val="28"/>
          <w:lang w:eastAsia="en-US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191DB3">
        <w:rPr>
          <w:rFonts w:eastAsiaTheme="minorHAnsi"/>
          <w:sz w:val="28"/>
          <w:szCs w:val="28"/>
          <w:lang w:eastAsia="en-US"/>
        </w:rPr>
        <w:t xml:space="preserve"> представители заявителей)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F668F" w:rsidRPr="003E71C3" w:rsidRDefault="008F668F" w:rsidP="008F668F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>Информация о месте нахождения администрации</w:t>
      </w:r>
      <w:r w:rsidRPr="003E71C3">
        <w:rPr>
          <w:rFonts w:ascii="Times New Roman" w:eastAsia="Calibri" w:hAnsi="Times New Roman"/>
          <w:sz w:val="28"/>
          <w:szCs w:val="28"/>
        </w:rPr>
        <w:t>, предоставляющей м</w:t>
      </w:r>
      <w:r>
        <w:rPr>
          <w:rFonts w:ascii="Times New Roman" w:eastAsia="Calibri" w:hAnsi="Times New Roman"/>
          <w:sz w:val="28"/>
          <w:szCs w:val="28"/>
        </w:rPr>
        <w:t>униципальную услугу, организаций, участвующих</w:t>
      </w:r>
      <w:r w:rsidRPr="003E71C3">
        <w:rPr>
          <w:rFonts w:ascii="Times New Roman" w:eastAsia="Calibri" w:hAnsi="Times New Roman"/>
          <w:sz w:val="28"/>
          <w:szCs w:val="28"/>
        </w:rPr>
        <w:t xml:space="preserve"> в </w:t>
      </w:r>
      <w:r>
        <w:rPr>
          <w:rFonts w:ascii="Times New Roman" w:eastAsia="Calibri" w:hAnsi="Times New Roman"/>
          <w:sz w:val="28"/>
          <w:szCs w:val="28"/>
        </w:rPr>
        <w:t>предоставлении услуги (далее – о</w:t>
      </w:r>
      <w:r w:rsidRPr="003E71C3">
        <w:rPr>
          <w:rFonts w:ascii="Times New Roman" w:eastAsia="Calibri" w:hAnsi="Times New Roman"/>
          <w:sz w:val="28"/>
          <w:szCs w:val="28"/>
        </w:rPr>
        <w:t xml:space="preserve">рганизации) и не являющихся многофункциональными центрами предоставления государственных и муниципальных услуг, </w:t>
      </w:r>
      <w:r w:rsidRPr="003E71C3">
        <w:rPr>
          <w:rFonts w:ascii="Times New Roman" w:hAnsi="Times New Roman"/>
          <w:sz w:val="28"/>
          <w:szCs w:val="28"/>
        </w:rPr>
        <w:t>графиках работы, контактных телефонах, адресах электронной почты (далее – сведения информационного характера) размещаются:</w:t>
      </w:r>
    </w:p>
    <w:p w:rsidR="008F668F" w:rsidRPr="003E71C3" w:rsidRDefault="008F668F" w:rsidP="008F668F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E71C3">
        <w:rPr>
          <w:rFonts w:ascii="Times New Roman" w:hAnsi="Times New Roman"/>
          <w:sz w:val="28"/>
          <w:szCs w:val="28"/>
        </w:rPr>
        <w:t>на стендах в местах предоставления муниципальной  услуги</w:t>
      </w:r>
      <w:r>
        <w:rPr>
          <w:rFonts w:ascii="Times New Roman" w:hAnsi="Times New Roman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</w:t>
      </w:r>
      <w:r w:rsidRPr="003E71C3">
        <w:rPr>
          <w:rFonts w:ascii="Times New Roman" w:hAnsi="Times New Roman"/>
          <w:sz w:val="28"/>
          <w:szCs w:val="28"/>
        </w:rPr>
        <w:t xml:space="preserve">; </w:t>
      </w:r>
    </w:p>
    <w:p w:rsidR="008F668F" w:rsidRPr="003E71C3" w:rsidRDefault="008F668F" w:rsidP="008F668F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сайте администрации</w:t>
      </w:r>
      <w:r w:rsidRPr="003E71C3">
        <w:rPr>
          <w:rFonts w:ascii="Times New Roman" w:hAnsi="Times New Roman"/>
          <w:sz w:val="28"/>
          <w:szCs w:val="28"/>
        </w:rPr>
        <w:t>;</w:t>
      </w:r>
    </w:p>
    <w:p w:rsidR="008F668F" w:rsidRPr="003E71C3" w:rsidRDefault="008F668F" w:rsidP="008F668F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3E71C3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3E71C3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3E71C3">
        <w:rPr>
          <w:rFonts w:ascii="Times New Roman" w:hAnsi="Times New Roman"/>
          <w:sz w:val="28"/>
          <w:szCs w:val="28"/>
        </w:rPr>
        <w:t xml:space="preserve"> ГБУ ЛО </w:t>
      </w:r>
      <w:r>
        <w:rPr>
          <w:rFonts w:ascii="Times New Roman" w:hAnsi="Times New Roman"/>
          <w:sz w:val="28"/>
          <w:szCs w:val="28"/>
        </w:rPr>
        <w:t>«</w:t>
      </w:r>
      <w:r w:rsidRPr="003E71C3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3E71C3">
        <w:rPr>
          <w:rFonts w:ascii="Times New Roman" w:hAnsi="Times New Roman"/>
          <w:sz w:val="28"/>
          <w:szCs w:val="28"/>
        </w:rPr>
        <w:t xml:space="preserve">): </w:t>
      </w:r>
      <w:r w:rsidRPr="003E71C3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8F668F" w:rsidRDefault="008F668F" w:rsidP="008F668F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</w:t>
      </w:r>
      <w:r>
        <w:rPr>
          <w:rFonts w:ascii="Times New Roman" w:hAnsi="Times New Roman"/>
          <w:sz w:val="28"/>
          <w:szCs w:val="28"/>
        </w:rPr>
        <w:t>–</w:t>
      </w:r>
      <w:r w:rsidRPr="003E71C3">
        <w:rPr>
          <w:rFonts w:ascii="Times New Roman" w:hAnsi="Times New Roman"/>
          <w:sz w:val="28"/>
          <w:szCs w:val="28"/>
        </w:rPr>
        <w:t xml:space="preserve"> ПГУ ЛО) / на Едином портале государственных услуг (далее – ЕПГУ): </w:t>
      </w:r>
      <w:proofErr w:type="spellStart"/>
      <w:r w:rsidRPr="003E71C3">
        <w:rPr>
          <w:rFonts w:ascii="Times New Roman" w:hAnsi="Times New Roman"/>
          <w:sz w:val="28"/>
          <w:szCs w:val="28"/>
        </w:rPr>
        <w:t>www.gu.lenobl.ru</w:t>
      </w:r>
      <w:proofErr w:type="spellEnd"/>
      <w:r w:rsidRPr="003E71C3">
        <w:rPr>
          <w:rFonts w:ascii="Times New Roman" w:hAnsi="Times New Roman"/>
          <w:sz w:val="28"/>
          <w:szCs w:val="28"/>
        </w:rPr>
        <w:t xml:space="preserve">/ </w:t>
      </w:r>
      <w:hyperlink r:id="rId8" w:history="1">
        <w:r w:rsidRPr="003E71C3">
          <w:rPr>
            <w:rStyle w:val="af8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>
        <w:rPr>
          <w:rStyle w:val="af8"/>
          <w:rFonts w:ascii="Times New Roman" w:hAnsi="Times New Roman"/>
          <w:color w:val="auto"/>
          <w:sz w:val="28"/>
          <w:szCs w:val="28"/>
        </w:rPr>
        <w:t>;</w:t>
      </w:r>
    </w:p>
    <w:p w:rsidR="008F668F" w:rsidRPr="003E71C3" w:rsidRDefault="008F668F" w:rsidP="008F668F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государственной информационной системе «Реестр государственных и муниципальных услуг (функций) Ленинградской области».</w:t>
      </w:r>
    </w:p>
    <w:p w:rsidR="008F668F" w:rsidRPr="003E71C3" w:rsidRDefault="008F668F" w:rsidP="008F668F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" w:name="sub_1002"/>
    </w:p>
    <w:p w:rsidR="008F668F" w:rsidRPr="003E71C3" w:rsidRDefault="008F668F" w:rsidP="008F668F">
      <w:pPr>
        <w:pStyle w:val="af9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71C3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2"/>
    </w:p>
    <w:p w:rsidR="008F668F" w:rsidRPr="003E71C3" w:rsidRDefault="008F668F" w:rsidP="008F668F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/>
          <w:sz w:val="28"/>
          <w:szCs w:val="28"/>
        </w:rPr>
      </w:pPr>
    </w:p>
    <w:p w:rsidR="008F668F" w:rsidRPr="00B778B1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1"/>
      <w:r w:rsidRPr="003E71C3">
        <w:rPr>
          <w:sz w:val="28"/>
          <w:szCs w:val="28"/>
        </w:rPr>
        <w:t xml:space="preserve">2.1. </w:t>
      </w:r>
      <w:r w:rsidRPr="00F822A3">
        <w:rPr>
          <w:sz w:val="28"/>
          <w:szCs w:val="28"/>
        </w:rPr>
        <w:t xml:space="preserve">Полное наименование муниципальной услуги – </w:t>
      </w:r>
      <w:r>
        <w:rPr>
          <w:sz w:val="28"/>
          <w:szCs w:val="28"/>
        </w:rPr>
        <w:t>«</w:t>
      </w:r>
      <w:r w:rsidRPr="00372331">
        <w:rPr>
          <w:bCs/>
          <w:sz w:val="28"/>
          <w:szCs w:val="28"/>
        </w:rPr>
        <w:t>Включение</w:t>
      </w:r>
      <w:r>
        <w:rPr>
          <w:sz w:val="28"/>
          <w:szCs w:val="28"/>
        </w:rPr>
        <w:t xml:space="preserve"> в реестр </w:t>
      </w:r>
      <w:r w:rsidRPr="00363F1B">
        <w:rPr>
          <w:bCs/>
          <w:sz w:val="28"/>
          <w:szCs w:val="28"/>
        </w:rPr>
        <w:t>мест</w:t>
      </w:r>
      <w:r>
        <w:rPr>
          <w:bCs/>
          <w:sz w:val="28"/>
          <w:szCs w:val="28"/>
        </w:rPr>
        <w:t xml:space="preserve"> (площадок</w:t>
      </w:r>
      <w:r w:rsidRPr="00363F1B">
        <w:rPr>
          <w:bCs/>
          <w:sz w:val="28"/>
          <w:szCs w:val="28"/>
        </w:rPr>
        <w:t>) накопления твёрдых коммунальных отходов</w:t>
      </w:r>
      <w:r>
        <w:rPr>
          <w:bCs/>
          <w:sz w:val="28"/>
          <w:szCs w:val="28"/>
        </w:rPr>
        <w:t>»</w:t>
      </w:r>
      <w:r w:rsidRPr="00B778B1">
        <w:rPr>
          <w:sz w:val="28"/>
          <w:szCs w:val="28"/>
        </w:rPr>
        <w:t>.</w:t>
      </w:r>
    </w:p>
    <w:p w:rsidR="008F668F" w:rsidRPr="00B778B1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A3">
        <w:rPr>
          <w:sz w:val="28"/>
          <w:szCs w:val="28"/>
        </w:rPr>
        <w:t>Сокращенное наименование</w:t>
      </w:r>
      <w:r w:rsidRPr="00866325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372331">
        <w:rPr>
          <w:bCs/>
          <w:sz w:val="28"/>
          <w:szCs w:val="28"/>
        </w:rPr>
        <w:t>Включение</w:t>
      </w:r>
      <w:r>
        <w:rPr>
          <w:sz w:val="28"/>
          <w:szCs w:val="28"/>
        </w:rPr>
        <w:t xml:space="preserve"> в реестр </w:t>
      </w:r>
      <w:r w:rsidRPr="00363F1B">
        <w:rPr>
          <w:bCs/>
          <w:sz w:val="28"/>
          <w:szCs w:val="28"/>
        </w:rPr>
        <w:t>мест</w:t>
      </w:r>
      <w:r>
        <w:rPr>
          <w:bCs/>
          <w:sz w:val="28"/>
          <w:szCs w:val="28"/>
        </w:rPr>
        <w:t xml:space="preserve"> (площадок</w:t>
      </w:r>
      <w:r w:rsidRPr="00363F1B">
        <w:rPr>
          <w:bCs/>
          <w:sz w:val="28"/>
          <w:szCs w:val="28"/>
        </w:rPr>
        <w:t>) накопле</w:t>
      </w:r>
      <w:r>
        <w:rPr>
          <w:bCs/>
          <w:sz w:val="28"/>
          <w:szCs w:val="28"/>
        </w:rPr>
        <w:t>ния ТКО»</w:t>
      </w:r>
      <w:r w:rsidRPr="00B778B1">
        <w:rPr>
          <w:sz w:val="28"/>
          <w:szCs w:val="28"/>
        </w:rPr>
        <w:t>.</w:t>
      </w:r>
    </w:p>
    <w:p w:rsidR="008F668F" w:rsidRPr="00B92B8A" w:rsidRDefault="008F668F" w:rsidP="008F668F">
      <w:pPr>
        <w:ind w:firstLine="709"/>
        <w:jc w:val="both"/>
        <w:rPr>
          <w:rFonts w:eastAsia="Calibri"/>
          <w:i/>
          <w:color w:val="FF0000"/>
          <w:sz w:val="28"/>
          <w:szCs w:val="28"/>
        </w:rPr>
      </w:pPr>
      <w:bookmarkStart w:id="4" w:name="sub_1022"/>
      <w:bookmarkEnd w:id="3"/>
      <w:r w:rsidRPr="003E71C3">
        <w:rPr>
          <w:sz w:val="28"/>
          <w:szCs w:val="28"/>
        </w:rPr>
        <w:t xml:space="preserve">2.2. Муниципальную услугу предоставляет: </w:t>
      </w:r>
      <w:r w:rsidRPr="003E71C3">
        <w:rPr>
          <w:rFonts w:eastAsia="Calibri"/>
          <w:sz w:val="28"/>
          <w:szCs w:val="28"/>
        </w:rPr>
        <w:t xml:space="preserve">администрация </w:t>
      </w:r>
      <w:proofErr w:type="spellStart"/>
      <w:r w:rsidR="00F94807">
        <w:rPr>
          <w:rFonts w:eastAsia="Calibri"/>
          <w:sz w:val="28"/>
          <w:szCs w:val="28"/>
        </w:rPr>
        <w:t>Янегского</w:t>
      </w:r>
      <w:proofErr w:type="spellEnd"/>
      <w:r w:rsidR="00F94807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F94807">
        <w:rPr>
          <w:rFonts w:eastAsia="Calibri"/>
          <w:sz w:val="28"/>
          <w:szCs w:val="28"/>
        </w:rPr>
        <w:t>Лодейнопольского</w:t>
      </w:r>
      <w:proofErr w:type="spellEnd"/>
      <w:r w:rsidR="00F94807">
        <w:rPr>
          <w:rFonts w:eastAsia="Calibri"/>
          <w:sz w:val="28"/>
          <w:szCs w:val="28"/>
        </w:rPr>
        <w:t xml:space="preserve"> муниципального района Ленинградской области</w:t>
      </w:r>
      <w:r w:rsidRPr="0010153B">
        <w:rPr>
          <w:rFonts w:eastAsia="Calibri"/>
          <w:sz w:val="28"/>
          <w:szCs w:val="28"/>
        </w:rPr>
        <w:t>.</w:t>
      </w:r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BBD">
        <w:rPr>
          <w:sz w:val="28"/>
          <w:szCs w:val="28"/>
        </w:rPr>
        <w:t>В предоставлении муниципальной услуги участву</w:t>
      </w:r>
      <w:r>
        <w:rPr>
          <w:sz w:val="28"/>
          <w:szCs w:val="28"/>
        </w:rPr>
        <w:t>е</w:t>
      </w:r>
      <w:r w:rsidRPr="00504BBD">
        <w:rPr>
          <w:sz w:val="28"/>
          <w:szCs w:val="28"/>
        </w:rPr>
        <w:t xml:space="preserve">т: </w:t>
      </w:r>
    </w:p>
    <w:p w:rsidR="008F668F" w:rsidRPr="0010153B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53B">
        <w:rPr>
          <w:sz w:val="28"/>
          <w:szCs w:val="28"/>
        </w:rPr>
        <w:t xml:space="preserve">ГБУ ЛО </w:t>
      </w:r>
      <w:r>
        <w:rPr>
          <w:sz w:val="28"/>
          <w:szCs w:val="28"/>
        </w:rPr>
        <w:t>«</w:t>
      </w:r>
      <w:r w:rsidRPr="0010153B">
        <w:rPr>
          <w:sz w:val="28"/>
          <w:szCs w:val="28"/>
        </w:rPr>
        <w:t>МФЦ</w:t>
      </w:r>
      <w:r>
        <w:rPr>
          <w:sz w:val="28"/>
          <w:szCs w:val="28"/>
        </w:rPr>
        <w:t>».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5"/>
      <w:bookmarkEnd w:id="4"/>
      <w:r w:rsidRPr="00504BBD">
        <w:rPr>
          <w:sz w:val="28"/>
          <w:szCs w:val="28"/>
        </w:rPr>
        <w:t xml:space="preserve">Заявление на получение муниципальной услуги </w:t>
      </w:r>
      <w:r>
        <w:rPr>
          <w:sz w:val="28"/>
          <w:szCs w:val="28"/>
        </w:rPr>
        <w:t>с комплектом документов принимае</w:t>
      </w:r>
      <w:r w:rsidRPr="00504BBD">
        <w:rPr>
          <w:sz w:val="28"/>
          <w:szCs w:val="28"/>
        </w:rPr>
        <w:t>тся: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при личной явке: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-в администрацию;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-в филиал</w:t>
      </w:r>
      <w:r>
        <w:rPr>
          <w:sz w:val="28"/>
          <w:szCs w:val="28"/>
        </w:rPr>
        <w:t>ах, отделах, удаленных рабочих местах</w:t>
      </w:r>
      <w:r w:rsidRPr="003E71C3">
        <w:rPr>
          <w:sz w:val="28"/>
          <w:szCs w:val="28"/>
        </w:rPr>
        <w:t xml:space="preserve"> ГБУ ЛО </w:t>
      </w:r>
      <w:r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2) без личной явки: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 почтовым отправлением в администрацию;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 в электронной форме через личный кабинет заявителя на ПГУ</w:t>
      </w:r>
      <w:r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>/ ЕПГУ.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</w:t>
      </w:r>
      <w:r w:rsidRPr="003E71C3">
        <w:rPr>
          <w:sz w:val="28"/>
          <w:szCs w:val="28"/>
        </w:rPr>
        <w:t xml:space="preserve"> записаться на прием для подачи заявления о предоставлении муниципальной услуги следующими способами: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посредством ПГУ</w:t>
      </w:r>
      <w:r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 xml:space="preserve">/ЕПГУ – в администрацию, в </w:t>
      </w:r>
      <w:r>
        <w:rPr>
          <w:sz w:val="28"/>
          <w:szCs w:val="28"/>
        </w:rPr>
        <w:t>ГБУ ЛО 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2) по телефону – </w:t>
      </w:r>
      <w:r>
        <w:rPr>
          <w:sz w:val="28"/>
          <w:szCs w:val="28"/>
        </w:rPr>
        <w:t>в администрацию</w:t>
      </w:r>
      <w:r w:rsidRPr="003E71C3">
        <w:rPr>
          <w:sz w:val="28"/>
          <w:szCs w:val="28"/>
        </w:rPr>
        <w:t xml:space="preserve">, </w:t>
      </w:r>
      <w:r>
        <w:rPr>
          <w:sz w:val="28"/>
          <w:szCs w:val="28"/>
        </w:rPr>
        <w:t>ГБУ ЛО 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3) посредством сайта администрации</w:t>
      </w:r>
      <w:r>
        <w:rPr>
          <w:sz w:val="28"/>
          <w:szCs w:val="28"/>
        </w:rPr>
        <w:t>, ГБУ ЛО 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>.</w:t>
      </w:r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Для записи заявитель выбирает любую свободную для приема дату и время в пределах установленного в администрации или </w:t>
      </w:r>
      <w:r>
        <w:rPr>
          <w:sz w:val="28"/>
          <w:szCs w:val="28"/>
        </w:rPr>
        <w:t>ГБУ ЛО 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 xml:space="preserve"> графика приема заявителей.</w:t>
      </w:r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 xml:space="preserve">2.2.1. </w:t>
      </w:r>
      <w:proofErr w:type="gramStart"/>
      <w:r w:rsidRPr="00A04F40">
        <w:rPr>
          <w:sz w:val="28"/>
          <w:szCs w:val="28"/>
        </w:rPr>
        <w:t xml:space="preserve">В целях предоставления </w:t>
      </w:r>
      <w:r>
        <w:rPr>
          <w:sz w:val="28"/>
          <w:szCs w:val="28"/>
        </w:rPr>
        <w:t>муниципальной</w:t>
      </w:r>
      <w:r w:rsidRPr="00A04F40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</w:t>
      </w:r>
      <w:r>
        <w:rPr>
          <w:sz w:val="28"/>
          <w:szCs w:val="28"/>
        </w:rPr>
        <w:t>,</w:t>
      </w:r>
      <w:r w:rsidRPr="00A04F40">
        <w:rPr>
          <w:sz w:val="28"/>
          <w:szCs w:val="28"/>
        </w:rPr>
        <w:t xml:space="preserve"> либо иного документа, удостоверяющего личность, в соответствии с законодательством </w:t>
      </w:r>
      <w:r w:rsidRPr="00A04F40">
        <w:rPr>
          <w:sz w:val="28"/>
          <w:szCs w:val="28"/>
        </w:rPr>
        <w:lastRenderedPageBreak/>
        <w:t>Российской Федерации или посредством идент</w:t>
      </w:r>
      <w:r>
        <w:rPr>
          <w:sz w:val="28"/>
          <w:szCs w:val="28"/>
        </w:rPr>
        <w:t>ификации и аутентификации в администрации</w:t>
      </w:r>
      <w:r w:rsidRPr="00A04F40">
        <w:rPr>
          <w:sz w:val="28"/>
          <w:szCs w:val="28"/>
        </w:rPr>
        <w:t xml:space="preserve">, ГБУ ЛО </w:t>
      </w:r>
      <w:r>
        <w:rPr>
          <w:sz w:val="28"/>
          <w:szCs w:val="28"/>
        </w:rPr>
        <w:t>«</w:t>
      </w:r>
      <w:r w:rsidRPr="00A04F4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A04F40">
        <w:rPr>
          <w:sz w:val="28"/>
          <w:szCs w:val="28"/>
        </w:rPr>
        <w:t xml:space="preserve"> с использованием информационных технологий, предусмотренных </w:t>
      </w:r>
      <w:hyperlink r:id="rId9" w:history="1">
        <w:r w:rsidRPr="00A04F40">
          <w:rPr>
            <w:sz w:val="28"/>
            <w:szCs w:val="28"/>
          </w:rPr>
          <w:t>частью 18 статьи 14.1</w:t>
        </w:r>
      </w:hyperlink>
      <w:r w:rsidRPr="00A04F40">
        <w:rPr>
          <w:sz w:val="28"/>
          <w:szCs w:val="28"/>
        </w:rPr>
        <w:t xml:space="preserve"> Федерального закона от 27 июля 2006 года </w:t>
      </w:r>
      <w:r>
        <w:rPr>
          <w:sz w:val="28"/>
          <w:szCs w:val="28"/>
        </w:rPr>
        <w:t>№</w:t>
      </w:r>
      <w:r w:rsidRPr="00A04F40">
        <w:rPr>
          <w:sz w:val="28"/>
          <w:szCs w:val="28"/>
        </w:rPr>
        <w:t xml:space="preserve"> 149-ФЗ </w:t>
      </w:r>
      <w:r>
        <w:rPr>
          <w:sz w:val="28"/>
          <w:szCs w:val="28"/>
        </w:rPr>
        <w:t>«</w:t>
      </w:r>
      <w:r w:rsidRPr="00A04F40">
        <w:rPr>
          <w:sz w:val="28"/>
          <w:szCs w:val="28"/>
        </w:rPr>
        <w:t>Об информации</w:t>
      </w:r>
      <w:proofErr w:type="gramEnd"/>
      <w:r w:rsidRPr="00A04F40">
        <w:rPr>
          <w:sz w:val="28"/>
          <w:szCs w:val="28"/>
        </w:rPr>
        <w:t xml:space="preserve">, информационных </w:t>
      </w:r>
      <w:proofErr w:type="gramStart"/>
      <w:r w:rsidRPr="00A04F40">
        <w:rPr>
          <w:sz w:val="28"/>
          <w:szCs w:val="28"/>
        </w:rPr>
        <w:t>технологиях</w:t>
      </w:r>
      <w:proofErr w:type="gramEnd"/>
      <w:r w:rsidRPr="00A04F40">
        <w:rPr>
          <w:sz w:val="28"/>
          <w:szCs w:val="28"/>
        </w:rPr>
        <w:t xml:space="preserve"> и о защите информации</w:t>
      </w:r>
      <w:r>
        <w:rPr>
          <w:sz w:val="28"/>
          <w:szCs w:val="28"/>
        </w:rPr>
        <w:t>»,</w:t>
      </w:r>
      <w:r w:rsidRPr="00A04F40">
        <w:rPr>
          <w:sz w:val="28"/>
          <w:szCs w:val="28"/>
        </w:rPr>
        <w:t xml:space="preserve"> в случае наличия технической возможности.</w:t>
      </w:r>
      <w:bookmarkStart w:id="6" w:name="P136"/>
      <w:bookmarkEnd w:id="6"/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4F40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F668F" w:rsidRPr="00A04F40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>2) единой системы идентификац</w:t>
      </w:r>
      <w:proofErr w:type="gramStart"/>
      <w:r w:rsidRPr="00A04F40">
        <w:rPr>
          <w:sz w:val="28"/>
          <w:szCs w:val="28"/>
        </w:rPr>
        <w:t>ии и ау</w:t>
      </w:r>
      <w:proofErr w:type="gramEnd"/>
      <w:r w:rsidRPr="00A04F40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F668F" w:rsidRPr="003E71C3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2.3. Результатом предоставления муниципальной услуги является: </w:t>
      </w:r>
      <w:r>
        <w:rPr>
          <w:sz w:val="28"/>
          <w:szCs w:val="28"/>
        </w:rPr>
        <w:t xml:space="preserve">решение о включении сведений о </w:t>
      </w:r>
      <w:r w:rsidRPr="00363F1B">
        <w:rPr>
          <w:bCs/>
          <w:sz w:val="28"/>
          <w:szCs w:val="28"/>
        </w:rPr>
        <w:t>мест</w:t>
      </w:r>
      <w:r>
        <w:rPr>
          <w:bCs/>
          <w:sz w:val="28"/>
          <w:szCs w:val="28"/>
        </w:rPr>
        <w:t>е (площадке</w:t>
      </w:r>
      <w:r w:rsidRPr="00363F1B">
        <w:rPr>
          <w:bCs/>
          <w:sz w:val="28"/>
          <w:szCs w:val="28"/>
        </w:rPr>
        <w:t>) накопления твёрдых коммунальных отходов</w:t>
      </w:r>
      <w:r>
        <w:rPr>
          <w:sz w:val="28"/>
          <w:szCs w:val="28"/>
        </w:rPr>
        <w:t xml:space="preserve"> в Реестр</w:t>
      </w:r>
      <w:r w:rsidR="00F94807">
        <w:rPr>
          <w:sz w:val="28"/>
          <w:szCs w:val="28"/>
        </w:rPr>
        <w:t xml:space="preserve"> </w:t>
      </w:r>
      <w:r w:rsidRPr="003E71C3">
        <w:rPr>
          <w:sz w:val="28"/>
          <w:szCs w:val="28"/>
        </w:rPr>
        <w:t xml:space="preserve">или </w:t>
      </w:r>
      <w:r>
        <w:rPr>
          <w:sz w:val="28"/>
          <w:szCs w:val="28"/>
        </w:rPr>
        <w:t>решение</w:t>
      </w:r>
      <w:r w:rsidR="00F94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отказе во включении сведений о </w:t>
      </w:r>
      <w:r w:rsidRPr="00363F1B">
        <w:rPr>
          <w:bCs/>
          <w:sz w:val="28"/>
          <w:szCs w:val="28"/>
        </w:rPr>
        <w:t>мест</w:t>
      </w:r>
      <w:r>
        <w:rPr>
          <w:bCs/>
          <w:sz w:val="28"/>
          <w:szCs w:val="28"/>
        </w:rPr>
        <w:t>е (площадке</w:t>
      </w:r>
      <w:r w:rsidRPr="00363F1B">
        <w:rPr>
          <w:bCs/>
          <w:sz w:val="28"/>
          <w:szCs w:val="28"/>
        </w:rPr>
        <w:t>) накопления твёрдых коммунальных отходов</w:t>
      </w:r>
      <w:r>
        <w:rPr>
          <w:sz w:val="28"/>
          <w:szCs w:val="28"/>
        </w:rPr>
        <w:t xml:space="preserve"> в Реестр</w:t>
      </w:r>
      <w:r w:rsidRPr="003E71C3">
        <w:rPr>
          <w:sz w:val="28"/>
          <w:szCs w:val="28"/>
        </w:rPr>
        <w:t>.</w:t>
      </w:r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Результат муниципальной услуги предоставляется (в соответствии со способом, указанным заявителем при подаче заявления и документов):</w:t>
      </w:r>
    </w:p>
    <w:p w:rsidR="008F668F" w:rsidRPr="003E71C3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при личной явке:</w:t>
      </w:r>
    </w:p>
    <w:p w:rsidR="008F668F" w:rsidRPr="003E71C3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администрацию,</w:t>
      </w:r>
    </w:p>
    <w:p w:rsidR="008F668F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в филиал</w:t>
      </w:r>
      <w:r>
        <w:rPr>
          <w:sz w:val="28"/>
          <w:szCs w:val="28"/>
        </w:rPr>
        <w:t>ах, отделах, удаленных рабочих местах</w:t>
      </w:r>
      <w:r w:rsidRPr="003E71C3">
        <w:rPr>
          <w:sz w:val="28"/>
          <w:szCs w:val="28"/>
        </w:rPr>
        <w:t xml:space="preserve"> ГБУ ЛО </w:t>
      </w:r>
      <w:r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8F668F" w:rsidRPr="003E71C3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2) без личной явки:</w:t>
      </w:r>
    </w:p>
    <w:p w:rsidR="008F668F" w:rsidRPr="003E71C3" w:rsidRDefault="008F668F" w:rsidP="008F668F">
      <w:pPr>
        <w:widowControl w:val="0"/>
        <w:tabs>
          <w:tab w:val="left" w:pos="4245"/>
        </w:tabs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почтовым отправлением;</w:t>
      </w:r>
    </w:p>
    <w:p w:rsidR="008F668F" w:rsidRPr="003E71C3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в электронной форме через личный кабинет заявителя на ПГУ</w:t>
      </w:r>
      <w:r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>/ ЕПГУ.</w:t>
      </w:r>
    </w:p>
    <w:p w:rsidR="008F668F" w:rsidRPr="00103CA1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103CA1">
        <w:rPr>
          <w:sz w:val="28"/>
          <w:szCs w:val="28"/>
        </w:rPr>
        <w:t>2.4. Срок предоставления муниципальной услуги:</w:t>
      </w:r>
    </w:p>
    <w:p w:rsidR="008F668F" w:rsidRPr="005250D4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103CA1">
        <w:rPr>
          <w:sz w:val="28"/>
          <w:szCs w:val="28"/>
        </w:rPr>
        <w:t>не позднее 10 календарных дней со дня поступления заявления в администрацию.</w:t>
      </w:r>
    </w:p>
    <w:p w:rsidR="008F668F" w:rsidRPr="003E71C3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5"/>
      <w:r w:rsidRPr="003E71C3">
        <w:rPr>
          <w:sz w:val="28"/>
          <w:szCs w:val="28"/>
        </w:rPr>
        <w:t>2.5. Правовые основания для предоставления муниципальной услуги.</w:t>
      </w:r>
    </w:p>
    <w:p w:rsidR="008F668F" w:rsidRPr="00133C9F" w:rsidRDefault="008F668F" w:rsidP="008F668F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1028"/>
      <w:bookmarkStart w:id="9" w:name="sub_1028"/>
      <w:bookmarkEnd w:id="7"/>
      <w:r w:rsidRPr="00F7369F">
        <w:rPr>
          <w:rFonts w:ascii="Times New Roman" w:hAnsi="Times New Roman" w:cs="Times New Roman"/>
          <w:sz w:val="28"/>
          <w:szCs w:val="28"/>
        </w:rPr>
        <w:t>Федеральный закон от 24 июня 1998 года 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68F" w:rsidRPr="00F7369F" w:rsidRDefault="008F668F" w:rsidP="008F668F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3C9F">
        <w:rPr>
          <w:rFonts w:ascii="Times New Roman" w:hAnsi="Times New Roman" w:cs="Times New Roman"/>
          <w:sz w:val="28"/>
          <w:szCs w:val="28"/>
        </w:rPr>
        <w:t>Федеральный закон от 30 марта 1999 года № 52-ФЗ «О санитарно-</w:t>
      </w:r>
      <w:r>
        <w:rPr>
          <w:rFonts w:ascii="Times New Roman" w:hAnsi="Times New Roman" w:cs="Times New Roman"/>
          <w:spacing w:val="-2"/>
          <w:sz w:val="28"/>
          <w:szCs w:val="28"/>
        </w:rPr>
        <w:t>эпидемиологическом благополучии населения»;</w:t>
      </w:r>
    </w:p>
    <w:p w:rsidR="008F668F" w:rsidRPr="00133C9F" w:rsidRDefault="008F668F" w:rsidP="008F668F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 августа 2018 года № 1039 «Об утверждении правил обустройства мест</w:t>
      </w:r>
      <w:r w:rsidR="009F6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(площадок) накопления твердых коммунальных отходов и ведения их реестра».</w:t>
      </w:r>
    </w:p>
    <w:p w:rsidR="008F668F" w:rsidRPr="003E71C3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</w:t>
      </w:r>
      <w:r w:rsidRPr="003E71C3">
        <w:rPr>
          <w:sz w:val="28"/>
          <w:szCs w:val="28"/>
        </w:rPr>
        <w:lastRenderedPageBreak/>
        <w:t>заявителем:</w:t>
      </w:r>
    </w:p>
    <w:p w:rsidR="008F668F" w:rsidRPr="00357BC4" w:rsidRDefault="008F668F" w:rsidP="008F668F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BC4">
        <w:rPr>
          <w:rFonts w:ascii="Times New Roman" w:hAnsi="Times New Roman"/>
          <w:sz w:val="28"/>
          <w:szCs w:val="28"/>
        </w:rPr>
        <w:t>заявление о предоставлении муниципальной услуги с необходимым перечнем сведений, предусмотренных приложением № 1 к настоящему административному регламенту;</w:t>
      </w:r>
      <w:proofErr w:type="gramEnd"/>
    </w:p>
    <w:p w:rsidR="008F668F" w:rsidRPr="00357BC4" w:rsidRDefault="008F668F" w:rsidP="008F668F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 xml:space="preserve"> (представителя заявителя): документы, удостоверяющие личность гражданина Российской Федерации, в том числе военнослужащего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8F668F" w:rsidRDefault="008F668F" w:rsidP="008F668F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8F668F" w:rsidRPr="00357BC4" w:rsidRDefault="008F668F" w:rsidP="008F668F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согласовании создания места (площадки) накопления твердых коммунальных отходов;</w:t>
      </w:r>
    </w:p>
    <w:p w:rsidR="008F668F" w:rsidRPr="00357BC4" w:rsidRDefault="008F668F" w:rsidP="008F668F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>согласие на обработку персональных данных.</w:t>
      </w:r>
    </w:p>
    <w:p w:rsidR="008F668F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357BC4">
        <w:rPr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</w:t>
      </w:r>
      <w:r>
        <w:rPr>
          <w:sz w:val="28"/>
          <w:szCs w:val="28"/>
        </w:rPr>
        <w:t xml:space="preserve"> информационного взаимодействия.</w:t>
      </w:r>
    </w:p>
    <w:p w:rsidR="008F668F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25050E">
        <w:rPr>
          <w:sz w:val="28"/>
          <w:szCs w:val="28"/>
        </w:rPr>
        <w:t xml:space="preserve">Для получения данной услуги не требуется представление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>
        <w:rPr>
          <w:sz w:val="28"/>
          <w:szCs w:val="28"/>
        </w:rPr>
        <w:t>муниципальной</w:t>
      </w:r>
      <w:r w:rsidRPr="0025050E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взаимодействия.</w:t>
      </w:r>
    </w:p>
    <w:p w:rsidR="008F668F" w:rsidRDefault="008F668F" w:rsidP="008F66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2.7.1. При предоставлении муниципальной услуги запрещается требовать от Заявителя:</w:t>
      </w:r>
    </w:p>
    <w:p w:rsidR="008F668F" w:rsidRDefault="008F668F" w:rsidP="008F66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668F" w:rsidRDefault="008F668F" w:rsidP="008F66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A96CFE">
          <w:rPr>
            <w:rFonts w:eastAsiaTheme="minorHAnsi"/>
            <w:sz w:val="28"/>
            <w:szCs w:val="28"/>
            <w:lang w:eastAsia="en-US"/>
          </w:rPr>
          <w:t>части 6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№ 210-ФЗ;</w:t>
      </w:r>
    </w:p>
    <w:p w:rsidR="008F668F" w:rsidRDefault="008F668F" w:rsidP="008F66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1" w:history="1">
        <w:r w:rsidRPr="00A96CFE">
          <w:rPr>
            <w:rFonts w:eastAsiaTheme="minorHAnsi"/>
            <w:sz w:val="28"/>
            <w:szCs w:val="28"/>
            <w:lang w:eastAsia="en-US"/>
          </w:rPr>
          <w:t>части 1 статьи 9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№ 210-ФЗ;</w:t>
      </w:r>
      <w:proofErr w:type="gramEnd"/>
    </w:p>
    <w:p w:rsidR="008F668F" w:rsidRDefault="008F668F" w:rsidP="008F66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</w:t>
      </w:r>
      <w:r w:rsidR="009F6A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A96CFE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№ 210-ФЗ;</w:t>
      </w:r>
    </w:p>
    <w:p w:rsidR="008F668F" w:rsidRDefault="008F668F" w:rsidP="008F66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A96CFE">
          <w:rPr>
            <w:rFonts w:eastAsiaTheme="minorHAnsi"/>
            <w:sz w:val="28"/>
            <w:szCs w:val="28"/>
            <w:lang w:eastAsia="en-US"/>
          </w:rPr>
          <w:t>пунктом 7.2 части 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8F668F" w:rsidRPr="00133C9F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133C9F">
        <w:rPr>
          <w:sz w:val="28"/>
          <w:szCs w:val="28"/>
        </w:rPr>
        <w:t>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8F668F" w:rsidRPr="00133C9F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133C9F">
        <w:rPr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133C9F">
        <w:rPr>
          <w:sz w:val="28"/>
          <w:szCs w:val="28"/>
        </w:rPr>
        <w:t>запрос</w:t>
      </w:r>
      <w:proofErr w:type="gramEnd"/>
      <w:r w:rsidRPr="00133C9F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8F668F" w:rsidRPr="00133C9F" w:rsidRDefault="008F668F" w:rsidP="008F668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33C9F">
        <w:rPr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133C9F">
        <w:rPr>
          <w:sz w:val="28"/>
          <w:szCs w:val="28"/>
        </w:rPr>
        <w:t xml:space="preserve"> заявителя о проведенных мероприятиях.</w:t>
      </w:r>
    </w:p>
    <w:p w:rsidR="008F668F" w:rsidRPr="006C5D66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2.8. Исчерпывающий перечень оснований для приостановления предоставления муниципальной услуги.</w:t>
      </w:r>
    </w:p>
    <w:p w:rsidR="008F668F" w:rsidRPr="006C5D66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F668F" w:rsidRDefault="008F668F" w:rsidP="008F66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8F668F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8F668F" w:rsidRDefault="008F668F" w:rsidP="008F668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заявление подано лицом, не уполномоченным на осуществление таких действий;</w:t>
      </w:r>
    </w:p>
    <w:p w:rsidR="008F668F" w:rsidRDefault="008F668F" w:rsidP="008F668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отсутствие права на предоставление муниципальной услуги;</w:t>
      </w:r>
    </w:p>
    <w:p w:rsidR="008F668F" w:rsidRDefault="008F668F" w:rsidP="008F668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заявление с комплектом документов подписано недействительной электронной подписью.</w:t>
      </w:r>
    </w:p>
    <w:p w:rsidR="008F668F" w:rsidRPr="006C5D66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8F668F" w:rsidRDefault="008F668F" w:rsidP="008F668F">
      <w:pPr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Основаниями для принятия решения об отказе в предоставлении муниципальной услуги являются:</w:t>
      </w:r>
    </w:p>
    <w:p w:rsidR="008F668F" w:rsidRDefault="008F668F" w:rsidP="008F668F">
      <w:pPr>
        <w:autoSpaceDE w:val="0"/>
        <w:autoSpaceDN w:val="0"/>
        <w:ind w:firstLine="539"/>
        <w:jc w:val="both"/>
        <w:rPr>
          <w:b/>
          <w:bCs/>
          <w:sz w:val="28"/>
          <w:szCs w:val="28"/>
        </w:rPr>
      </w:pPr>
      <w:r w:rsidRPr="00152DE1">
        <w:rPr>
          <w:sz w:val="28"/>
          <w:szCs w:val="28"/>
        </w:rPr>
        <w:t>1) представленные заявителем документы не отвечают требованиям, установленным административным регламентом: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152DE1">
        <w:rPr>
          <w:sz w:val="28"/>
          <w:szCs w:val="28"/>
        </w:rPr>
        <w:t>2) представленные заявителем документы недействительны, указанные в заявлении сведения недостоверны: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52DE1">
        <w:rPr>
          <w:sz w:val="28"/>
          <w:szCs w:val="28"/>
        </w:rPr>
        <w:t>3) представление неполного пакета документов, предусмотренных п. 2.6 настоящего административного регламента:</w:t>
      </w:r>
    </w:p>
    <w:p w:rsidR="008F668F" w:rsidRPr="006C5D66" w:rsidRDefault="008F668F" w:rsidP="008F6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согласования уполномоченным органом создания места (площадки) накопления твердых коммунальных отходов.</w:t>
      </w:r>
    </w:p>
    <w:p w:rsidR="008F668F" w:rsidRPr="00847838" w:rsidRDefault="008F668F" w:rsidP="008F66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838">
        <w:rPr>
          <w:sz w:val="28"/>
          <w:szCs w:val="28"/>
        </w:rPr>
        <w:t>2.11. Муниципальная услуга предоставляется бесплатно.</w:t>
      </w:r>
      <w:bookmarkStart w:id="10" w:name="sub_1222"/>
      <w:bookmarkEnd w:id="8"/>
      <w:bookmarkEnd w:id="9"/>
    </w:p>
    <w:p w:rsidR="008F668F" w:rsidRPr="00847838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47838">
        <w:rPr>
          <w:sz w:val="28"/>
          <w:szCs w:val="28"/>
        </w:rPr>
        <w:t>2.12. Максимальный срок ожидания в очереди при подаче запроса                             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F668F" w:rsidRPr="00E34123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34123">
        <w:rPr>
          <w:szCs w:val="28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8F668F" w:rsidRPr="00E34123" w:rsidRDefault="008F668F" w:rsidP="008F668F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>при личном обращении – в день поступления заявления;</w:t>
      </w:r>
    </w:p>
    <w:p w:rsidR="008F668F" w:rsidRPr="00E34123" w:rsidRDefault="008F668F" w:rsidP="008F668F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 xml:space="preserve">при направлении заявления почтовой связью в </w:t>
      </w:r>
      <w:r>
        <w:rPr>
          <w:sz w:val="28"/>
          <w:szCs w:val="28"/>
        </w:rPr>
        <w:t>администрацию</w:t>
      </w:r>
      <w:r w:rsidRPr="00E34123">
        <w:rPr>
          <w:sz w:val="28"/>
          <w:szCs w:val="28"/>
        </w:rPr>
        <w:t xml:space="preserve"> – в день поступления заявления;</w:t>
      </w:r>
    </w:p>
    <w:p w:rsidR="008F668F" w:rsidRPr="00E34123" w:rsidRDefault="008F668F" w:rsidP="008F668F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 xml:space="preserve">при направлении заявления на бумажном носителе из МФЦ в </w:t>
      </w:r>
      <w:r>
        <w:rPr>
          <w:sz w:val="28"/>
          <w:szCs w:val="28"/>
        </w:rPr>
        <w:t>администрацию</w:t>
      </w:r>
      <w:r w:rsidRPr="00E34123">
        <w:rPr>
          <w:sz w:val="28"/>
          <w:szCs w:val="28"/>
        </w:rPr>
        <w:t xml:space="preserve"> – в день передачи документов из МФЦ в </w:t>
      </w:r>
      <w:r>
        <w:rPr>
          <w:sz w:val="28"/>
          <w:szCs w:val="28"/>
        </w:rPr>
        <w:t>администрацию</w:t>
      </w:r>
      <w:r w:rsidRPr="00E34123">
        <w:rPr>
          <w:sz w:val="28"/>
          <w:szCs w:val="28"/>
        </w:rPr>
        <w:t>;</w:t>
      </w:r>
    </w:p>
    <w:p w:rsidR="008F668F" w:rsidRPr="00E34123" w:rsidRDefault="008F668F" w:rsidP="008F668F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>при направлении заявления в форме электронного документа посредством ЕПГУ или ПГУ ЛО – в день поступления заявления на ПГУ ЛО, или на следующий рабочий день (в случае направления документов в нерабочее время, в выходные, праздничные дни).</w:t>
      </w:r>
    </w:p>
    <w:p w:rsidR="008F668F" w:rsidRPr="005D1E6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34123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2.14.1. Предоставление муниципальной услуги осуществляется                                  в специально выделенных для этих целей помещениях администрации или в МФЦ.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2.14.2. Наличие на территории, прилегающей к зданию, не менее                            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5D1E6E">
        <w:rPr>
          <w:sz w:val="28"/>
          <w:szCs w:val="28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а также информацию о режиме его работы.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2.14.7. При необходимости работником МФЦ, администрации инвалиду оказывается помощь в преодолении барьеров, мешающих получению ими услуг наравне с другими лицами.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D1E6E">
        <w:rPr>
          <w:sz w:val="28"/>
          <w:szCs w:val="28"/>
        </w:rPr>
        <w:t>сурдопереводчика</w:t>
      </w:r>
      <w:proofErr w:type="spellEnd"/>
      <w:r w:rsidRPr="005D1E6E">
        <w:rPr>
          <w:sz w:val="28"/>
          <w:szCs w:val="28"/>
        </w:rPr>
        <w:t xml:space="preserve"> и </w:t>
      </w:r>
      <w:proofErr w:type="spellStart"/>
      <w:r w:rsidRPr="005D1E6E">
        <w:rPr>
          <w:sz w:val="28"/>
          <w:szCs w:val="28"/>
        </w:rPr>
        <w:t>тифлосурдопереводчика</w:t>
      </w:r>
      <w:proofErr w:type="spellEnd"/>
      <w:r w:rsidRPr="005D1E6E">
        <w:rPr>
          <w:sz w:val="28"/>
          <w:szCs w:val="28"/>
        </w:rPr>
        <w:t>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5D1E6E">
        <w:rPr>
          <w:sz w:val="28"/>
          <w:szCs w:val="28"/>
        </w:rPr>
        <w:t>ств дл</w:t>
      </w:r>
      <w:proofErr w:type="gramEnd"/>
      <w:r w:rsidRPr="005D1E6E">
        <w:rPr>
          <w:sz w:val="28"/>
          <w:szCs w:val="28"/>
        </w:rPr>
        <w:t>я передвижения инвалида (костылей, ходунков).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2.14.14. Места для проведения личного приема заявителей оборудуются столами, стульями, обеспечиваются канцелярскими принадлежностями для </w:t>
      </w:r>
      <w:r w:rsidRPr="005D1E6E">
        <w:rPr>
          <w:sz w:val="28"/>
          <w:szCs w:val="28"/>
        </w:rPr>
        <w:lastRenderedPageBreak/>
        <w:t>написания письменных обращений.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 Показатели доступности и качества муниципальной услуги.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3)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ЕПГУ, либо ПГУ ЛО;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1) наличие инфраструктуры, указанной в пункте 2.14;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2) исполнение требований доступности услуг для инвалидов;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услуга;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2.15.3. Показатели качества муниципальной услуги: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1) соблюдение срока предоставления муниципальной услуги;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3) осуществление не более одного обращения заявителя к должностным лицам администрации  или работникам ГБУ ЛО </w:t>
      </w:r>
      <w:r>
        <w:rPr>
          <w:sz w:val="28"/>
          <w:szCs w:val="28"/>
        </w:rPr>
        <w:t>«</w:t>
      </w:r>
      <w:r w:rsidRPr="005D1E6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D1E6E">
        <w:rPr>
          <w:sz w:val="28"/>
          <w:szCs w:val="28"/>
        </w:rPr>
        <w:t xml:space="preserve"> при подаче документов на получение муниципальной услуги и не более одного обращения при получении результата в администрации</w:t>
      </w:r>
      <w:r w:rsidR="00F94807">
        <w:rPr>
          <w:sz w:val="28"/>
          <w:szCs w:val="28"/>
        </w:rPr>
        <w:t xml:space="preserve"> </w:t>
      </w:r>
      <w:r w:rsidRPr="005D1E6E">
        <w:rPr>
          <w:sz w:val="28"/>
          <w:szCs w:val="28"/>
        </w:rPr>
        <w:t xml:space="preserve">или в ГБУ ЛО </w:t>
      </w:r>
      <w:r>
        <w:rPr>
          <w:sz w:val="28"/>
          <w:szCs w:val="28"/>
        </w:rPr>
        <w:t>«</w:t>
      </w:r>
      <w:r w:rsidRPr="005D1E6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D1E6E">
        <w:rPr>
          <w:sz w:val="28"/>
          <w:szCs w:val="28"/>
        </w:rPr>
        <w:t>;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8F668F" w:rsidRPr="005D1E6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ЛО, либо посредством МФЦ, заявителю обеспечивается возможность оценки качества оказания услуги.</w:t>
      </w:r>
    </w:p>
    <w:bookmarkEnd w:id="10"/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:rsidR="008F668F" w:rsidRPr="00BB2C6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</w:t>
      </w:r>
      <w:r>
        <w:rPr>
          <w:rFonts w:eastAsiaTheme="minorHAnsi"/>
          <w:sz w:val="28"/>
          <w:szCs w:val="28"/>
          <w:lang w:eastAsia="en-US"/>
        </w:rPr>
        <w:lastRenderedPageBreak/>
        <w:t>форме.</w:t>
      </w:r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2.17.1. Предоставление муниципальной услуги </w:t>
      </w:r>
      <w:r>
        <w:rPr>
          <w:sz w:val="28"/>
          <w:szCs w:val="28"/>
        </w:rPr>
        <w:t>по экстерриториальному принципу не предусмотрено</w:t>
      </w:r>
      <w:r w:rsidRPr="005D1E6E">
        <w:rPr>
          <w:sz w:val="28"/>
          <w:szCs w:val="28"/>
        </w:rPr>
        <w:t xml:space="preserve">. 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sz w:val="28"/>
          <w:szCs w:val="28"/>
        </w:rPr>
      </w:pPr>
      <w:bookmarkStart w:id="11" w:name="sub_1003"/>
    </w:p>
    <w:p w:rsidR="008F668F" w:rsidRPr="009B7506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sz w:val="28"/>
          <w:szCs w:val="28"/>
        </w:rPr>
      </w:pPr>
      <w:r w:rsidRPr="009B7506">
        <w:rPr>
          <w:b/>
          <w:bCs/>
          <w:sz w:val="28"/>
          <w:szCs w:val="28"/>
        </w:rPr>
        <w:t xml:space="preserve">3. </w:t>
      </w:r>
      <w:r w:rsidRPr="009B7506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1"/>
    <w:p w:rsidR="008F668F" w:rsidRPr="005D1E6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426"/>
        <w:rPr>
          <w:szCs w:val="28"/>
        </w:rPr>
      </w:pPr>
    </w:p>
    <w:p w:rsidR="008F668F" w:rsidRPr="00E84BE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3.1. Предоставление муниципальной услуги регламентирует и включает в себя следующие </w:t>
      </w:r>
      <w:r w:rsidRPr="00E84BEE">
        <w:rPr>
          <w:sz w:val="28"/>
          <w:szCs w:val="28"/>
        </w:rPr>
        <w:t>административные процедуры:</w:t>
      </w:r>
    </w:p>
    <w:p w:rsidR="008F668F" w:rsidRPr="00E84BE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1) Прием и регистрация заявления о предоставлении муниципальной услуги и прилагаемых к нему документов –</w:t>
      </w:r>
      <w:r w:rsidRPr="00AC124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календарный </w:t>
      </w:r>
      <w:r w:rsidRPr="00E84BEE">
        <w:rPr>
          <w:sz w:val="28"/>
          <w:szCs w:val="28"/>
        </w:rPr>
        <w:t>день;</w:t>
      </w:r>
    </w:p>
    <w:p w:rsidR="008F668F" w:rsidRPr="00E84BE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2) Рассмотрение заявления о предоставлении муниципальной услуги и прилагаемых к нему документов – </w:t>
      </w:r>
      <w:r w:rsidRPr="00AC1241">
        <w:rPr>
          <w:sz w:val="28"/>
          <w:szCs w:val="28"/>
        </w:rPr>
        <w:t>6</w:t>
      </w:r>
      <w:r>
        <w:rPr>
          <w:sz w:val="28"/>
          <w:szCs w:val="28"/>
        </w:rPr>
        <w:t xml:space="preserve">календарных </w:t>
      </w:r>
      <w:r w:rsidRPr="00E84BEE">
        <w:rPr>
          <w:sz w:val="28"/>
          <w:szCs w:val="28"/>
        </w:rPr>
        <w:t>дней;</w:t>
      </w:r>
    </w:p>
    <w:p w:rsidR="008F668F" w:rsidRPr="00E84BE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3) Издание </w:t>
      </w:r>
      <w:r>
        <w:rPr>
          <w:sz w:val="28"/>
          <w:szCs w:val="28"/>
        </w:rPr>
        <w:t xml:space="preserve">решения о </w:t>
      </w:r>
      <w:r w:rsidRPr="00070F9F">
        <w:rPr>
          <w:sz w:val="28"/>
          <w:szCs w:val="28"/>
        </w:rPr>
        <w:t>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</w:t>
      </w:r>
      <w:r w:rsidRPr="00E84BEE">
        <w:rPr>
          <w:sz w:val="28"/>
          <w:szCs w:val="28"/>
        </w:rPr>
        <w:t>–</w:t>
      </w:r>
      <w:r w:rsidRPr="00AC1241">
        <w:rPr>
          <w:sz w:val="28"/>
          <w:szCs w:val="28"/>
        </w:rPr>
        <w:t>1</w:t>
      </w:r>
      <w:r>
        <w:rPr>
          <w:sz w:val="28"/>
          <w:szCs w:val="28"/>
        </w:rPr>
        <w:t xml:space="preserve">календарный </w:t>
      </w:r>
      <w:r w:rsidRPr="00E84BEE">
        <w:rPr>
          <w:sz w:val="28"/>
          <w:szCs w:val="28"/>
        </w:rPr>
        <w:t>день;</w:t>
      </w:r>
    </w:p>
    <w:p w:rsidR="008F668F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4) Направление заявителю </w:t>
      </w:r>
      <w:r w:rsidRPr="00070F9F">
        <w:rPr>
          <w:sz w:val="28"/>
          <w:szCs w:val="28"/>
        </w:rPr>
        <w:t>решения о 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</w:t>
      </w:r>
      <w:r>
        <w:rPr>
          <w:sz w:val="28"/>
          <w:szCs w:val="28"/>
        </w:rPr>
        <w:t xml:space="preserve">; внесение сведений о месте (площадке) накопления твердых коммунальных отходов в реестр на бумажном носителе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электронном виде–</w:t>
      </w:r>
      <w:r w:rsidRPr="00AC1241">
        <w:rPr>
          <w:sz w:val="28"/>
          <w:szCs w:val="28"/>
        </w:rPr>
        <w:t>2</w:t>
      </w:r>
      <w:r>
        <w:rPr>
          <w:sz w:val="28"/>
          <w:szCs w:val="28"/>
        </w:rPr>
        <w:t xml:space="preserve">календарных </w:t>
      </w:r>
      <w:r w:rsidRPr="00E84BEE">
        <w:rPr>
          <w:sz w:val="28"/>
          <w:szCs w:val="28"/>
        </w:rPr>
        <w:t>дня.</w:t>
      </w:r>
    </w:p>
    <w:p w:rsidR="008F668F" w:rsidRPr="00E84BE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3.1.2. Прием и регистрация заявления о предоставлении муниципальной услуги.</w:t>
      </w:r>
    </w:p>
    <w:p w:rsidR="008F668F" w:rsidRPr="00E84BE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2.6настоящего административного регламента.</w:t>
      </w:r>
    </w:p>
    <w:p w:rsidR="008F668F" w:rsidRPr="00E84BEE" w:rsidRDefault="008F668F" w:rsidP="008F668F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>3.1.2.2. 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8F668F" w:rsidRPr="00E84BE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Срок выполнения административной процедуры составляет не более 1</w:t>
      </w:r>
      <w:r>
        <w:rPr>
          <w:sz w:val="28"/>
          <w:szCs w:val="28"/>
        </w:rPr>
        <w:t xml:space="preserve"> календарного</w:t>
      </w:r>
      <w:r w:rsidR="00F94807">
        <w:rPr>
          <w:sz w:val="28"/>
          <w:szCs w:val="28"/>
        </w:rPr>
        <w:t xml:space="preserve"> </w:t>
      </w:r>
      <w:r w:rsidRPr="00E84BEE">
        <w:rPr>
          <w:sz w:val="28"/>
          <w:szCs w:val="28"/>
        </w:rPr>
        <w:t>дня.</w:t>
      </w:r>
    </w:p>
    <w:p w:rsidR="008F668F" w:rsidRPr="00E84BEE" w:rsidRDefault="008F668F" w:rsidP="008F668F">
      <w:pPr>
        <w:pStyle w:val="a3"/>
        <w:widowControl w:val="0"/>
        <w:ind w:firstLine="709"/>
        <w:jc w:val="both"/>
        <w:rPr>
          <w:szCs w:val="28"/>
        </w:rPr>
      </w:pPr>
      <w:bookmarkStart w:id="12" w:name="sub_6001"/>
      <w:r w:rsidRPr="00E84BEE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3" w:name="sub_121061"/>
      <w:bookmarkEnd w:id="12"/>
    </w:p>
    <w:bookmarkEnd w:id="13"/>
    <w:p w:rsidR="008F668F" w:rsidRPr="00E84BEE" w:rsidRDefault="008F668F" w:rsidP="008F668F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3.1.2.4. Критерием принятия решения является </w:t>
      </w:r>
      <w:r>
        <w:rPr>
          <w:szCs w:val="28"/>
        </w:rPr>
        <w:t>наличие, либо отсутствие оснований, установленных</w:t>
      </w:r>
      <w:r w:rsidRPr="00E84BEE">
        <w:rPr>
          <w:szCs w:val="28"/>
        </w:rPr>
        <w:t xml:space="preserve"> пунктом 2.9 настоящего административного </w:t>
      </w:r>
      <w:r w:rsidRPr="00E84BEE">
        <w:rPr>
          <w:szCs w:val="28"/>
        </w:rPr>
        <w:lastRenderedPageBreak/>
        <w:t>регламента.</w:t>
      </w:r>
    </w:p>
    <w:p w:rsidR="008F668F" w:rsidRPr="00E84BEE" w:rsidRDefault="008F668F" w:rsidP="008F668F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8F668F" w:rsidRPr="00E84BEE" w:rsidRDefault="008F668F" w:rsidP="008F668F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8F668F" w:rsidRPr="00E84BEE" w:rsidRDefault="008F668F" w:rsidP="008F668F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8F668F" w:rsidRPr="00E84BE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3.1.3.2.1. </w:t>
      </w:r>
      <w:proofErr w:type="gramStart"/>
      <w:r w:rsidRPr="00E84BEE">
        <w:rPr>
          <w:sz w:val="28"/>
          <w:szCs w:val="28"/>
        </w:rPr>
        <w:t xml:space="preserve"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</w:t>
      </w:r>
      <w:r>
        <w:rPr>
          <w:sz w:val="28"/>
          <w:szCs w:val="28"/>
        </w:rPr>
        <w:t xml:space="preserve">6календарных </w:t>
      </w:r>
      <w:r w:rsidRPr="00E84BEE">
        <w:rPr>
          <w:sz w:val="28"/>
          <w:szCs w:val="28"/>
        </w:rPr>
        <w:t>дней с даты регистрации заявления о предоставлении муниципальной услуги.</w:t>
      </w:r>
      <w:proofErr w:type="gramEnd"/>
    </w:p>
    <w:p w:rsidR="008F668F" w:rsidRPr="00E84BE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3.1.3.3</w:t>
      </w:r>
      <w:r w:rsidRPr="00E84BEE">
        <w:rPr>
          <w:sz w:val="28"/>
          <w:szCs w:val="28"/>
        </w:rPr>
        <w:t xml:space="preserve">. Лицо, ответственное за выполнение административной процедуры: должностное лицо, ответственное за формирование проекта </w:t>
      </w:r>
      <w:r>
        <w:rPr>
          <w:sz w:val="28"/>
          <w:szCs w:val="28"/>
        </w:rPr>
        <w:t>решения</w:t>
      </w:r>
      <w:r w:rsidRPr="00E84BEE">
        <w:rPr>
          <w:sz w:val="28"/>
          <w:szCs w:val="28"/>
        </w:rPr>
        <w:t>.</w:t>
      </w:r>
    </w:p>
    <w:p w:rsidR="008F668F" w:rsidRPr="00E84BE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3.1.3.4</w:t>
      </w:r>
      <w:r w:rsidRPr="00E84BEE">
        <w:rPr>
          <w:sz w:val="28"/>
          <w:szCs w:val="28"/>
        </w:rPr>
        <w:t>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8F668F" w:rsidRPr="00E84BE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3.1.3.5</w:t>
      </w:r>
      <w:r w:rsidRPr="00E84BEE">
        <w:rPr>
          <w:sz w:val="28"/>
          <w:szCs w:val="28"/>
        </w:rPr>
        <w:t>. Результат выполнения административной процедуры: подготовка проекта</w:t>
      </w:r>
      <w:r>
        <w:rPr>
          <w:sz w:val="28"/>
          <w:szCs w:val="28"/>
        </w:rPr>
        <w:t xml:space="preserve"> решения</w:t>
      </w:r>
      <w:r w:rsidRPr="00E84BEE">
        <w:rPr>
          <w:sz w:val="28"/>
          <w:szCs w:val="28"/>
        </w:rPr>
        <w:t>.</w:t>
      </w:r>
    </w:p>
    <w:p w:rsidR="008F668F" w:rsidRDefault="008F668F" w:rsidP="008F668F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3.1.4. Издание </w:t>
      </w:r>
      <w:r>
        <w:rPr>
          <w:szCs w:val="28"/>
        </w:rPr>
        <w:t>решения о включении места</w:t>
      </w:r>
      <w:r w:rsidRPr="0010153B">
        <w:rPr>
          <w:szCs w:val="28"/>
        </w:rPr>
        <w:t xml:space="preserve"> (площадки)</w:t>
      </w:r>
      <w:r>
        <w:rPr>
          <w:szCs w:val="28"/>
        </w:rPr>
        <w:t xml:space="preserve"> накопления твёрдых коммунальных отходов в реестр </w:t>
      </w:r>
      <w:r w:rsidRPr="003E71C3">
        <w:rPr>
          <w:szCs w:val="28"/>
        </w:rPr>
        <w:t xml:space="preserve">или </w:t>
      </w:r>
      <w:r>
        <w:rPr>
          <w:szCs w:val="28"/>
        </w:rPr>
        <w:t>решения</w:t>
      </w:r>
      <w:r w:rsidRPr="003E71C3">
        <w:rPr>
          <w:szCs w:val="28"/>
        </w:rPr>
        <w:t xml:space="preserve"> об </w:t>
      </w:r>
      <w:r>
        <w:rPr>
          <w:szCs w:val="28"/>
        </w:rPr>
        <w:t>отказе во включении места</w:t>
      </w:r>
      <w:r w:rsidRPr="0010153B">
        <w:rPr>
          <w:szCs w:val="28"/>
        </w:rPr>
        <w:t xml:space="preserve"> (площадки)</w:t>
      </w:r>
      <w:r>
        <w:rPr>
          <w:szCs w:val="28"/>
        </w:rPr>
        <w:t xml:space="preserve"> накопления твёрдых коммунальных отходов в реестр.</w:t>
      </w:r>
    </w:p>
    <w:p w:rsidR="008F668F" w:rsidRPr="00E84BEE" w:rsidRDefault="008F668F" w:rsidP="008F668F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соответствующего решения, проекта соответствующего решения должностному лицу, ответственному за принятие и подписание соответствующего решения.</w:t>
      </w:r>
    </w:p>
    <w:p w:rsidR="008F668F" w:rsidRPr="00E84BE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рассмотрение проекта </w:t>
      </w:r>
      <w:r>
        <w:rPr>
          <w:sz w:val="28"/>
          <w:szCs w:val="28"/>
        </w:rPr>
        <w:t>решения</w:t>
      </w:r>
      <w:r w:rsidRPr="00E84BEE">
        <w:rPr>
          <w:sz w:val="28"/>
          <w:szCs w:val="28"/>
        </w:rPr>
        <w:t>, а также заявления и представленных документов должностным лицом, ответственным</w:t>
      </w:r>
      <w:r w:rsidRPr="005D1E6E">
        <w:rPr>
          <w:sz w:val="28"/>
          <w:szCs w:val="28"/>
        </w:rPr>
        <w:t xml:space="preserve"> за принятие и подписание соответствующего </w:t>
      </w:r>
      <w:r>
        <w:rPr>
          <w:sz w:val="28"/>
          <w:szCs w:val="28"/>
        </w:rPr>
        <w:t>решения</w:t>
      </w:r>
      <w:r w:rsidRPr="005D1E6E">
        <w:rPr>
          <w:sz w:val="28"/>
          <w:szCs w:val="28"/>
        </w:rPr>
        <w:t xml:space="preserve"> о предоставлении услуги или об отказе в предоставлении услуги, в течение 1 </w:t>
      </w:r>
      <w:r>
        <w:rPr>
          <w:sz w:val="28"/>
          <w:szCs w:val="28"/>
        </w:rPr>
        <w:t xml:space="preserve">календарного </w:t>
      </w:r>
      <w:r w:rsidRPr="005D1E6E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proofErr w:type="gramStart"/>
      <w:r w:rsidRPr="005D1E6E">
        <w:rPr>
          <w:sz w:val="28"/>
          <w:szCs w:val="28"/>
        </w:rPr>
        <w:t>с даты подготовки</w:t>
      </w:r>
      <w:proofErr w:type="gramEnd"/>
      <w:r w:rsidRPr="005D1E6E">
        <w:rPr>
          <w:sz w:val="28"/>
          <w:szCs w:val="28"/>
        </w:rPr>
        <w:t xml:space="preserve"> проекта соответствующего </w:t>
      </w:r>
      <w:r>
        <w:rPr>
          <w:sz w:val="28"/>
          <w:szCs w:val="28"/>
        </w:rPr>
        <w:t>решения</w:t>
      </w:r>
      <w:r w:rsidRPr="005D1E6E">
        <w:rPr>
          <w:sz w:val="28"/>
          <w:szCs w:val="28"/>
        </w:rPr>
        <w:t xml:space="preserve">. 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3.1.4.4.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8F668F" w:rsidRPr="00070F9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3.1.4.5. Результат выполнения административной процедуры: подписание лицом, ответственным за выполнение административной процедуры</w:t>
      </w:r>
      <w:r>
        <w:rPr>
          <w:sz w:val="28"/>
          <w:szCs w:val="28"/>
        </w:rPr>
        <w:t xml:space="preserve">, </w:t>
      </w:r>
      <w:r w:rsidRPr="00070F9F">
        <w:rPr>
          <w:sz w:val="28"/>
          <w:szCs w:val="28"/>
        </w:rPr>
        <w:t xml:space="preserve">решения о </w:t>
      </w:r>
      <w:r w:rsidRPr="00070F9F">
        <w:rPr>
          <w:sz w:val="28"/>
          <w:szCs w:val="28"/>
        </w:rPr>
        <w:lastRenderedPageBreak/>
        <w:t>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3.1.5. Направление</w:t>
      </w:r>
      <w:r>
        <w:rPr>
          <w:sz w:val="28"/>
          <w:szCs w:val="28"/>
        </w:rPr>
        <w:t xml:space="preserve"> решения </w:t>
      </w:r>
      <w:r w:rsidRPr="00070F9F">
        <w:rPr>
          <w:sz w:val="28"/>
          <w:szCs w:val="28"/>
        </w:rPr>
        <w:t>о 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</w:t>
      </w:r>
      <w:r w:rsidRPr="005D1E6E">
        <w:rPr>
          <w:sz w:val="28"/>
          <w:szCs w:val="28"/>
        </w:rPr>
        <w:t>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3.1.5.1. Основание для начала административной процедуры: </w:t>
      </w:r>
      <w:r>
        <w:rPr>
          <w:sz w:val="28"/>
          <w:szCs w:val="28"/>
        </w:rPr>
        <w:t>решение</w:t>
      </w:r>
      <w:r w:rsidRPr="00070F9F">
        <w:rPr>
          <w:sz w:val="28"/>
          <w:szCs w:val="28"/>
        </w:rPr>
        <w:t xml:space="preserve"> о включении места (площадки) накопления твёрдых коммунальных отходов в реестр или </w:t>
      </w:r>
      <w:r>
        <w:rPr>
          <w:sz w:val="28"/>
          <w:szCs w:val="28"/>
        </w:rPr>
        <w:t>решение</w:t>
      </w:r>
      <w:r w:rsidRPr="00070F9F">
        <w:rPr>
          <w:sz w:val="28"/>
          <w:szCs w:val="28"/>
        </w:rPr>
        <w:t xml:space="preserve"> об отказе во включении места (площадки) накопления твёрдых коммунальных отходов в реестр</w:t>
      </w:r>
      <w:r>
        <w:rPr>
          <w:sz w:val="28"/>
          <w:szCs w:val="28"/>
        </w:rPr>
        <w:t>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1E6E">
        <w:rPr>
          <w:sz w:val="28"/>
          <w:szCs w:val="28"/>
        </w:rPr>
        <w:t xml:space="preserve">Должностное лицо, ответственное за делопроизводство, регистрирует </w:t>
      </w:r>
      <w:r>
        <w:rPr>
          <w:sz w:val="28"/>
          <w:szCs w:val="28"/>
        </w:rPr>
        <w:t>решение</w:t>
      </w:r>
      <w:r w:rsidRPr="00070F9F">
        <w:rPr>
          <w:sz w:val="28"/>
          <w:szCs w:val="28"/>
        </w:rPr>
        <w:t xml:space="preserve"> о включении места (площадки) накопления твёрдых коммуналь</w:t>
      </w:r>
      <w:r>
        <w:rPr>
          <w:sz w:val="28"/>
          <w:szCs w:val="28"/>
        </w:rPr>
        <w:t>ных отходов в реестр или решение</w:t>
      </w:r>
      <w:r w:rsidRPr="00070F9F">
        <w:rPr>
          <w:sz w:val="28"/>
          <w:szCs w:val="28"/>
        </w:rPr>
        <w:t xml:space="preserve"> об отказе во включении места (площадки) накопления твёрдых коммунальных отходов в реестр</w:t>
      </w:r>
      <w:r>
        <w:rPr>
          <w:sz w:val="28"/>
          <w:szCs w:val="28"/>
        </w:rPr>
        <w:t xml:space="preserve">, и направляет </w:t>
      </w:r>
      <w:r w:rsidRPr="005D1E6E">
        <w:rPr>
          <w:sz w:val="28"/>
          <w:szCs w:val="28"/>
        </w:rPr>
        <w:t>заявителю результат предоставления муниципальной услуги способом, указанным в заявлении</w:t>
      </w:r>
      <w:r>
        <w:rPr>
          <w:sz w:val="28"/>
          <w:szCs w:val="28"/>
        </w:rPr>
        <w:t>,</w:t>
      </w:r>
      <w:r w:rsidRPr="005D1E6E">
        <w:rPr>
          <w:sz w:val="28"/>
          <w:szCs w:val="28"/>
        </w:rPr>
        <w:t xml:space="preserve"> не позднее 2 </w:t>
      </w:r>
      <w:r>
        <w:rPr>
          <w:sz w:val="28"/>
          <w:szCs w:val="28"/>
        </w:rPr>
        <w:t xml:space="preserve">календарных </w:t>
      </w:r>
      <w:r w:rsidRPr="005D1E6E">
        <w:rPr>
          <w:sz w:val="28"/>
          <w:szCs w:val="28"/>
        </w:rPr>
        <w:t>дней с даты подписания</w:t>
      </w:r>
      <w:r>
        <w:rPr>
          <w:sz w:val="28"/>
          <w:szCs w:val="28"/>
        </w:rPr>
        <w:t xml:space="preserve"> </w:t>
      </w:r>
      <w:r w:rsidRPr="00070F9F">
        <w:rPr>
          <w:sz w:val="28"/>
          <w:szCs w:val="28"/>
        </w:rPr>
        <w:t>решения о включении места (площадки) накопления твёрдых коммунальных отходов в</w:t>
      </w:r>
      <w:proofErr w:type="gramEnd"/>
      <w:r w:rsidRPr="00070F9F">
        <w:rPr>
          <w:sz w:val="28"/>
          <w:szCs w:val="28"/>
        </w:rPr>
        <w:t xml:space="preserve"> реестр или решения об отказе во включении места (площадки) накопления твёрдых коммунальных отходов в реестр</w:t>
      </w:r>
      <w:r>
        <w:rPr>
          <w:sz w:val="28"/>
          <w:szCs w:val="28"/>
        </w:rPr>
        <w:t>.</w:t>
      </w:r>
    </w:p>
    <w:p w:rsidR="008F668F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Экземпляр </w:t>
      </w:r>
      <w:r>
        <w:rPr>
          <w:sz w:val="28"/>
          <w:szCs w:val="28"/>
        </w:rPr>
        <w:t xml:space="preserve">решения о согласовании, либо отказе в согласовании </w:t>
      </w:r>
      <w:r w:rsidRPr="005D1E6E">
        <w:rPr>
          <w:sz w:val="28"/>
          <w:szCs w:val="28"/>
        </w:rPr>
        <w:t xml:space="preserve">по результатам предоставления муниципальной услуги направляется заявителю способом, позволяющим подтвердить факт </w:t>
      </w:r>
      <w:r>
        <w:rPr>
          <w:sz w:val="28"/>
          <w:szCs w:val="28"/>
        </w:rPr>
        <w:t xml:space="preserve">его </w:t>
      </w:r>
      <w:r w:rsidRPr="005D1E6E">
        <w:rPr>
          <w:sz w:val="28"/>
          <w:szCs w:val="28"/>
        </w:rPr>
        <w:t>получения.</w:t>
      </w:r>
    </w:p>
    <w:p w:rsidR="008F668F" w:rsidRDefault="008F668F" w:rsidP="008F66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принятия решения о включении места (площадки) накопления твердых коммунальных отходов в реестр должностное лицо вносит </w:t>
      </w:r>
      <w:r>
        <w:rPr>
          <w:sz w:val="28"/>
          <w:szCs w:val="28"/>
        </w:rPr>
        <w:t>сведения о месте (площадке) накопления твердых коммунальных отходов в реестр на бумажном носителе и в электронном виде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F668F" w:rsidRPr="005D1E6E" w:rsidRDefault="008F668F" w:rsidP="008F66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8F668F" w:rsidRDefault="008F668F" w:rsidP="008F668F">
      <w:pPr>
        <w:pStyle w:val="a3"/>
        <w:widowControl w:val="0"/>
        <w:ind w:firstLine="709"/>
        <w:jc w:val="both"/>
        <w:rPr>
          <w:szCs w:val="28"/>
        </w:rPr>
      </w:pPr>
      <w:r w:rsidRPr="005D1E6E">
        <w:rPr>
          <w:szCs w:val="28"/>
        </w:rPr>
        <w:t>3.1.5.4. Результат выполнения административной процедуры: направление заявителю</w:t>
      </w:r>
      <w:r>
        <w:rPr>
          <w:szCs w:val="28"/>
        </w:rPr>
        <w:t xml:space="preserve"> </w:t>
      </w:r>
      <w:r w:rsidRPr="005D1E6E">
        <w:rPr>
          <w:szCs w:val="28"/>
        </w:rPr>
        <w:t xml:space="preserve">результата предоставления муниципальной услуги </w:t>
      </w:r>
      <w:r>
        <w:rPr>
          <w:szCs w:val="28"/>
        </w:rPr>
        <w:t>способом, указанным в заявлении; внесение сведений о месте (площадке) накопления твердых коммунальных отходов в реестр на бумажном носителе и в электронном виде.</w:t>
      </w:r>
    </w:p>
    <w:p w:rsidR="008F668F" w:rsidRPr="005D1E6E" w:rsidRDefault="008F668F" w:rsidP="008F668F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3.2. Особенности выполнения административных процедур в электронной форме</w:t>
      </w:r>
    </w:p>
    <w:p w:rsidR="008F668F" w:rsidRPr="00A729B9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A0357">
        <w:rPr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4" w:history="1">
        <w:r w:rsidRPr="00DA0357">
          <w:rPr>
            <w:rStyle w:val="af8"/>
            <w:color w:val="auto"/>
            <w:sz w:val="28"/>
            <w:szCs w:val="28"/>
            <w:u w:val="none"/>
          </w:rPr>
          <w:t>законом</w:t>
        </w:r>
      </w:hyperlink>
      <w:r w:rsidRPr="00DA0357">
        <w:rPr>
          <w:sz w:val="28"/>
          <w:szCs w:val="28"/>
        </w:rPr>
        <w:t xml:space="preserve"> № 210-ФЗ, Федеральным </w:t>
      </w:r>
      <w:hyperlink r:id="rId15" w:history="1">
        <w:r w:rsidRPr="00DA0357">
          <w:rPr>
            <w:rStyle w:val="af8"/>
            <w:color w:val="auto"/>
            <w:sz w:val="28"/>
            <w:szCs w:val="28"/>
            <w:u w:val="none"/>
          </w:rPr>
          <w:t>законом</w:t>
        </w:r>
      </w:hyperlink>
      <w:r w:rsidRPr="00DA0357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16" w:history="1">
        <w:r w:rsidRPr="00DA0357">
          <w:rPr>
            <w:rStyle w:val="af8"/>
            <w:color w:val="auto"/>
            <w:sz w:val="28"/>
            <w:szCs w:val="28"/>
            <w:u w:val="none"/>
          </w:rPr>
          <w:t>постановлением</w:t>
        </w:r>
      </w:hyperlink>
      <w:r w:rsidRPr="00DA0357">
        <w:rPr>
          <w:sz w:val="28"/>
          <w:szCs w:val="28"/>
        </w:rPr>
        <w:t xml:space="preserve"> Правительства Российской Федерации от 25.06.2012 № 634 «О видах электронной </w:t>
      </w:r>
      <w:r w:rsidRPr="00A729B9">
        <w:rPr>
          <w:sz w:val="28"/>
          <w:szCs w:val="28"/>
        </w:rPr>
        <w:t>подписи, использование которых допускается при обращении за получением государственных и муниципальных услуг».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(далее – ЕСИА).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личной явки на прием в Администрацию.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8F668F" w:rsidRPr="00A729B9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8F668F" w:rsidRPr="00A729B9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9B9">
        <w:rPr>
          <w:sz w:val="28"/>
          <w:szCs w:val="28"/>
        </w:rPr>
        <w:t>Межвед</w:t>
      </w:r>
      <w:proofErr w:type="spellEnd"/>
      <w:r w:rsidRPr="00A729B9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ЛО»;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В случае поступления всех документов, указанных </w:t>
      </w:r>
      <w:r w:rsidRPr="00DA0357">
        <w:rPr>
          <w:sz w:val="28"/>
          <w:szCs w:val="28"/>
        </w:rPr>
        <w:t xml:space="preserve">в </w:t>
      </w:r>
      <w:hyperlink w:anchor="P99" w:history="1">
        <w:r w:rsidRPr="00DA0357">
          <w:rPr>
            <w:rStyle w:val="af8"/>
            <w:color w:val="auto"/>
            <w:sz w:val="28"/>
            <w:szCs w:val="28"/>
            <w:u w:val="none"/>
          </w:rPr>
          <w:t>пункте 2.6</w:t>
        </w:r>
      </w:hyperlink>
      <w:r>
        <w:rPr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8F668F" w:rsidRDefault="008F668F" w:rsidP="008F668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</w:t>
      </w:r>
      <w:r>
        <w:rPr>
          <w:sz w:val="28"/>
          <w:szCs w:val="28"/>
        </w:rPr>
        <w:lastRenderedPageBreak/>
        <w:t>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F668F" w:rsidRDefault="008F668F" w:rsidP="008F668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администрацию/организацию/МФЦ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или) ошибок с изложением сути допущенных опечаток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ошибок и приложением копии документа, содержащего опечатки и(или) ошибки.</w:t>
      </w:r>
    </w:p>
    <w:p w:rsidR="008F668F" w:rsidRDefault="008F668F" w:rsidP="008F668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3.3.2. В течение 5 рабочих дней со дня регистрации заявления об исправлении опечаток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администрации/организации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администрация/организация направляет способом, указанным в заявлении о необходимости исправления допущенных опечаток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ошибок.</w:t>
      </w:r>
    </w:p>
    <w:p w:rsidR="008F668F" w:rsidRPr="00E84BEE" w:rsidRDefault="008F668F" w:rsidP="008F668F">
      <w:pPr>
        <w:widowControl w:val="0"/>
        <w:ind w:firstLine="709"/>
        <w:jc w:val="both"/>
        <w:rPr>
          <w:sz w:val="28"/>
          <w:szCs w:val="28"/>
        </w:rPr>
      </w:pP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  <w:r w:rsidRPr="00E84BEE">
        <w:rPr>
          <w:b/>
          <w:szCs w:val="28"/>
        </w:rPr>
        <w:t xml:space="preserve">4. Формы </w:t>
      </w:r>
      <w:proofErr w:type="gramStart"/>
      <w:r w:rsidRPr="00E84BEE">
        <w:rPr>
          <w:b/>
          <w:szCs w:val="28"/>
        </w:rPr>
        <w:t>контроля за</w:t>
      </w:r>
      <w:proofErr w:type="gramEnd"/>
      <w:r w:rsidRPr="00E84BEE">
        <w:rPr>
          <w:b/>
          <w:szCs w:val="28"/>
        </w:rPr>
        <w:t xml:space="preserve"> исполнением административного регламента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4.1. Порядок осуществления текущего </w:t>
      </w:r>
      <w:proofErr w:type="gramStart"/>
      <w:r w:rsidRPr="00E84BEE">
        <w:rPr>
          <w:szCs w:val="28"/>
        </w:rPr>
        <w:t>контроля за</w:t>
      </w:r>
      <w:proofErr w:type="gramEnd"/>
      <w:r w:rsidRPr="00E84BEE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E84BEE">
        <w:rPr>
          <w:szCs w:val="28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lastRenderedPageBreak/>
        <w:t xml:space="preserve">В целях осуществления </w:t>
      </w:r>
      <w:proofErr w:type="gramStart"/>
      <w:r w:rsidRPr="00E84BEE">
        <w:rPr>
          <w:szCs w:val="28"/>
        </w:rPr>
        <w:t>контроля за</w:t>
      </w:r>
      <w:proofErr w:type="gramEnd"/>
      <w:r w:rsidRPr="00E84BEE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</w:t>
      </w:r>
      <w:r>
        <w:rPr>
          <w:szCs w:val="28"/>
        </w:rPr>
        <w:t>главой администрации</w:t>
      </w:r>
      <w:r w:rsidRPr="00E84BEE">
        <w:rPr>
          <w:szCs w:val="28"/>
        </w:rPr>
        <w:t>.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</w:t>
      </w:r>
      <w:r>
        <w:rPr>
          <w:szCs w:val="28"/>
        </w:rPr>
        <w:t xml:space="preserve">внеплановой </w:t>
      </w:r>
      <w:r w:rsidRPr="00E84BEE">
        <w:rPr>
          <w:szCs w:val="28"/>
        </w:rPr>
        <w:t xml:space="preserve">проверки.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О проведении проверки издается правовой акт </w:t>
      </w:r>
      <w:r>
        <w:rPr>
          <w:szCs w:val="28"/>
        </w:rPr>
        <w:t>главы администрации</w:t>
      </w:r>
      <w:r w:rsidRPr="00E84BEE">
        <w:rPr>
          <w:szCs w:val="28"/>
        </w:rPr>
        <w:t xml:space="preserve"> о проведении проверки исполнения административных регламентов по предоставлению муниципальных услуг.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при проверке нарушений.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По результатам рассмотрения обращений дается письменный ответ. 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Должностные лица, уполномоченные на выполнение административных дейст</w:t>
      </w:r>
      <w:r>
        <w:rPr>
          <w:szCs w:val="28"/>
        </w:rPr>
        <w:t>вий, предусмотренных настоящим а</w:t>
      </w:r>
      <w:r w:rsidRPr="00E84BEE">
        <w:rPr>
          <w:szCs w:val="28"/>
        </w:rPr>
        <w:t>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Глава</w:t>
      </w:r>
      <w:r w:rsidRPr="00E84BEE">
        <w:rPr>
          <w:szCs w:val="28"/>
        </w:rPr>
        <w:t xml:space="preserve"> администрации несет персональную ответственность                           за обеспечение предоставления муниципальной услуги.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- за действия (бездействие), влекущие нарушение прав и законных </w:t>
      </w:r>
      <w:r w:rsidRPr="00E84BEE">
        <w:rPr>
          <w:szCs w:val="28"/>
        </w:rPr>
        <w:lastRenderedPageBreak/>
        <w:t>интересов физических или юридических лиц, индивидуальных предпринимателей.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F668F" w:rsidRPr="00E84BEE" w:rsidRDefault="008F668F" w:rsidP="008F668F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8F668F" w:rsidRPr="00E84BEE" w:rsidRDefault="008F668F" w:rsidP="008F668F">
      <w:pPr>
        <w:autoSpaceDN w:val="0"/>
        <w:jc w:val="center"/>
        <w:outlineLvl w:val="1"/>
        <w:rPr>
          <w:b/>
          <w:sz w:val="28"/>
          <w:szCs w:val="28"/>
        </w:rPr>
      </w:pPr>
      <w:r w:rsidRPr="00E84BEE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8F668F" w:rsidRPr="00E84BEE" w:rsidRDefault="008F668F" w:rsidP="008F668F">
      <w:pPr>
        <w:autoSpaceDN w:val="0"/>
        <w:jc w:val="center"/>
        <w:outlineLvl w:val="1"/>
        <w:rPr>
          <w:b/>
          <w:sz w:val="28"/>
          <w:szCs w:val="28"/>
        </w:rPr>
      </w:pPr>
      <w:r w:rsidRPr="00E84BE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>
        <w:rPr>
          <w:b/>
          <w:sz w:val="28"/>
          <w:szCs w:val="28"/>
        </w:rPr>
        <w:t xml:space="preserve"> </w:t>
      </w:r>
      <w:r w:rsidRPr="00E84BE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>
        <w:rPr>
          <w:b/>
          <w:sz w:val="28"/>
          <w:szCs w:val="28"/>
        </w:rPr>
        <w:t xml:space="preserve"> </w:t>
      </w:r>
      <w:r w:rsidRPr="00E84BEE">
        <w:rPr>
          <w:b/>
          <w:sz w:val="28"/>
          <w:szCs w:val="28"/>
        </w:rPr>
        <w:t>предоставления государственных и муниципальных услуг</w:t>
      </w:r>
    </w:p>
    <w:p w:rsidR="008F668F" w:rsidRPr="00E84BEE" w:rsidRDefault="008F668F" w:rsidP="008F668F">
      <w:pPr>
        <w:autoSpaceDN w:val="0"/>
        <w:jc w:val="both"/>
        <w:rPr>
          <w:sz w:val="28"/>
          <w:szCs w:val="28"/>
        </w:rPr>
      </w:pP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E84BE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</w:t>
      </w:r>
      <w:r w:rsidRPr="00E84BEE">
        <w:rPr>
          <w:sz w:val="28"/>
          <w:szCs w:val="28"/>
        </w:rPr>
        <w:t xml:space="preserve">нормативными правовыми актами Российской Федерации, нормативными </w:t>
      </w:r>
      <w:r w:rsidRPr="00E84BEE">
        <w:rPr>
          <w:sz w:val="28"/>
          <w:szCs w:val="28"/>
        </w:rPr>
        <w:lastRenderedPageBreak/>
        <w:t>правовыми актами Ленинградской области, муниципальными правовыми актами для предоставления муниципальной услуги;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="00F94807">
        <w:rPr>
          <w:sz w:val="28"/>
          <w:szCs w:val="28"/>
        </w:rPr>
        <w:t xml:space="preserve"> </w:t>
      </w:r>
      <w:proofErr w:type="gramStart"/>
      <w:r w:rsidRPr="00E84BEE">
        <w:rPr>
          <w:sz w:val="28"/>
          <w:szCs w:val="28"/>
        </w:rPr>
        <w:t>В</w:t>
      </w:r>
      <w:proofErr w:type="gramEnd"/>
      <w:r w:rsidRPr="00E84BEE">
        <w:rPr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F94807">
        <w:rPr>
          <w:sz w:val="28"/>
          <w:szCs w:val="28"/>
        </w:rPr>
        <w:t xml:space="preserve"> </w:t>
      </w:r>
      <w:proofErr w:type="gramStart"/>
      <w:r w:rsidRPr="00E84BEE">
        <w:rPr>
          <w:sz w:val="28"/>
          <w:szCs w:val="28"/>
        </w:rPr>
        <w:t>В</w:t>
      </w:r>
      <w:proofErr w:type="gramEnd"/>
      <w:r w:rsidRPr="00E84BEE">
        <w:rPr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="00F94807">
        <w:rPr>
          <w:sz w:val="28"/>
          <w:szCs w:val="28"/>
        </w:rPr>
        <w:t xml:space="preserve"> </w:t>
      </w:r>
      <w:proofErr w:type="gramStart"/>
      <w:r w:rsidRPr="00E84BEE">
        <w:rPr>
          <w:sz w:val="28"/>
          <w:szCs w:val="28"/>
        </w:rPr>
        <w:t>В</w:t>
      </w:r>
      <w:proofErr w:type="gramEnd"/>
      <w:r w:rsidRPr="00E84BEE">
        <w:rPr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E84BEE">
        <w:rPr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E84BE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услугу, ГБУ ЛО 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учредитель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).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подаются руководителю этого многофункционального центра. Жалобы на решения и действия (бездействие)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подаются учредителю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. 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E84BEE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E84BEE">
          <w:rPr>
            <w:sz w:val="28"/>
            <w:szCs w:val="28"/>
          </w:rPr>
          <w:t>части 5 статьи 11.2</w:t>
        </w:r>
      </w:hyperlink>
      <w:r w:rsidRPr="00E84BEE">
        <w:rPr>
          <w:sz w:val="28"/>
          <w:szCs w:val="28"/>
        </w:rPr>
        <w:t xml:space="preserve"> Федерального закона № 210-ФЗ.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В письменной жалобе в обязательном порядке указываются: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t xml:space="preserve">- фамилия, имя, отчество (последнее </w:t>
      </w:r>
      <w:r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при наличии), сведения о месте жительства заявителя </w:t>
      </w:r>
      <w:r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>, его работника;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E15D83">
          <w:rPr>
            <w:sz w:val="28"/>
            <w:szCs w:val="28"/>
          </w:rPr>
          <w:t>статьей 11.1</w:t>
        </w:r>
      </w:hyperlink>
      <w:r w:rsidRPr="00E84BEE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5.6. </w:t>
      </w:r>
      <w:proofErr w:type="gramStart"/>
      <w:r w:rsidRPr="00E84BEE">
        <w:rPr>
          <w:sz w:val="28"/>
          <w:szCs w:val="28"/>
        </w:rPr>
        <w:t xml:space="preserve">Жалоба, поступившая в орган, предоставляющий муниципальную услугу,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учредителю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E84BEE">
        <w:rPr>
          <w:sz w:val="28"/>
          <w:szCs w:val="28"/>
        </w:rPr>
        <w:t xml:space="preserve"> пяти рабочих дней со дня ее регистрации.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F668F" w:rsidRPr="00E84BEE" w:rsidRDefault="008F668F" w:rsidP="008F668F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2) в удовлетворении жалобы отказывается.</w:t>
      </w:r>
    </w:p>
    <w:p w:rsidR="008F668F" w:rsidRDefault="008F668F" w:rsidP="008F668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</w:t>
      </w:r>
      <w:r w:rsidRPr="00E84BEE">
        <w:rPr>
          <w:sz w:val="28"/>
          <w:szCs w:val="28"/>
        </w:rPr>
        <w:lastRenderedPageBreak/>
        <w:t xml:space="preserve">электронной форме направляется мотивированный ответ о </w:t>
      </w:r>
      <w:r>
        <w:rPr>
          <w:sz w:val="28"/>
          <w:szCs w:val="28"/>
        </w:rPr>
        <w:t>результатах рассмотрения жалобы.</w:t>
      </w:r>
    </w:p>
    <w:p w:rsidR="008F668F" w:rsidRDefault="008F668F" w:rsidP="008F668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4BEE">
        <w:rPr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84BEE">
        <w:rPr>
          <w:sz w:val="28"/>
          <w:szCs w:val="28"/>
        </w:rPr>
        <w:t>неудобства</w:t>
      </w:r>
      <w:proofErr w:type="gramEnd"/>
      <w:r w:rsidRPr="00E84BEE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F668F" w:rsidRPr="00AC1241" w:rsidRDefault="008F668F" w:rsidP="008F668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1241">
        <w:rPr>
          <w:sz w:val="28"/>
          <w:szCs w:val="28"/>
        </w:rPr>
        <w:t xml:space="preserve"> случае признания </w:t>
      </w:r>
      <w:proofErr w:type="gramStart"/>
      <w:r w:rsidRPr="00AC1241">
        <w:rPr>
          <w:sz w:val="28"/>
          <w:szCs w:val="28"/>
        </w:rPr>
        <w:t>жалобы</w:t>
      </w:r>
      <w:proofErr w:type="gramEnd"/>
      <w:r w:rsidRPr="00AC1241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8F668F" w:rsidRPr="00E84BEE" w:rsidRDefault="008F668F" w:rsidP="008F668F">
      <w:pPr>
        <w:autoSpaceDN w:val="0"/>
        <w:ind w:firstLine="709"/>
        <w:jc w:val="both"/>
        <w:rPr>
          <w:b/>
          <w:sz w:val="28"/>
          <w:szCs w:val="28"/>
        </w:rPr>
      </w:pPr>
      <w:r w:rsidRPr="00E84BE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84BE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84BEE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F668F" w:rsidRPr="00E84BEE" w:rsidRDefault="008F668F" w:rsidP="008F668F">
      <w:pPr>
        <w:ind w:firstLine="709"/>
        <w:jc w:val="both"/>
        <w:rPr>
          <w:iCs/>
        </w:rPr>
      </w:pPr>
    </w:p>
    <w:p w:rsidR="008F668F" w:rsidRPr="009B7506" w:rsidRDefault="008F668F" w:rsidP="008F668F">
      <w:pPr>
        <w:widowControl w:val="0"/>
        <w:ind w:firstLine="709"/>
        <w:jc w:val="center"/>
        <w:rPr>
          <w:b/>
          <w:sz w:val="28"/>
          <w:szCs w:val="28"/>
        </w:rPr>
      </w:pPr>
      <w:r w:rsidRPr="009B7506">
        <w:rPr>
          <w:b/>
          <w:sz w:val="28"/>
          <w:szCs w:val="28"/>
        </w:rPr>
        <w:t>6. Особенности выполнения административных процедур в многофункциональны</w:t>
      </w:r>
      <w:r>
        <w:rPr>
          <w:b/>
          <w:sz w:val="28"/>
          <w:szCs w:val="28"/>
        </w:rPr>
        <w:t>х центрах</w:t>
      </w:r>
    </w:p>
    <w:p w:rsidR="008F668F" w:rsidRDefault="008F668F" w:rsidP="008F66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администрацией. 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 (далее - ЭП);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электронной форме (в составе пакетов электронных дел) - в день обращения заявителя в МФЦ;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на бумажных носителях (в случае необходимости обязательного представления оригиналов документов) –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окончании приема документов специалист МФЦ выдает заявителю расписку в приеме документов.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бумажном носителе – в срок не более 3 рабочих дней со дня принятия решения о предоставлении (отказе в предоставлении) муниципальной услуги заявителю</w:t>
      </w:r>
      <w:r>
        <w:rPr>
          <w:rFonts w:eastAsiaTheme="minorHAnsi"/>
          <w:strike/>
          <w:sz w:val="28"/>
          <w:szCs w:val="28"/>
          <w:lang w:eastAsia="en-US"/>
        </w:rPr>
        <w:t>.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 МФЦ, ответственный за выдачу документов, полученных от администрации,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</w:t>
      </w:r>
      <w:proofErr w:type="spellStart"/>
      <w:r>
        <w:rPr>
          <w:rFonts w:eastAsiaTheme="minorHAnsi"/>
          <w:sz w:val="28"/>
          <w:szCs w:val="28"/>
          <w:lang w:eastAsia="en-US"/>
        </w:rPr>
        <w:t>смс-информирования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>), а также о возможности получения документов в МФЦ.</w:t>
      </w:r>
    </w:p>
    <w:p w:rsidR="008F668F" w:rsidRDefault="008F668F" w:rsidP="008F66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6.4. </w:t>
      </w:r>
      <w:r w:rsidRPr="003433E1">
        <w:rPr>
          <w:rFonts w:eastAsiaTheme="minorHAnsi"/>
          <w:sz w:val="28"/>
          <w:szCs w:val="28"/>
          <w:lang w:eastAsia="en-US"/>
        </w:rPr>
        <w:t xml:space="preserve">При вводе безбумажного электронного документооборота административные процедуры регламентируются нормативным правовым </w:t>
      </w:r>
      <w:r>
        <w:rPr>
          <w:rFonts w:eastAsiaTheme="minorHAnsi"/>
          <w:sz w:val="28"/>
          <w:szCs w:val="28"/>
          <w:lang w:eastAsia="en-US"/>
        </w:rPr>
        <w:t xml:space="preserve">актом </w:t>
      </w:r>
      <w:r w:rsidRPr="003433E1">
        <w:rPr>
          <w:rFonts w:eastAsiaTheme="minorHAnsi"/>
          <w:sz w:val="28"/>
          <w:szCs w:val="28"/>
          <w:lang w:eastAsia="en-US"/>
        </w:rPr>
        <w:t>ОМСУ, устанавливающим порядок электронного (безбумажного) документооборота в сфере муниципальных услуг.</w:t>
      </w:r>
    </w:p>
    <w:p w:rsidR="008F668F" w:rsidRPr="00E84BEE" w:rsidRDefault="008F668F" w:rsidP="008F6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33"/>
      <w:bookmarkEnd w:id="14"/>
    </w:p>
    <w:p w:rsidR="008F668F" w:rsidRDefault="008F668F" w:rsidP="008F668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8F668F" w:rsidRPr="00AC1241" w:rsidRDefault="008F668F" w:rsidP="008F668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lastRenderedPageBreak/>
        <w:t>Приложение 1</w:t>
      </w:r>
    </w:p>
    <w:p w:rsidR="008F668F" w:rsidRPr="00AC1241" w:rsidRDefault="008F668F" w:rsidP="008F668F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к административному регламенту</w:t>
      </w:r>
    </w:p>
    <w:p w:rsidR="008F668F" w:rsidRPr="00AC1241" w:rsidRDefault="008F668F" w:rsidP="008F668F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:rsidR="008F668F" w:rsidRPr="00AC1241" w:rsidRDefault="008F668F" w:rsidP="008F668F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"Включение в реестр мест (площадок)</w:t>
      </w:r>
    </w:p>
    <w:p w:rsidR="008F668F" w:rsidRPr="00AC1241" w:rsidRDefault="008F668F" w:rsidP="008F668F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накопления твердых коммунальных отходов"</w:t>
      </w:r>
    </w:p>
    <w:p w:rsidR="008F668F" w:rsidRPr="009B7506" w:rsidRDefault="008F668F" w:rsidP="008F668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F668F" w:rsidRPr="009B7506" w:rsidRDefault="008F668F" w:rsidP="008F668F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Форма заявки при обращении за предоставлением</w:t>
      </w:r>
    </w:p>
    <w:p w:rsidR="008F668F" w:rsidRPr="009B7506" w:rsidRDefault="008F668F" w:rsidP="008F668F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муниципальной услуги</w:t>
      </w:r>
    </w:p>
    <w:p w:rsidR="008F668F" w:rsidRPr="009B7506" w:rsidRDefault="008F668F" w:rsidP="008F66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1843"/>
        <w:gridCol w:w="840"/>
        <w:gridCol w:w="4262"/>
      </w:tblGrid>
      <w:tr w:rsidR="008F668F" w:rsidRPr="009B7506" w:rsidTr="00F94807">
        <w:tc>
          <w:tcPr>
            <w:tcW w:w="3969" w:type="dxa"/>
            <w:gridSpan w:val="2"/>
          </w:tcPr>
          <w:p w:rsidR="008F668F" w:rsidRPr="009B7506" w:rsidRDefault="008F668F" w:rsidP="00F9480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2" w:type="dxa"/>
            <w:gridSpan w:val="2"/>
          </w:tcPr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Администрацию муниципального образования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(наименование юридического лица)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ИНН 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Адрес: 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(указываются почтовый адрес и (или) адрес электронной почты, а также по желанию контактный телефон)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или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(Ф.И.О. полностью заявителя и представителя заявителя, при его наличии)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Паспорт: серия ___________ номер 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Кем </w:t>
            </w: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выдан</w:t>
            </w:r>
            <w:proofErr w:type="gramEnd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Когда выдан 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адрес: 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8F668F" w:rsidRPr="009B7506" w:rsidTr="00F94807">
        <w:tc>
          <w:tcPr>
            <w:tcW w:w="9071" w:type="dxa"/>
            <w:gridSpan w:val="4"/>
          </w:tcPr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ЗАЯВКА</w:t>
            </w:r>
          </w:p>
          <w:p w:rsidR="008F668F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 включении в реестр мест (площадок) накопления твердых коммунальных отходов 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8F668F" w:rsidRPr="009B7506" w:rsidTr="00F94807">
        <w:tc>
          <w:tcPr>
            <w:tcW w:w="9071" w:type="dxa"/>
            <w:gridSpan w:val="4"/>
          </w:tcPr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 (данные о собственнике места (площадки) накопления ТКО) __________________________________________________________________________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</w:t>
            </w:r>
            <w:proofErr w:type="gramEnd"/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 месту жительства)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физических лиц - фамилия, имя, отчество (при наличии), серия, номер, номер</w:t>
            </w:r>
            <w:proofErr w:type="gramEnd"/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 дата выдачи паспорта или иного документа, удостоверяющего личность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 соответствии с законодательством Российской Федерации, адрес регистрации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 месту жительства, контактные данные)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прошу включить в реестр сведения о месте (площадке) накопления твердых коммунальных отходов, расположенном по адресу: ______________________________.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Географические координаты: ______________________________________________.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Данные о технических характеристиках места (площадки) накопления твердых коммунальных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отходов: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Покрытие ______________________________________________________________.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Площадь _______________________________________________________________.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Количество размещенных или планируемых к размещению контейнеров или бункеров с указанием их объема ______________________________________________.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__________________________________________________________________________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__________________________________________________________________________.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 заявке прилагается: решение о согласии создания места (площадки) накопления ТКО, вы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данное уполномоченным органом, №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 </w:t>
            </w: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</w:t>
            </w:r>
            <w:proofErr w:type="gramEnd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______________.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Заявитель: Даю свое согласие на обработку моих персональных данных, указанных в заявке ____________________________________________________________________.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Согласие действует с момента подачи заявки до моего письменного отзыва данного согласия.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Подтверждаю подлинность и достоверность представленных сведений и документов.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заявления: ____________________________________.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Документы, прилагаемые к заявлению: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1. ________________________________________________________________________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2. ________________________________________________________________________</w:t>
            </w:r>
          </w:p>
        </w:tc>
      </w:tr>
      <w:tr w:rsidR="008F668F" w:rsidRPr="009B7506" w:rsidTr="00F94807">
        <w:tc>
          <w:tcPr>
            <w:tcW w:w="2126" w:type="dxa"/>
          </w:tcPr>
          <w:p w:rsidR="008F668F" w:rsidRPr="009B7506" w:rsidRDefault="008F668F" w:rsidP="00F948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2683" w:type="dxa"/>
            <w:gridSpan w:val="2"/>
          </w:tcPr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(подпись)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262" w:type="dxa"/>
          </w:tcPr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</w:t>
            </w:r>
          </w:p>
          <w:p w:rsidR="008F668F" w:rsidRPr="009B7506" w:rsidRDefault="008F668F" w:rsidP="00F948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8F668F" w:rsidRDefault="008F668F" w:rsidP="008F668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F668F" w:rsidRPr="008778DA" w:rsidRDefault="008F668F" w:rsidP="008F668F">
      <w:pPr>
        <w:pStyle w:val="ConsPlusNonformat"/>
        <w:rPr>
          <w:rFonts w:ascii="Times New Roman" w:hAnsi="Times New Roman" w:cs="Times New Roman"/>
        </w:rPr>
      </w:pPr>
      <w:r w:rsidRPr="008778DA">
        <w:rPr>
          <w:rFonts w:ascii="Times New Roman" w:hAnsi="Times New Roman" w:cs="Times New Roman"/>
        </w:rPr>
        <w:t>Результат рассмотрения заявления прошу:</w:t>
      </w:r>
    </w:p>
    <w:p w:rsidR="008F668F" w:rsidRPr="008778DA" w:rsidRDefault="008F668F" w:rsidP="008F668F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8F668F" w:rsidRPr="008778DA" w:rsidTr="00F9480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F668F" w:rsidRPr="008778DA" w:rsidRDefault="008F668F" w:rsidP="00F9480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668F" w:rsidRPr="008778DA" w:rsidRDefault="008F668F" w:rsidP="00F948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668F" w:rsidRPr="008778DA" w:rsidRDefault="008F668F" w:rsidP="00F94807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Администрации</w:t>
            </w:r>
          </w:p>
        </w:tc>
      </w:tr>
      <w:tr w:rsidR="008F668F" w:rsidRPr="008778DA" w:rsidTr="00F9480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F668F" w:rsidRPr="008778DA" w:rsidRDefault="008F668F" w:rsidP="00F9480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668F" w:rsidRPr="008778DA" w:rsidRDefault="008F668F" w:rsidP="00F948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668F" w:rsidRPr="008778DA" w:rsidRDefault="008F668F" w:rsidP="00F94807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8F668F" w:rsidRPr="008778DA" w:rsidTr="00F9480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F668F" w:rsidRPr="008778DA" w:rsidRDefault="008F668F" w:rsidP="00F9480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F668F" w:rsidRPr="008778DA" w:rsidRDefault="008F668F" w:rsidP="00F948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668F" w:rsidRPr="008778DA" w:rsidRDefault="008F668F" w:rsidP="00F94807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8F668F" w:rsidRPr="008778DA" w:rsidTr="00F9480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F668F" w:rsidRPr="008778DA" w:rsidRDefault="008F668F" w:rsidP="00F94807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8F668F" w:rsidRPr="008778DA" w:rsidRDefault="008F668F" w:rsidP="00F94807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668F" w:rsidRPr="008778DA" w:rsidRDefault="008F668F" w:rsidP="00F94807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:rsidR="008F668F" w:rsidRDefault="008F668F" w:rsidP="008F668F">
      <w:pPr>
        <w:spacing w:after="200" w:line="27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:rsidR="008F668F" w:rsidRPr="00707341" w:rsidRDefault="008F668F" w:rsidP="008F668F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lastRenderedPageBreak/>
        <w:t>Приложение N 2</w:t>
      </w:r>
    </w:p>
    <w:p w:rsidR="008F668F" w:rsidRPr="00707341" w:rsidRDefault="008F668F" w:rsidP="008F668F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к административному регламенту</w:t>
      </w:r>
    </w:p>
    <w:p w:rsidR="008F668F" w:rsidRPr="00707341" w:rsidRDefault="008F668F" w:rsidP="008F668F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:rsidR="008F668F" w:rsidRPr="00707341" w:rsidRDefault="008F668F" w:rsidP="008F668F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"</w:t>
      </w:r>
      <w:r>
        <w:rPr>
          <w:rFonts w:eastAsiaTheme="minorHAnsi"/>
          <w:b/>
          <w:bCs/>
          <w:lang w:eastAsia="en-US"/>
        </w:rPr>
        <w:t>Включение в реестр</w:t>
      </w:r>
      <w:r w:rsidRPr="00707341">
        <w:rPr>
          <w:rFonts w:eastAsiaTheme="minorHAnsi"/>
          <w:b/>
          <w:bCs/>
          <w:lang w:eastAsia="en-US"/>
        </w:rPr>
        <w:t xml:space="preserve"> мест</w:t>
      </w:r>
    </w:p>
    <w:p w:rsidR="008F668F" w:rsidRPr="00707341" w:rsidRDefault="008F668F" w:rsidP="008F668F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(площадок</w:t>
      </w:r>
      <w:r w:rsidRPr="00707341">
        <w:rPr>
          <w:rFonts w:eastAsiaTheme="minorHAnsi"/>
          <w:b/>
          <w:bCs/>
          <w:lang w:eastAsia="en-US"/>
        </w:rPr>
        <w:t>) накопления твердых</w:t>
      </w:r>
    </w:p>
    <w:p w:rsidR="008F668F" w:rsidRPr="00707341" w:rsidRDefault="008F668F" w:rsidP="008F668F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коммунальных отходов "</w:t>
      </w:r>
    </w:p>
    <w:p w:rsidR="008F668F" w:rsidRDefault="008F668F" w:rsidP="008F668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РЕШЕНИЕ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о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включении в реестр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мест (площад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о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к)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твердых коммунальных отходов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"__" ____________ 20__ г.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    соответствии   с   Административным   регламентом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предоставлении  муниципальной  услуги  «Включение в реестр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 (площад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о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к) накопления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твердых  коммунальных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отходов» администрацией муниципального образования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(должность, Ф.И.О.)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принято решение о </w:t>
      </w:r>
      <w:proofErr w:type="spellStart"/>
      <w:r>
        <w:rPr>
          <w:rFonts w:ascii="Times New Roman" w:eastAsiaTheme="minorHAnsi" w:hAnsi="Times New Roman"/>
          <w:b w:val="0"/>
          <w:bCs/>
          <w:sz w:val="20"/>
          <w:lang w:eastAsia="en-US"/>
        </w:rPr>
        <w:t>включениив</w:t>
      </w:r>
      <w:proofErr w:type="spellEnd"/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реестр сведений о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е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(площадк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е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) накопления ТКО по адресу: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 места (площадки) накопления твердых коммунальных отходов:____________________________________________________________________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 заявителя: 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proofErr w:type="gram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действующего</w:t>
      </w:r>
      <w:proofErr w:type="gram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на основании: 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 основании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(указать обстоятельства, послужившие основанием для отказа)</w:t>
      </w:r>
    </w:p>
    <w:p w:rsidR="008F668F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  места  (площадки) накопления ТКО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: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следовать представленной схеме территориального размещения места (площадки</w:t>
      </w:r>
      <w:proofErr w:type="gram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)н</w:t>
      </w:r>
      <w:proofErr w:type="gram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акопления твердых коммунальных отходов;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с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одержать   и   эксплуатировать   место  (площадку)  накопления  ТКО  и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прилегающую  территорию  в  соответствии  с  требованиями  законодательства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Российской  Федерации  в области санитарно-эпидемиологического благополучия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населения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.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       ____________      _________________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(должность)             (подпись)             (Ф.И.О)</w:t>
      </w: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8F668F" w:rsidRPr="00707341" w:rsidRDefault="008F668F" w:rsidP="008F668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М.п.</w:t>
      </w:r>
    </w:p>
    <w:p w:rsidR="008C594E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8C594E" w:rsidSect="00216B95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850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FC" w:rsidRDefault="009B61FC">
      <w:r>
        <w:separator/>
      </w:r>
    </w:p>
  </w:endnote>
  <w:endnote w:type="continuationSeparator" w:id="0">
    <w:p w:rsidR="009B61FC" w:rsidRDefault="009B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9903633"/>
      <w:docPartObj>
        <w:docPartGallery w:val="Page Numbers (Bottom of Page)"/>
        <w:docPartUnique/>
      </w:docPartObj>
    </w:sdtPr>
    <w:sdtContent>
      <w:p w:rsidR="00F94807" w:rsidRDefault="00F94807">
        <w:pPr>
          <w:pStyle w:val="a9"/>
          <w:jc w:val="center"/>
        </w:pPr>
        <w:fldSimple w:instr="PAGE   \* MERGEFORMAT">
          <w:r w:rsidR="009F6A72">
            <w:rPr>
              <w:noProof/>
            </w:rPr>
            <w:t>2</w:t>
          </w:r>
        </w:fldSimple>
      </w:p>
    </w:sdtContent>
  </w:sdt>
  <w:p w:rsidR="00F94807" w:rsidRDefault="00F948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FC" w:rsidRDefault="009B61FC">
      <w:r>
        <w:separator/>
      </w:r>
    </w:p>
  </w:footnote>
  <w:footnote w:type="continuationSeparator" w:id="0">
    <w:p w:rsidR="009B61FC" w:rsidRDefault="009B6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07" w:rsidRDefault="00F94807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F94807" w:rsidRDefault="00F94807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790215"/>
      <w:docPartObj>
        <w:docPartGallery w:val="Page Numbers (Top of Page)"/>
        <w:docPartUnique/>
      </w:docPartObj>
    </w:sdtPr>
    <w:sdtContent>
      <w:p w:rsidR="00F94807" w:rsidRDefault="00F94807" w:rsidP="00216B95">
        <w:pPr>
          <w:pStyle w:val="a7"/>
          <w:framePr w:wrap="around" w:vAnchor="text" w:hAnchor="page" w:x="10944" w:y="7"/>
          <w:jc w:val="center"/>
        </w:pPr>
        <w:fldSimple w:instr="PAGE   \* MERGEFORMAT">
          <w:r w:rsidR="009F6A72">
            <w:rPr>
              <w:noProof/>
            </w:rPr>
            <w:t>2</w:t>
          </w:r>
        </w:fldSimple>
      </w:p>
    </w:sdtContent>
  </w:sdt>
  <w:p w:rsidR="00F94807" w:rsidRDefault="00F94807" w:rsidP="00B55AE4">
    <w:pPr>
      <w:pStyle w:val="a7"/>
      <w:framePr w:wrap="around" w:vAnchor="text" w:hAnchor="page" w:x="10944" w:y="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07" w:rsidRDefault="00F94807">
    <w:pPr>
      <w:pStyle w:val="a7"/>
      <w:jc w:val="center"/>
    </w:pPr>
  </w:p>
  <w:p w:rsidR="00F94807" w:rsidRDefault="00F948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90A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66D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1D7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1C3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A1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4EBA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8F7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21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57E5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21D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C90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A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D5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3CA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8F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1F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72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431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4DE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096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D4E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8E9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917"/>
    <w:rsid w:val="00B67A04"/>
    <w:rsid w:val="00B67AD8"/>
    <w:rsid w:val="00B67AE9"/>
    <w:rsid w:val="00B67B5D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9B4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31A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71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3F3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807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088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1D9"/>
    <w:rsid w:val="00FD23D9"/>
    <w:rsid w:val="00FD2508"/>
    <w:rsid w:val="00FD2536"/>
    <w:rsid w:val="00FD273F"/>
    <w:rsid w:val="00FD29E6"/>
    <w:rsid w:val="00FD2FFE"/>
    <w:rsid w:val="00FD3033"/>
    <w:rsid w:val="00FD3342"/>
    <w:rsid w:val="00FD363F"/>
    <w:rsid w:val="00FD3737"/>
    <w:rsid w:val="00FD3843"/>
    <w:rsid w:val="00FD3860"/>
    <w:rsid w:val="00FD398E"/>
    <w:rsid w:val="00FD3C05"/>
    <w:rsid w:val="00FD3C98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C7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F985AB3CF7AF5C7EE8551E5E1E3ECF260FDE446CA40144E0A876F71BE91A802DEFFA9EAAFC9E86C9D2B938223DD16BCB49A31D2E99O8F1N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85AB3CF7AF5C7EE8551E5E1E3ECF260FDE446CA40144E0A876F71BE91A802DEFFA9EABF09786C9D2B938223DD16BCB49A31D2E99O8F1N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094086E0444493D44858794BC2CR1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85AB3CF7AF5C7EE8551E5E1E3ECF260FDE446CA40144E0A876F71BE91A802DEFFA9EA8F9978D9885F6397E788578CB48A31E2E8582872AOEF2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0056F0E46493D44858794BC2CR1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985AB3CF7AF5C7EE8551E5E1E3ECF260FDE446CA40144E0A876F71BE91A802DEFFA9EADFA9CD9CCC7A8602E3DCE74CA57BF1F2CO9FA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2303684D3D58A74B74396227713E9F1ECE23360738F6FAF783227CFE75681221D060DA4F27609558EAB28F958AA273193AAC1D18645712q2h5F" TargetMode="External"/><Relationship Id="rId14" Type="http://schemas.openxmlformats.org/officeDocument/2006/relationships/hyperlink" Target="consultantplus://offline/ref=E661085ED54F412FA5CA6470B032C1BB03910D6B0F4F493D44858794BC2CR1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199E-6179-4A1E-97A6-E8B96E8D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24</Pages>
  <Words>9117</Words>
  <Characters>51970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9</cp:revision>
  <cp:lastPrinted>2022-04-19T11:54:00Z</cp:lastPrinted>
  <dcterms:created xsi:type="dcterms:W3CDTF">2022-04-07T13:17:00Z</dcterms:created>
  <dcterms:modified xsi:type="dcterms:W3CDTF">2023-02-02T13:17:00Z</dcterms:modified>
</cp:coreProperties>
</file>